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08E02" w14:textId="77777777" w:rsidR="00E61F2E" w:rsidRPr="001A0541" w:rsidRDefault="001362B7">
      <w:pPr>
        <w:jc w:val="center"/>
        <w:rPr>
          <w:rFonts w:ascii="Cambria Math" w:eastAsia="宋体" w:hAnsi="Cambria Math" w:cs="宋体"/>
          <w:b/>
          <w:bCs/>
          <w:sz w:val="44"/>
          <w:szCs w:val="44"/>
        </w:rPr>
      </w:pPr>
      <w:r w:rsidRPr="001A0541">
        <w:rPr>
          <w:rFonts w:ascii="Cambria Math" w:eastAsia="宋体" w:hAnsi="Cambria Math" w:cs="宋体"/>
          <w:b/>
          <w:bCs/>
          <w:sz w:val="44"/>
          <w:szCs w:val="44"/>
        </w:rPr>
        <w:t>南通大学</w:t>
      </w:r>
      <w:r w:rsidR="00014139">
        <w:rPr>
          <w:rFonts w:ascii="Cambria Math" w:eastAsia="宋体" w:hAnsi="Cambria Math" w:cs="宋体" w:hint="eastAsia"/>
          <w:b/>
          <w:bCs/>
          <w:sz w:val="44"/>
          <w:szCs w:val="44"/>
        </w:rPr>
        <w:t>《计算机组成原理》课程实验</w:t>
      </w:r>
    </w:p>
    <w:p w14:paraId="6F64A436" w14:textId="77777777" w:rsidR="00E61F2E" w:rsidRPr="001A0541" w:rsidRDefault="00E61F2E">
      <w:pPr>
        <w:jc w:val="center"/>
        <w:rPr>
          <w:rFonts w:ascii="Cambria Math" w:eastAsia="宋体" w:hAnsi="Cambria Math" w:cs="宋体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E61F2E" w:rsidRPr="001A0541" w14:paraId="1025AE0D" w14:textId="77777777" w:rsidTr="00E35121">
        <w:trPr>
          <w:jc w:val="center"/>
        </w:trPr>
        <w:tc>
          <w:tcPr>
            <w:tcW w:w="9639" w:type="dxa"/>
          </w:tcPr>
          <w:p w14:paraId="0CBCD5F4" w14:textId="55F14848" w:rsidR="003C6E20" w:rsidRPr="002A3597" w:rsidRDefault="003C6E20" w:rsidP="003C6E20">
            <w:pPr>
              <w:rPr>
                <w:rFonts w:ascii="Cambria Math" w:eastAsia="宋体" w:hAnsi="Cambria Math" w:cs="宋体"/>
                <w:sz w:val="32"/>
                <w:szCs w:val="32"/>
                <w:u w:val="single"/>
              </w:rPr>
            </w:pPr>
            <w:bookmarkStart w:id="0" w:name="_Hlk135060417"/>
            <w:r w:rsidRPr="002A3597">
              <w:rPr>
                <w:rFonts w:ascii="Cambria Math" w:eastAsia="宋体" w:hAnsi="Cambria Math" w:cs="宋体"/>
                <w:sz w:val="36"/>
                <w:szCs w:val="36"/>
              </w:rPr>
              <w:t>实验名称：</w:t>
            </w:r>
            <w:r w:rsidRPr="002A3597">
              <w:rPr>
                <w:rFonts w:ascii="Cambria Math" w:eastAsia="宋体" w:hAnsi="Cambria Math" w:cs="宋体"/>
                <w:sz w:val="36"/>
                <w:szCs w:val="36"/>
                <w:u w:val="single"/>
              </w:rPr>
              <w:t xml:space="preserve">  </w:t>
            </w:r>
            <w:r w:rsidR="00CF742D" w:rsidRPr="00CF742D">
              <w:rPr>
                <w:rFonts w:ascii="Cambria Math" w:eastAsia="宋体" w:hAnsi="Cambria Math" w:cs="宋体" w:hint="eastAsia"/>
                <w:sz w:val="36"/>
                <w:szCs w:val="36"/>
                <w:u w:val="single"/>
              </w:rPr>
              <w:t>数据通路设计</w:t>
            </w:r>
            <w:r w:rsidRPr="002A3597">
              <w:rPr>
                <w:rFonts w:ascii="Cambria Math" w:eastAsia="宋体" w:hAnsi="Cambria Math" w:cs="宋体"/>
                <w:sz w:val="36"/>
                <w:szCs w:val="36"/>
                <w:u w:val="single"/>
              </w:rPr>
              <w:t xml:space="preserve">                                    </w:t>
            </w:r>
          </w:p>
          <w:p w14:paraId="4368A4F7" w14:textId="74D836AE" w:rsidR="003C6E20" w:rsidRPr="002A3597" w:rsidRDefault="003C6E20" w:rsidP="003C6E20">
            <w:pPr>
              <w:rPr>
                <w:rFonts w:ascii="Cambria Math" w:eastAsia="宋体" w:hAnsi="Cambria Math" w:cs="宋体"/>
                <w:sz w:val="32"/>
                <w:szCs w:val="32"/>
              </w:rPr>
            </w:pP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实验日期：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2025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年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="008A6974"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6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月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</w:t>
            </w:r>
            <w:r w:rsidR="008A6974"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6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日</w:t>
            </w:r>
          </w:p>
          <w:p w14:paraId="3E1A4068" w14:textId="6FBA83A5" w:rsidR="00E61F2E" w:rsidRPr="001A0541" w:rsidRDefault="003C6E20" w:rsidP="003C6E20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班级：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物联网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>2</w:t>
            </w:r>
            <w:r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34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姓名：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张顾皓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 xml:space="preserve"> 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</w:rPr>
              <w:t>学号：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Cambria Math" w:eastAsia="宋体" w:hAnsi="Cambria Math" w:cs="宋体" w:hint="eastAsia"/>
                <w:sz w:val="32"/>
                <w:szCs w:val="32"/>
                <w:u w:val="single"/>
              </w:rPr>
              <w:t>2330110900</w:t>
            </w:r>
            <w:r w:rsidRPr="002A3597">
              <w:rPr>
                <w:rFonts w:ascii="Cambria Math" w:eastAsia="宋体" w:hAnsi="Cambria Math" w:cs="宋体"/>
                <w:sz w:val="32"/>
                <w:szCs w:val="32"/>
                <w:u w:val="single"/>
              </w:rPr>
              <w:t xml:space="preserve">     </w:t>
            </w:r>
          </w:p>
        </w:tc>
      </w:tr>
      <w:bookmarkEnd w:id="0"/>
    </w:tbl>
    <w:p w14:paraId="1092DB27" w14:textId="77777777" w:rsidR="00333E66" w:rsidRPr="001A0541" w:rsidRDefault="00333E66">
      <w:pPr>
        <w:rPr>
          <w:rFonts w:ascii="Cambria Math" w:eastAsia="宋体" w:hAnsi="Cambria Math"/>
        </w:rPr>
      </w:pPr>
    </w:p>
    <w:p w14:paraId="6CEE2402" w14:textId="77777777" w:rsidR="00080B38" w:rsidRPr="001A0541" w:rsidRDefault="00080B38" w:rsidP="00080B38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一、实验预习报告</w:t>
      </w:r>
    </w:p>
    <w:p w14:paraId="06E84D74" w14:textId="77777777" w:rsidR="00080B38" w:rsidRPr="001A0541" w:rsidRDefault="00080B38" w:rsidP="00080B38">
      <w:pPr>
        <w:rPr>
          <w:rFonts w:ascii="Cambria Math" w:eastAsia="宋体" w:hAnsi="Cambria Math"/>
        </w:rPr>
      </w:pPr>
      <w:r w:rsidRPr="001A0541">
        <w:rPr>
          <w:rFonts w:ascii="Cambria Math" w:eastAsia="宋体" w:hAnsi="Cambria Math" w:cs="宋体"/>
          <w:sz w:val="28"/>
          <w:szCs w:val="28"/>
        </w:rPr>
        <w:t>1</w:t>
      </w:r>
      <w:r w:rsidRPr="001A0541">
        <w:rPr>
          <w:rFonts w:ascii="Cambria Math" w:eastAsia="宋体" w:hAnsi="Cambria Math" w:cs="宋体"/>
          <w:sz w:val="28"/>
          <w:szCs w:val="28"/>
        </w:rPr>
        <w:t>、实验任务</w:t>
      </w:r>
    </w:p>
    <w:p w14:paraId="57FC6C4B" w14:textId="77777777" w:rsidR="00CF742D" w:rsidRPr="00CF742D" w:rsidRDefault="00CF742D" w:rsidP="00CF742D">
      <w:pPr>
        <w:adjustRightInd w:val="0"/>
        <w:snapToGrid w:val="0"/>
        <w:spacing w:line="288" w:lineRule="auto"/>
        <w:ind w:firstLineChars="200" w:firstLine="480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</w:rPr>
        <w:tab/>
      </w:r>
      <w:r w:rsidRPr="00CF742D">
        <w:rPr>
          <w:rFonts w:ascii="Cambria Math" w:eastAsia="宋体" w:hAnsi="Cambria Math"/>
          <w:sz w:val="24"/>
          <w:szCs w:val="24"/>
        </w:rPr>
        <w:t>利用</w:t>
      </w:r>
      <w:r w:rsidRPr="00CF742D">
        <w:rPr>
          <w:rFonts w:ascii="Cambria Math" w:eastAsia="宋体" w:hAnsi="Cambria Math"/>
          <w:sz w:val="24"/>
          <w:szCs w:val="24"/>
        </w:rPr>
        <w:t>Verilog HDL</w:t>
      </w:r>
      <w:r w:rsidRPr="00CF742D">
        <w:rPr>
          <w:rFonts w:ascii="Cambria Math" w:eastAsia="宋体" w:hAnsi="Cambria Math"/>
          <w:sz w:val="24"/>
          <w:szCs w:val="24"/>
        </w:rPr>
        <w:t>设计顶层电路模型，把前面实验设计的</w:t>
      </w:r>
      <w:r w:rsidRPr="00CF742D">
        <w:rPr>
          <w:rFonts w:ascii="Cambria Math" w:eastAsia="宋体" w:hAnsi="Cambria Math"/>
          <w:sz w:val="24"/>
          <w:szCs w:val="24"/>
        </w:rPr>
        <w:t>ALU</w:t>
      </w:r>
      <w:r w:rsidRPr="00CF742D">
        <w:rPr>
          <w:rFonts w:ascii="Cambria Math" w:eastAsia="宋体" w:hAnsi="Cambria Math"/>
          <w:sz w:val="24"/>
          <w:szCs w:val="24"/>
        </w:rPr>
        <w:t>、寄存器堆</w:t>
      </w:r>
      <w:r w:rsidRPr="00CF742D">
        <w:rPr>
          <w:rFonts w:ascii="Cambria Math" w:eastAsia="宋体" w:hAnsi="Cambria Math" w:hint="eastAsia"/>
          <w:sz w:val="24"/>
          <w:szCs w:val="24"/>
        </w:rPr>
        <w:t>和存储器</w:t>
      </w:r>
      <w:r w:rsidRPr="00CF742D">
        <w:rPr>
          <w:rFonts w:ascii="Cambria Math" w:eastAsia="宋体" w:hAnsi="Cambria Math"/>
          <w:sz w:val="24"/>
          <w:szCs w:val="24"/>
        </w:rPr>
        <w:t>进行连接，</w:t>
      </w:r>
      <w:r w:rsidRPr="00CF742D">
        <w:rPr>
          <w:rFonts w:ascii="Cambria Math" w:eastAsia="宋体" w:hAnsi="Cambria Math" w:hint="eastAsia"/>
          <w:sz w:val="24"/>
          <w:szCs w:val="24"/>
        </w:rPr>
        <w:t>搭建支持下表所示</w:t>
      </w:r>
      <w:r w:rsidRPr="00CF742D">
        <w:rPr>
          <w:rFonts w:ascii="Cambria Math" w:eastAsia="宋体" w:hAnsi="Cambria Math" w:hint="eastAsia"/>
          <w:sz w:val="24"/>
          <w:szCs w:val="24"/>
        </w:rPr>
        <w:t>6</w:t>
      </w:r>
      <w:r w:rsidRPr="00CF742D">
        <w:rPr>
          <w:rFonts w:ascii="Cambria Math" w:eastAsia="宋体" w:hAnsi="Cambria Math" w:hint="eastAsia"/>
          <w:sz w:val="24"/>
          <w:szCs w:val="24"/>
        </w:rPr>
        <w:t>条</w:t>
      </w:r>
      <w:r w:rsidRPr="00CF742D">
        <w:rPr>
          <w:rFonts w:ascii="Cambria Math" w:eastAsia="宋体" w:hAnsi="Cambria Math" w:hint="eastAsia"/>
          <w:sz w:val="24"/>
          <w:szCs w:val="24"/>
        </w:rPr>
        <w:t>LA32R</w:t>
      </w:r>
      <w:r w:rsidRPr="00CF742D">
        <w:rPr>
          <w:rFonts w:ascii="Cambria Math" w:eastAsia="宋体" w:hAnsi="Cambria Math" w:hint="eastAsia"/>
          <w:sz w:val="24"/>
          <w:szCs w:val="24"/>
        </w:rPr>
        <w:t>指令功能的</w:t>
      </w:r>
      <w:r w:rsidRPr="00CF742D">
        <w:rPr>
          <w:rFonts w:ascii="Cambria Math" w:eastAsia="宋体" w:hAnsi="Cambria Math"/>
          <w:sz w:val="24"/>
          <w:szCs w:val="24"/>
        </w:rPr>
        <w:t>数据通路。整个电路结构自行设计。要求在</w:t>
      </w:r>
      <w:r w:rsidRPr="00CF742D">
        <w:rPr>
          <w:rFonts w:ascii="Cambria Math" w:eastAsia="宋体" w:hAnsi="Cambria Math"/>
          <w:sz w:val="24"/>
          <w:szCs w:val="24"/>
        </w:rPr>
        <w:t>Vivado</w:t>
      </w:r>
      <w:r w:rsidRPr="00CF742D">
        <w:rPr>
          <w:rFonts w:ascii="Cambria Math" w:eastAsia="宋体" w:hAnsi="Cambria Math"/>
          <w:sz w:val="24"/>
          <w:szCs w:val="24"/>
        </w:rPr>
        <w:t>环境下，完成仿真测试。</w:t>
      </w:r>
    </w:p>
    <w:tbl>
      <w:tblPr>
        <w:tblStyle w:val="1"/>
        <w:tblW w:w="10511" w:type="dxa"/>
        <w:jc w:val="center"/>
        <w:tblLook w:val="04A0" w:firstRow="1" w:lastRow="0" w:firstColumn="1" w:lastColumn="0" w:noHBand="0" w:noVBand="1"/>
      </w:tblPr>
      <w:tblGrid>
        <w:gridCol w:w="1864"/>
        <w:gridCol w:w="4961"/>
        <w:gridCol w:w="3686"/>
      </w:tblGrid>
      <w:tr w:rsidR="00CF742D" w:rsidRPr="00CF742D" w14:paraId="63E3A69B" w14:textId="77777777" w:rsidTr="00FA2FBB">
        <w:trPr>
          <w:jc w:val="center"/>
        </w:trPr>
        <w:tc>
          <w:tcPr>
            <w:tcW w:w="186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9D35D47" w14:textId="77777777" w:rsidR="00CF742D" w:rsidRPr="00CF742D" w:rsidRDefault="00CF742D" w:rsidP="00CF742D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b/>
                <w:szCs w:val="21"/>
              </w:rPr>
            </w:pPr>
            <w:r w:rsidRPr="00CF742D">
              <w:rPr>
                <w:rFonts w:ascii="Cambria Math" w:hAnsi="Cambria Math" w:hint="eastAsia"/>
                <w:b/>
                <w:szCs w:val="21"/>
              </w:rPr>
              <w:t>指令</w:t>
            </w:r>
          </w:p>
        </w:tc>
        <w:tc>
          <w:tcPr>
            <w:tcW w:w="49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AE3314" w14:textId="77777777" w:rsidR="00CF742D" w:rsidRPr="00CF742D" w:rsidRDefault="00CF742D" w:rsidP="00CF742D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b/>
                <w:szCs w:val="21"/>
              </w:rPr>
            </w:pPr>
            <w:r w:rsidRPr="00CF742D">
              <w:rPr>
                <w:rFonts w:ascii="Cambria Math" w:hAnsi="Cambria Math" w:hint="eastAsia"/>
                <w:b/>
                <w:szCs w:val="21"/>
              </w:rPr>
              <w:t>功能</w:t>
            </w:r>
          </w:p>
        </w:tc>
        <w:tc>
          <w:tcPr>
            <w:tcW w:w="3686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11EA4848" w14:textId="77777777" w:rsidR="00CF742D" w:rsidRPr="00CF742D" w:rsidRDefault="00CF742D" w:rsidP="00CF742D">
            <w:pPr>
              <w:adjustRightInd w:val="0"/>
              <w:snapToGrid w:val="0"/>
              <w:ind w:leftChars="171" w:left="360" w:hanging="1"/>
              <w:jc w:val="center"/>
              <w:rPr>
                <w:rFonts w:ascii="Cambria Math" w:hAnsi="Cambria Math"/>
                <w:b/>
                <w:szCs w:val="21"/>
              </w:rPr>
            </w:pPr>
            <w:r w:rsidRPr="00CF742D">
              <w:rPr>
                <w:rFonts w:ascii="Cambria Math" w:hAnsi="Cambria Math"/>
                <w:b/>
                <w:szCs w:val="21"/>
              </w:rPr>
              <w:t>说明</w:t>
            </w:r>
          </w:p>
        </w:tc>
      </w:tr>
      <w:tr w:rsidR="00CF742D" w:rsidRPr="00CF742D" w14:paraId="503DA5C0" w14:textId="77777777" w:rsidTr="00FA2FBB">
        <w:trPr>
          <w:jc w:val="center"/>
        </w:trPr>
        <w:tc>
          <w:tcPr>
            <w:tcW w:w="1864" w:type="dxa"/>
            <w:tcBorders>
              <w:top w:val="single" w:sz="8" w:space="0" w:color="auto"/>
              <w:left w:val="nil"/>
            </w:tcBorders>
            <w:vAlign w:val="center"/>
          </w:tcPr>
          <w:p w14:paraId="2F7B67D8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add.w</w:t>
            </w:r>
            <w:r w:rsidRPr="00CF742D">
              <w:rPr>
                <w:rFonts w:ascii="Cambria Math" w:hAnsi="Cambria Math"/>
                <w:szCs w:val="21"/>
              </w:rPr>
              <w:t xml:space="preserve"> </w:t>
            </w:r>
            <w:r w:rsidRPr="00CF742D">
              <w:rPr>
                <w:rFonts w:ascii="Cambria Math" w:hAnsi="Cambria Math" w:hint="eastAsia"/>
                <w:szCs w:val="21"/>
              </w:rPr>
              <w:t>rd</w:t>
            </w:r>
            <w:r w:rsidRPr="00CF742D">
              <w:rPr>
                <w:rFonts w:ascii="Cambria Math" w:hAnsi="Cambria Math"/>
                <w:szCs w:val="21"/>
              </w:rPr>
              <w:t>,r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,r</w:t>
            </w:r>
            <w:r w:rsidRPr="00CF742D"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Borders>
              <w:top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4B93A6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R[rd]⟵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]+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k</w:t>
            </w:r>
            <w:r w:rsidRPr="00CF742D">
              <w:rPr>
                <w:rFonts w:ascii="Cambria Math" w:hAnsi="Cambria Math"/>
                <w:szCs w:val="21"/>
              </w:rPr>
              <w:t>]</w:t>
            </w:r>
          </w:p>
        </w:tc>
        <w:tc>
          <w:tcPr>
            <w:tcW w:w="3686" w:type="dxa"/>
            <w:tcBorders>
              <w:top w:val="single" w:sz="8" w:space="0" w:color="auto"/>
              <w:right w:val="nil"/>
            </w:tcBorders>
            <w:vAlign w:val="center"/>
          </w:tcPr>
          <w:p w14:paraId="6A6C1A66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/>
                <w:szCs w:val="21"/>
              </w:rPr>
              <w:t>加法</w:t>
            </w:r>
          </w:p>
        </w:tc>
      </w:tr>
      <w:tr w:rsidR="00CF742D" w:rsidRPr="00CF742D" w14:paraId="44004AAE" w14:textId="77777777" w:rsidTr="00FA2FBB">
        <w:trPr>
          <w:jc w:val="center"/>
        </w:trPr>
        <w:tc>
          <w:tcPr>
            <w:tcW w:w="1864" w:type="dxa"/>
            <w:tcBorders>
              <w:left w:val="nil"/>
              <w:bottom w:val="single" w:sz="4" w:space="0" w:color="auto"/>
            </w:tcBorders>
            <w:vAlign w:val="center"/>
          </w:tcPr>
          <w:p w14:paraId="680CA9C3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/>
                <w:szCs w:val="21"/>
              </w:rPr>
              <w:t xml:space="preserve">slt </w:t>
            </w:r>
            <w:r w:rsidRPr="00CF742D">
              <w:rPr>
                <w:rFonts w:ascii="Cambria Math" w:hAnsi="Cambria Math" w:hint="eastAsia"/>
                <w:szCs w:val="21"/>
              </w:rPr>
              <w:t>rd</w:t>
            </w:r>
            <w:r w:rsidRPr="00CF742D">
              <w:rPr>
                <w:rFonts w:ascii="Cambria Math" w:hAnsi="Cambria Math"/>
                <w:szCs w:val="21"/>
              </w:rPr>
              <w:t>,r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,r</w:t>
            </w:r>
            <w:r w:rsidRPr="00CF742D"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99713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i</w:t>
            </w:r>
            <w:r w:rsidRPr="00CF742D">
              <w:rPr>
                <w:rFonts w:ascii="Cambria Math" w:hAnsi="Cambria Math"/>
                <w:szCs w:val="21"/>
              </w:rPr>
              <w:t>f (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]&lt;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k</w:t>
            </w:r>
            <w:r w:rsidRPr="00CF742D">
              <w:rPr>
                <w:rFonts w:ascii="Cambria Math" w:hAnsi="Cambria Math"/>
                <w:szCs w:val="21"/>
              </w:rPr>
              <w:t xml:space="preserve">]) 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 xml:space="preserve">R[rd]⟵1 else 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R[rd]⟵0</w:t>
            </w:r>
          </w:p>
        </w:tc>
        <w:tc>
          <w:tcPr>
            <w:tcW w:w="3686" w:type="dxa"/>
            <w:tcBorders>
              <w:bottom w:val="single" w:sz="4" w:space="0" w:color="auto"/>
              <w:right w:val="nil"/>
            </w:tcBorders>
            <w:vAlign w:val="center"/>
          </w:tcPr>
          <w:p w14:paraId="5E8589B2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带符号数的大小比较</w:t>
            </w:r>
          </w:p>
        </w:tc>
      </w:tr>
      <w:tr w:rsidR="00CF742D" w:rsidRPr="00CF742D" w14:paraId="42A998F5" w14:textId="77777777" w:rsidTr="00FA2FB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14:paraId="5A3DC6F5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/>
                <w:szCs w:val="21"/>
              </w:rPr>
              <w:t xml:space="preserve">sltu </w:t>
            </w:r>
            <w:r w:rsidRPr="00CF742D">
              <w:rPr>
                <w:rFonts w:ascii="Cambria Math" w:hAnsi="Cambria Math" w:hint="eastAsia"/>
                <w:szCs w:val="21"/>
              </w:rPr>
              <w:t>rd</w:t>
            </w:r>
            <w:r w:rsidRPr="00CF742D">
              <w:rPr>
                <w:rFonts w:ascii="Cambria Math" w:hAnsi="Cambria Math"/>
                <w:szCs w:val="21"/>
              </w:rPr>
              <w:t>,r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,r</w:t>
            </w:r>
            <w:r w:rsidRPr="00CF742D"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6855D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i</w:t>
            </w:r>
            <w:r w:rsidRPr="00CF742D">
              <w:rPr>
                <w:rFonts w:ascii="Cambria Math" w:hAnsi="Cambria Math"/>
                <w:szCs w:val="21"/>
              </w:rPr>
              <w:t>f (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]&lt;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k</w:t>
            </w:r>
            <w:r w:rsidRPr="00CF742D">
              <w:rPr>
                <w:rFonts w:ascii="Cambria Math" w:hAnsi="Cambria Math"/>
                <w:szCs w:val="21"/>
              </w:rPr>
              <w:t xml:space="preserve">]) 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 xml:space="preserve">R[rd]⟵1 else 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R[rd]⟵0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14:paraId="08370AE5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无符号数的大小比较</w:t>
            </w:r>
          </w:p>
        </w:tc>
      </w:tr>
      <w:tr w:rsidR="00CF742D" w:rsidRPr="00CF742D" w14:paraId="44CFF885" w14:textId="77777777" w:rsidTr="00FA2FB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14:paraId="7F5DB775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lu12i.w</w:t>
            </w:r>
            <w:r w:rsidRPr="00CF742D">
              <w:rPr>
                <w:rFonts w:ascii="Cambria Math" w:hAnsi="Cambria Math"/>
                <w:szCs w:val="21"/>
              </w:rPr>
              <w:t xml:space="preserve"> </w:t>
            </w:r>
            <w:r w:rsidRPr="00CF742D">
              <w:rPr>
                <w:rFonts w:ascii="Cambria Math" w:hAnsi="Cambria Math" w:hint="eastAsia"/>
                <w:szCs w:val="21"/>
              </w:rPr>
              <w:t>rd</w:t>
            </w:r>
            <w:r w:rsidRPr="00CF742D">
              <w:rPr>
                <w:rFonts w:ascii="Cambria Math" w:hAnsi="Cambria Math"/>
                <w:szCs w:val="21"/>
              </w:rPr>
              <w:t>,</w:t>
            </w:r>
            <w:r w:rsidRPr="00CF742D">
              <w:rPr>
                <w:rFonts w:ascii="Cambria Math" w:hAnsi="Cambria Math" w:hint="eastAsia"/>
                <w:szCs w:val="21"/>
              </w:rPr>
              <w:t>si</w:t>
            </w:r>
            <w:r w:rsidRPr="00CF742D">
              <w:rPr>
                <w:rFonts w:ascii="Cambria Math" w:hAnsi="Cambria Math"/>
                <w:szCs w:val="21"/>
              </w:rPr>
              <w:t>20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3F625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GR</w:t>
            </w:r>
            <w:r w:rsidRPr="00CF742D">
              <w:rPr>
                <w:rFonts w:ascii="Cambria Math" w:hAnsi="Cambria Math"/>
                <w:szCs w:val="21"/>
              </w:rPr>
              <w:t>[rd] ⟵</w:t>
            </w:r>
            <w:r w:rsidRPr="00CF742D">
              <w:rPr>
                <w:rFonts w:ascii="Cambria Math" w:hAnsi="Cambria Math" w:hint="eastAsia"/>
                <w:szCs w:val="21"/>
              </w:rPr>
              <w:t>si</w:t>
            </w:r>
            <w:r w:rsidRPr="00CF742D">
              <w:rPr>
                <w:rFonts w:ascii="Cambria Math" w:hAnsi="Cambria Math"/>
                <w:szCs w:val="21"/>
              </w:rPr>
              <w:t>20 || 12’b0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14:paraId="3516BFFC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R[rd]</w:t>
            </w:r>
            <w:r w:rsidRPr="00CF742D">
              <w:rPr>
                <w:rFonts w:ascii="Cambria Math" w:hAnsi="Cambria Math" w:hint="eastAsia"/>
                <w:szCs w:val="21"/>
              </w:rPr>
              <w:t>的高</w:t>
            </w:r>
            <w:r w:rsidRPr="00CF742D">
              <w:rPr>
                <w:rFonts w:ascii="Cambria Math" w:hAnsi="Cambria Math" w:hint="eastAsia"/>
                <w:szCs w:val="21"/>
              </w:rPr>
              <w:t>2</w:t>
            </w:r>
            <w:r w:rsidRPr="00CF742D">
              <w:rPr>
                <w:rFonts w:ascii="Cambria Math" w:hAnsi="Cambria Math"/>
                <w:szCs w:val="21"/>
              </w:rPr>
              <w:t>0</w:t>
            </w:r>
            <w:r w:rsidRPr="00CF742D">
              <w:rPr>
                <w:rFonts w:ascii="Cambria Math" w:hAnsi="Cambria Math" w:hint="eastAsia"/>
                <w:szCs w:val="21"/>
              </w:rPr>
              <w:t>位为</w:t>
            </w:r>
            <w:r w:rsidRPr="00CF742D">
              <w:rPr>
                <w:rFonts w:ascii="Cambria Math" w:hAnsi="Cambria Math" w:hint="eastAsia"/>
                <w:szCs w:val="21"/>
              </w:rPr>
              <w:t>si</w:t>
            </w:r>
            <w:r w:rsidRPr="00CF742D">
              <w:rPr>
                <w:rFonts w:ascii="Cambria Math" w:hAnsi="Cambria Math"/>
                <w:szCs w:val="21"/>
              </w:rPr>
              <w:t>20</w:t>
            </w:r>
            <w:r w:rsidRPr="00CF742D">
              <w:rPr>
                <w:rFonts w:ascii="Cambria Math" w:hAnsi="Cambria Math" w:hint="eastAsia"/>
                <w:szCs w:val="21"/>
              </w:rPr>
              <w:t>，低</w:t>
            </w:r>
            <w:r w:rsidRPr="00CF742D">
              <w:rPr>
                <w:rFonts w:ascii="Cambria Math" w:hAnsi="Cambria Math" w:hint="eastAsia"/>
                <w:szCs w:val="21"/>
              </w:rPr>
              <w:t>1</w:t>
            </w:r>
            <w:r w:rsidRPr="00CF742D">
              <w:rPr>
                <w:rFonts w:ascii="Cambria Math" w:hAnsi="Cambria Math"/>
                <w:szCs w:val="21"/>
              </w:rPr>
              <w:t>2</w:t>
            </w:r>
            <w:r w:rsidRPr="00CF742D">
              <w:rPr>
                <w:rFonts w:ascii="Cambria Math" w:hAnsi="Cambria Math" w:hint="eastAsia"/>
                <w:szCs w:val="21"/>
              </w:rPr>
              <w:t>位为</w:t>
            </w:r>
            <w:r w:rsidRPr="00CF742D">
              <w:rPr>
                <w:rFonts w:ascii="Cambria Math" w:hAnsi="Cambria Math" w:hint="eastAsia"/>
                <w:szCs w:val="21"/>
              </w:rPr>
              <w:t>0</w:t>
            </w:r>
          </w:p>
        </w:tc>
      </w:tr>
      <w:tr w:rsidR="00CF742D" w:rsidRPr="00CF742D" w14:paraId="4C341EDA" w14:textId="77777777" w:rsidTr="00FA2FB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14:paraId="797DD536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st.</w:t>
            </w:r>
            <w:r w:rsidRPr="00CF742D">
              <w:rPr>
                <w:rFonts w:ascii="Cambria Math" w:hAnsi="Cambria Math"/>
                <w:szCs w:val="21"/>
              </w:rPr>
              <w:t>w rd,r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,</w:t>
            </w:r>
            <w:r w:rsidRPr="00CF742D">
              <w:rPr>
                <w:rFonts w:ascii="Cambria Math" w:hAnsi="Cambria Math" w:hint="eastAsia"/>
                <w:szCs w:val="21"/>
              </w:rPr>
              <w:t>si</w:t>
            </w:r>
            <w:r w:rsidRPr="00CF742D">
              <w:rPr>
                <w:rFonts w:ascii="Cambria Math" w:hAnsi="Cambria Math"/>
                <w:szCs w:val="21"/>
              </w:rPr>
              <w:t>12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698315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/>
                <w:szCs w:val="21"/>
              </w:rPr>
              <w:t>Addr⟵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] + S</w:t>
            </w:r>
            <w:r w:rsidRPr="00CF742D">
              <w:rPr>
                <w:rFonts w:ascii="Cambria Math" w:hAnsi="Cambria Math" w:hint="eastAsia"/>
                <w:szCs w:val="21"/>
              </w:rPr>
              <w:t>ignextend</w:t>
            </w:r>
            <w:r w:rsidRPr="00CF742D">
              <w:rPr>
                <w:rFonts w:ascii="Cambria Math" w:hAnsi="Cambria Math"/>
                <w:szCs w:val="21"/>
              </w:rPr>
              <w:t>(</w:t>
            </w:r>
            <w:r w:rsidRPr="00CF742D">
              <w:rPr>
                <w:rFonts w:ascii="Cambria Math" w:hAnsi="Cambria Math" w:hint="eastAsia"/>
                <w:szCs w:val="21"/>
              </w:rPr>
              <w:t>si</w:t>
            </w:r>
            <w:r w:rsidRPr="00CF742D">
              <w:rPr>
                <w:rFonts w:ascii="Cambria Math" w:hAnsi="Cambria Math"/>
                <w:szCs w:val="21"/>
              </w:rPr>
              <w:t>12) , M[Addr]⟵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 xml:space="preserve">R[rd] 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14:paraId="49D6B03E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把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R[rd]</w:t>
            </w:r>
            <w:r w:rsidRPr="00CF742D">
              <w:rPr>
                <w:rFonts w:ascii="Cambria Math" w:hAnsi="Cambria Math" w:hint="eastAsia"/>
                <w:szCs w:val="21"/>
              </w:rPr>
              <w:t>的值存入内存</w:t>
            </w:r>
            <w:r w:rsidRPr="00CF742D">
              <w:rPr>
                <w:rFonts w:ascii="Cambria Math" w:hAnsi="Cambria Math" w:hint="eastAsia"/>
                <w:szCs w:val="21"/>
              </w:rPr>
              <w:t>Addr</w:t>
            </w:r>
            <w:r w:rsidRPr="00CF742D">
              <w:rPr>
                <w:rFonts w:ascii="Cambria Math" w:hAnsi="Cambria Math" w:hint="eastAsia"/>
                <w:szCs w:val="21"/>
              </w:rPr>
              <w:t>单元，</w:t>
            </w:r>
          </w:p>
        </w:tc>
      </w:tr>
      <w:tr w:rsidR="00CF742D" w:rsidRPr="00CF742D" w14:paraId="5D202148" w14:textId="77777777" w:rsidTr="00FA2FBB">
        <w:trPr>
          <w:jc w:val="center"/>
        </w:trPr>
        <w:tc>
          <w:tcPr>
            <w:tcW w:w="1864" w:type="dxa"/>
            <w:tcBorders>
              <w:left w:val="nil"/>
              <w:bottom w:val="single" w:sz="8" w:space="0" w:color="auto"/>
            </w:tcBorders>
            <w:vAlign w:val="center"/>
          </w:tcPr>
          <w:p w14:paraId="0690735B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/>
                <w:szCs w:val="21"/>
              </w:rPr>
              <w:t>l</w:t>
            </w:r>
            <w:r w:rsidRPr="00CF742D">
              <w:rPr>
                <w:rFonts w:ascii="Cambria Math" w:hAnsi="Cambria Math" w:hint="eastAsia"/>
                <w:szCs w:val="21"/>
              </w:rPr>
              <w:t>d.</w:t>
            </w:r>
            <w:r w:rsidRPr="00CF742D">
              <w:rPr>
                <w:rFonts w:ascii="Cambria Math" w:hAnsi="Cambria Math"/>
                <w:szCs w:val="21"/>
              </w:rPr>
              <w:t>w rd,r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,</w:t>
            </w:r>
            <w:r w:rsidRPr="00CF742D">
              <w:rPr>
                <w:rFonts w:ascii="Cambria Math" w:hAnsi="Cambria Math" w:hint="eastAsia"/>
                <w:szCs w:val="21"/>
              </w:rPr>
              <w:t>si</w:t>
            </w:r>
            <w:r w:rsidRPr="00CF742D">
              <w:rPr>
                <w:rFonts w:ascii="Cambria Math" w:hAnsi="Cambria Math"/>
                <w:szCs w:val="21"/>
              </w:rPr>
              <w:t>12</w:t>
            </w:r>
          </w:p>
        </w:tc>
        <w:tc>
          <w:tcPr>
            <w:tcW w:w="4961" w:type="dxa"/>
            <w:tcBorders>
              <w:bottom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A61B95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/>
                <w:szCs w:val="21"/>
              </w:rPr>
              <w:t>Addr⟵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</w:t>
            </w:r>
            <w:r w:rsidRPr="00CF742D">
              <w:rPr>
                <w:rFonts w:ascii="Cambria Math" w:hAnsi="Cambria Math" w:hint="eastAsia"/>
                <w:szCs w:val="21"/>
              </w:rPr>
              <w:t>j</w:t>
            </w:r>
            <w:r w:rsidRPr="00CF742D">
              <w:rPr>
                <w:rFonts w:ascii="Cambria Math" w:hAnsi="Cambria Math"/>
                <w:szCs w:val="21"/>
              </w:rPr>
              <w:t>] + S</w:t>
            </w:r>
            <w:r w:rsidRPr="00CF742D">
              <w:rPr>
                <w:rFonts w:ascii="Cambria Math" w:hAnsi="Cambria Math" w:hint="eastAsia"/>
                <w:szCs w:val="21"/>
              </w:rPr>
              <w:t>ignextend</w:t>
            </w:r>
            <w:r w:rsidRPr="00CF742D">
              <w:rPr>
                <w:rFonts w:ascii="Cambria Math" w:hAnsi="Cambria Math"/>
                <w:szCs w:val="21"/>
              </w:rPr>
              <w:t>(</w:t>
            </w:r>
            <w:r w:rsidRPr="00CF742D">
              <w:rPr>
                <w:rFonts w:ascii="Cambria Math" w:hAnsi="Cambria Math" w:hint="eastAsia"/>
                <w:szCs w:val="21"/>
              </w:rPr>
              <w:t>si</w:t>
            </w:r>
            <w:r w:rsidRPr="00CF742D">
              <w:rPr>
                <w:rFonts w:ascii="Cambria Math" w:hAnsi="Cambria Math"/>
                <w:szCs w:val="21"/>
              </w:rPr>
              <w:t xml:space="preserve">12) , </w:t>
            </w:r>
            <w:r w:rsidRPr="00CF742D">
              <w:rPr>
                <w:rFonts w:ascii="Cambria Math" w:hAnsi="Cambria Math" w:hint="eastAsia"/>
                <w:szCs w:val="21"/>
              </w:rPr>
              <w:t>G</w:t>
            </w:r>
            <w:r w:rsidRPr="00CF742D">
              <w:rPr>
                <w:rFonts w:ascii="Cambria Math" w:hAnsi="Cambria Math"/>
                <w:szCs w:val="21"/>
              </w:rPr>
              <w:t>R[rd] ⟵M[Addr]</w:t>
            </w:r>
          </w:p>
        </w:tc>
        <w:tc>
          <w:tcPr>
            <w:tcW w:w="3686" w:type="dxa"/>
            <w:tcBorders>
              <w:bottom w:val="single" w:sz="8" w:space="0" w:color="auto"/>
              <w:right w:val="nil"/>
            </w:tcBorders>
            <w:vAlign w:val="center"/>
          </w:tcPr>
          <w:p w14:paraId="757D25CD" w14:textId="77777777" w:rsidR="00CF742D" w:rsidRPr="00CF742D" w:rsidRDefault="00CF742D" w:rsidP="00CF742D">
            <w:pPr>
              <w:adjustRightInd w:val="0"/>
              <w:snapToGrid w:val="0"/>
              <w:jc w:val="center"/>
              <w:rPr>
                <w:rFonts w:ascii="Cambria Math" w:hAnsi="Cambria Math"/>
                <w:szCs w:val="21"/>
              </w:rPr>
            </w:pPr>
            <w:r w:rsidRPr="00CF742D">
              <w:rPr>
                <w:rFonts w:ascii="Cambria Math" w:hAnsi="Cambria Math" w:hint="eastAsia"/>
                <w:szCs w:val="21"/>
              </w:rPr>
              <w:t>从内存</w:t>
            </w:r>
            <w:r w:rsidRPr="00CF742D">
              <w:rPr>
                <w:rFonts w:ascii="Cambria Math" w:hAnsi="Cambria Math" w:hint="eastAsia"/>
                <w:szCs w:val="21"/>
              </w:rPr>
              <w:t>Addr</w:t>
            </w:r>
            <w:r w:rsidRPr="00CF742D">
              <w:rPr>
                <w:rFonts w:ascii="Cambria Math" w:hAnsi="Cambria Math" w:hint="eastAsia"/>
                <w:szCs w:val="21"/>
              </w:rPr>
              <w:t>单元取数，存入</w:t>
            </w:r>
            <w:r w:rsidRPr="00CF742D">
              <w:rPr>
                <w:rFonts w:ascii="Cambria Math" w:hAnsi="Cambria Math"/>
                <w:szCs w:val="21"/>
              </w:rPr>
              <w:t>R[rd]</w:t>
            </w:r>
          </w:p>
        </w:tc>
      </w:tr>
    </w:tbl>
    <w:p w14:paraId="34A9B214" w14:textId="77777777" w:rsidR="00CF742D" w:rsidRPr="00CF742D" w:rsidRDefault="00CF742D" w:rsidP="00CF742D">
      <w:pPr>
        <w:adjustRightInd w:val="0"/>
        <w:snapToGrid w:val="0"/>
        <w:spacing w:line="288" w:lineRule="auto"/>
        <w:ind w:leftChars="171" w:left="360" w:hanging="1"/>
        <w:rPr>
          <w:rFonts w:ascii="Cambria Math" w:eastAsia="宋体" w:hAnsi="Cambria Math"/>
          <w:b/>
          <w:bCs/>
          <w:sz w:val="24"/>
          <w:szCs w:val="24"/>
        </w:rPr>
      </w:pPr>
    </w:p>
    <w:p w14:paraId="49E9B20A" w14:textId="77777777" w:rsidR="00080B38" w:rsidRPr="001A0541" w:rsidRDefault="00080B38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2</w:t>
      </w:r>
      <w:r w:rsidRPr="001A0541">
        <w:rPr>
          <w:rFonts w:ascii="Cambria Math" w:eastAsia="宋体" w:hAnsi="Cambria Math" w:cs="宋体"/>
          <w:sz w:val="28"/>
          <w:szCs w:val="28"/>
        </w:rPr>
        <w:t>、实验预习情况</w:t>
      </w:r>
    </w:p>
    <w:p w14:paraId="751592F2" w14:textId="033F43A0" w:rsidR="00080B38" w:rsidRPr="001A0541" w:rsidRDefault="00CF742D" w:rsidP="00080B38">
      <w:pPr>
        <w:rPr>
          <w:rFonts w:ascii="Cambria Math" w:eastAsia="宋体" w:hAnsi="Cambria Math" w:cs="宋体"/>
          <w:sz w:val="24"/>
          <w:szCs w:val="28"/>
          <w:highlight w:val="yellow"/>
        </w:rPr>
      </w:pPr>
      <w:r w:rsidRPr="00CF742D">
        <w:rPr>
          <w:rFonts w:ascii="Cambria Math" w:eastAsia="宋体" w:hAnsi="Cambria Math" w:cs="宋体"/>
          <w:sz w:val="24"/>
          <w:szCs w:val="28"/>
        </w:rPr>
        <w:t>(1)</w:t>
      </w:r>
      <w:r w:rsidRPr="00CF742D">
        <w:rPr>
          <w:rFonts w:ascii="Cambria Math" w:eastAsia="宋体" w:hAnsi="Cambria Math" w:cs="宋体"/>
          <w:sz w:val="24"/>
          <w:szCs w:val="28"/>
        </w:rPr>
        <w:t>通过学习《计算机组成原理》实验指导书并结合所学理论课知识，明确了数据通路中各模块（</w:t>
      </w:r>
      <w:r w:rsidRPr="00CF742D">
        <w:rPr>
          <w:rFonts w:ascii="Cambria Math" w:eastAsia="宋体" w:hAnsi="Cambria Math" w:cs="宋体"/>
          <w:sz w:val="24"/>
          <w:szCs w:val="28"/>
        </w:rPr>
        <w:t>ALU</w:t>
      </w:r>
      <w:r w:rsidRPr="00CF742D">
        <w:rPr>
          <w:rFonts w:ascii="Cambria Math" w:eastAsia="宋体" w:hAnsi="Cambria Math" w:cs="宋体"/>
          <w:sz w:val="24"/>
          <w:szCs w:val="28"/>
        </w:rPr>
        <w:t>、寄存器堆、存储器等）的功能及其相互连接关系，了解了支持特定指令集的数据通路设计方法和设计流程。</w:t>
      </w:r>
      <w:r w:rsidRPr="00CF742D">
        <w:rPr>
          <w:rFonts w:ascii="Cambria Math" w:eastAsia="宋体" w:hAnsi="Cambria Math" w:cs="宋体"/>
          <w:sz w:val="24"/>
          <w:szCs w:val="28"/>
        </w:rPr>
        <w:br/>
        <w:t>(2)</w:t>
      </w:r>
      <w:r w:rsidRPr="00CF742D">
        <w:rPr>
          <w:rFonts w:ascii="Cambria Math" w:eastAsia="宋体" w:hAnsi="Cambria Math" w:cs="宋体"/>
          <w:sz w:val="24"/>
          <w:szCs w:val="28"/>
        </w:rPr>
        <w:t>复习了本次实验涉及的</w:t>
      </w:r>
      <w:r w:rsidRPr="00CF742D">
        <w:rPr>
          <w:rFonts w:ascii="Cambria Math" w:eastAsia="宋体" w:hAnsi="Cambria Math" w:cs="宋体"/>
          <w:sz w:val="24"/>
          <w:szCs w:val="28"/>
        </w:rPr>
        <w:t>Verilog HDL</w:t>
      </w:r>
      <w:r w:rsidRPr="00CF742D">
        <w:rPr>
          <w:rFonts w:ascii="Cambria Math" w:eastAsia="宋体" w:hAnsi="Cambria Math" w:cs="宋体"/>
          <w:sz w:val="24"/>
          <w:szCs w:val="28"/>
        </w:rPr>
        <w:t>相关语法，特别是模块例化和连线方法。</w:t>
      </w:r>
      <w:r w:rsidRPr="00CF742D">
        <w:rPr>
          <w:rFonts w:ascii="Cambria Math" w:eastAsia="宋体" w:hAnsi="Cambria Math" w:cs="宋体"/>
          <w:sz w:val="24"/>
          <w:szCs w:val="28"/>
        </w:rPr>
        <w:br/>
        <w:t>(3)</w:t>
      </w:r>
      <w:r w:rsidRPr="00CF742D">
        <w:rPr>
          <w:rFonts w:ascii="Cambria Math" w:eastAsia="宋体" w:hAnsi="Cambria Math" w:cs="宋体"/>
          <w:sz w:val="24"/>
          <w:szCs w:val="28"/>
        </w:rPr>
        <w:t>复习了</w:t>
      </w:r>
      <w:r w:rsidRPr="00CF742D">
        <w:rPr>
          <w:rFonts w:ascii="Cambria Math" w:eastAsia="宋体" w:hAnsi="Cambria Math" w:cs="宋体"/>
          <w:sz w:val="24"/>
          <w:szCs w:val="28"/>
        </w:rPr>
        <w:t>Vivado</w:t>
      </w:r>
      <w:r w:rsidRPr="00CF742D">
        <w:rPr>
          <w:rFonts w:ascii="Cambria Math" w:eastAsia="宋体" w:hAnsi="Cambria Math" w:cs="宋体"/>
          <w:sz w:val="24"/>
          <w:szCs w:val="28"/>
        </w:rPr>
        <w:t>环境的使用方法和注意事项，包括工程创建、代码编辑、仿真运行和波形分析等步骤。</w:t>
      </w:r>
      <w:r w:rsidRPr="00CF742D">
        <w:rPr>
          <w:rFonts w:ascii="Cambria Math" w:eastAsia="宋体" w:hAnsi="Cambria Math" w:cs="宋体"/>
          <w:sz w:val="24"/>
          <w:szCs w:val="28"/>
        </w:rPr>
        <w:br/>
        <w:t>(4)</w:t>
      </w:r>
      <w:r w:rsidRPr="00CF742D">
        <w:rPr>
          <w:rFonts w:ascii="Cambria Math" w:eastAsia="宋体" w:hAnsi="Cambria Math" w:cs="宋体"/>
          <w:sz w:val="24"/>
          <w:szCs w:val="28"/>
        </w:rPr>
        <w:t>根据实验任务要求，设计并绘制了支持</w:t>
      </w:r>
      <w:r w:rsidRPr="00CF742D">
        <w:rPr>
          <w:rFonts w:ascii="Cambria Math" w:eastAsia="宋体" w:hAnsi="Cambria Math" w:cs="宋体"/>
          <w:sz w:val="24"/>
          <w:szCs w:val="28"/>
        </w:rPr>
        <w:t>6</w:t>
      </w:r>
      <w:r w:rsidRPr="00CF742D">
        <w:rPr>
          <w:rFonts w:ascii="Cambria Math" w:eastAsia="宋体" w:hAnsi="Cambria Math" w:cs="宋体"/>
          <w:sz w:val="24"/>
          <w:szCs w:val="28"/>
        </w:rPr>
        <w:t>条</w:t>
      </w:r>
      <w:r w:rsidRPr="00CF742D">
        <w:rPr>
          <w:rFonts w:ascii="Cambria Math" w:eastAsia="宋体" w:hAnsi="Cambria Math" w:cs="宋体"/>
          <w:sz w:val="24"/>
          <w:szCs w:val="28"/>
        </w:rPr>
        <w:t>LA32R</w:t>
      </w:r>
      <w:r w:rsidRPr="00CF742D">
        <w:rPr>
          <w:rFonts w:ascii="Cambria Math" w:eastAsia="宋体" w:hAnsi="Cambria Math" w:cs="宋体"/>
          <w:sz w:val="24"/>
          <w:szCs w:val="28"/>
        </w:rPr>
        <w:t>指令的数据通路原理图。</w:t>
      </w:r>
    </w:p>
    <w:p w14:paraId="57B33DA2" w14:textId="77777777" w:rsidR="00080B38" w:rsidRPr="001A0541" w:rsidRDefault="00080B38" w:rsidP="00080B38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3</w:t>
      </w:r>
      <w:r w:rsidRPr="001A0541">
        <w:rPr>
          <w:rFonts w:ascii="Cambria Math" w:eastAsia="宋体" w:hAnsi="Cambria Math" w:cs="宋体"/>
          <w:sz w:val="28"/>
          <w:szCs w:val="28"/>
        </w:rPr>
        <w:t>、实验注意事项</w:t>
      </w:r>
    </w:p>
    <w:p w14:paraId="1250431A" w14:textId="77777777" w:rsidR="00080B38" w:rsidRPr="001A0541" w:rsidRDefault="00653932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(1)</w:t>
      </w:r>
      <w:r w:rsidRPr="001A0541">
        <w:rPr>
          <w:rFonts w:ascii="Cambria Math" w:eastAsia="宋体" w:hAnsi="Cambria Math" w:cs="宋体"/>
          <w:sz w:val="24"/>
          <w:szCs w:val="28"/>
        </w:rPr>
        <w:t>严格遵守实验室管理规范的要求，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爱护实验仪器设备，不乱拉电线、乱接电源。如发生事故时，迅速停止实验，采取措施制止事态的扩大，并立即向指导老师报告。</w:t>
      </w:r>
    </w:p>
    <w:p w14:paraId="2C2AE85B" w14:textId="77777777" w:rsidR="00474E8D" w:rsidRPr="001A0541" w:rsidRDefault="00474E8D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(2)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按时进入实验室，不做与实验无关的事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,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不迟到、早退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,</w:t>
      </w:r>
      <w:r w:rsidR="00175BC3" w:rsidRPr="001A0541">
        <w:rPr>
          <w:rFonts w:ascii="Cambria Math" w:eastAsia="宋体" w:hAnsi="Cambria Math" w:cs="宋体"/>
          <w:sz w:val="24"/>
          <w:szCs w:val="28"/>
        </w:rPr>
        <w:t>不无故旷课。</w:t>
      </w:r>
    </w:p>
    <w:p w14:paraId="0520AF79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(3)</w:t>
      </w:r>
      <w:r w:rsidRPr="001A0541">
        <w:rPr>
          <w:rFonts w:ascii="Cambria Math" w:eastAsia="宋体" w:hAnsi="Cambria Math" w:cs="宋体"/>
          <w:sz w:val="24"/>
          <w:szCs w:val="28"/>
        </w:rPr>
        <w:t>进入实验室保持安静，注意环境卫生，不在实验室饮用食品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不吸烟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不随地吐痰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，</w:t>
      </w:r>
      <w:r w:rsidRPr="001A0541">
        <w:rPr>
          <w:rFonts w:ascii="Cambria Math" w:eastAsia="宋体" w:hAnsi="Cambria Math" w:cs="宋体"/>
          <w:sz w:val="24"/>
          <w:szCs w:val="28"/>
        </w:rPr>
        <w:t>不乱抛纸屑杂物，爱护公物。</w:t>
      </w:r>
    </w:p>
    <w:p w14:paraId="51F86237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(4)</w:t>
      </w:r>
      <w:r w:rsidRPr="001A0541">
        <w:rPr>
          <w:rFonts w:ascii="Cambria Math" w:eastAsia="宋体" w:hAnsi="Cambria Math" w:cs="宋体"/>
          <w:sz w:val="24"/>
          <w:szCs w:val="28"/>
        </w:rPr>
        <w:t>实验中不动用与本实验无关及他人使用的仪器设备、材料和元件，未经同意不将工具带出</w:t>
      </w:r>
      <w:r w:rsidRPr="001A0541">
        <w:rPr>
          <w:rFonts w:ascii="Cambria Math" w:eastAsia="宋体" w:hAnsi="Cambria Math" w:cs="宋体"/>
          <w:sz w:val="24"/>
          <w:szCs w:val="28"/>
        </w:rPr>
        <w:lastRenderedPageBreak/>
        <w:t>实验室。如损坏或丢失仪器、配件、工具等，按学校有关管理规定进行赔偿处理。</w:t>
      </w:r>
    </w:p>
    <w:p w14:paraId="40DCA6BB" w14:textId="77777777" w:rsidR="00175BC3" w:rsidRPr="001A0541" w:rsidRDefault="00175BC3" w:rsidP="00080B38">
      <w:pPr>
        <w:rPr>
          <w:rFonts w:ascii="Cambria Math" w:eastAsia="宋体" w:hAnsi="Cambria Math" w:cs="宋体"/>
          <w:sz w:val="24"/>
          <w:szCs w:val="28"/>
        </w:rPr>
      </w:pPr>
      <w:r w:rsidRPr="001A0541">
        <w:rPr>
          <w:rFonts w:ascii="Cambria Math" w:eastAsia="宋体" w:hAnsi="Cambria Math" w:cs="宋体"/>
          <w:sz w:val="24"/>
          <w:szCs w:val="28"/>
        </w:rPr>
        <w:t>(5)</w:t>
      </w:r>
      <w:r w:rsidRPr="001A0541">
        <w:rPr>
          <w:rFonts w:ascii="Cambria Math" w:eastAsia="宋体" w:hAnsi="Cambria Math" w:cs="宋体"/>
          <w:sz w:val="24"/>
          <w:szCs w:val="28"/>
        </w:rPr>
        <w:t>实验时间终了，离开实验室</w:t>
      </w:r>
      <w:r w:rsidR="004B55D3" w:rsidRPr="001A0541">
        <w:rPr>
          <w:rFonts w:ascii="Cambria Math" w:eastAsia="宋体" w:hAnsi="Cambria Math" w:cs="宋体"/>
          <w:sz w:val="24"/>
          <w:szCs w:val="28"/>
        </w:rPr>
        <w:t>时，</w:t>
      </w:r>
      <w:r w:rsidRPr="001A0541">
        <w:rPr>
          <w:rFonts w:ascii="Cambria Math" w:eastAsia="宋体" w:hAnsi="Cambria Math" w:cs="宋体"/>
          <w:sz w:val="24"/>
          <w:szCs w:val="28"/>
        </w:rPr>
        <w:t>关闭所有仪器设备，做好实验室清洁卫生，经指导教师同意后方可离开实验室。</w:t>
      </w:r>
    </w:p>
    <w:p w14:paraId="6BF52A19" w14:textId="77777777" w:rsidR="00E35121" w:rsidRPr="001A0541" w:rsidRDefault="00E35121" w:rsidP="004B55D3">
      <w:pPr>
        <w:ind w:firstLineChars="1700" w:firstLine="4760"/>
        <w:rPr>
          <w:rFonts w:ascii="Cambria Math" w:eastAsia="宋体" w:hAnsi="Cambria Math" w:cs="宋体"/>
          <w:sz w:val="28"/>
          <w:szCs w:val="28"/>
        </w:rPr>
      </w:pPr>
    </w:p>
    <w:p w14:paraId="375CFCF0" w14:textId="77777777" w:rsidR="00E35121" w:rsidRPr="001A0541" w:rsidRDefault="00E35121" w:rsidP="004B55D3">
      <w:pPr>
        <w:ind w:firstLineChars="1700" w:firstLine="4760"/>
        <w:rPr>
          <w:rFonts w:ascii="Cambria Math" w:eastAsia="宋体" w:hAnsi="Cambria Math" w:cs="宋体"/>
          <w:sz w:val="28"/>
          <w:szCs w:val="28"/>
        </w:rPr>
      </w:pPr>
    </w:p>
    <w:p w14:paraId="056066C5" w14:textId="77777777" w:rsidR="00080B38" w:rsidRPr="001A0541" w:rsidRDefault="00080B38">
      <w:pPr>
        <w:rPr>
          <w:rFonts w:ascii="Cambria Math" w:eastAsia="宋体" w:hAnsi="Cambria Math" w:cs="宋体"/>
        </w:rPr>
      </w:pPr>
    </w:p>
    <w:p w14:paraId="5E535667" w14:textId="77777777" w:rsidR="00876798" w:rsidRDefault="00876798" w:rsidP="003D7F42">
      <w:pPr>
        <w:rPr>
          <w:rFonts w:ascii="Cambria Math" w:eastAsia="宋体" w:hAnsi="Cambria Math" w:cs="宋体"/>
          <w:sz w:val="32"/>
          <w:szCs w:val="32"/>
        </w:rPr>
      </w:pPr>
    </w:p>
    <w:p w14:paraId="3E268828" w14:textId="77777777" w:rsidR="003D7F42" w:rsidRPr="001A0541" w:rsidRDefault="003D7F42" w:rsidP="003D7F42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二、实验报告</w:t>
      </w:r>
    </w:p>
    <w:p w14:paraId="67423F18" w14:textId="77777777" w:rsidR="00080B38" w:rsidRPr="001A0541" w:rsidRDefault="003D7F42" w:rsidP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1</w:t>
      </w:r>
      <w:r w:rsidRPr="001A0541">
        <w:rPr>
          <w:rFonts w:ascii="Cambria Math" w:eastAsia="宋体" w:hAnsi="Cambria Math" w:cs="宋体"/>
          <w:sz w:val="28"/>
          <w:szCs w:val="28"/>
        </w:rPr>
        <w:t>、实验目的与要求</w:t>
      </w:r>
    </w:p>
    <w:p w14:paraId="4E37C6A4" w14:textId="77777777" w:rsidR="00CF742D" w:rsidRPr="00CF742D" w:rsidRDefault="00CF742D" w:rsidP="00CF742D">
      <w:pPr>
        <w:adjustRightInd w:val="0"/>
        <w:snapToGrid w:val="0"/>
        <w:spacing w:line="288" w:lineRule="auto"/>
        <w:ind w:leftChars="135" w:left="284" w:hanging="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</w:rPr>
        <w:t>1.</w:t>
      </w:r>
      <w:r w:rsidRPr="00CF742D">
        <w:rPr>
          <w:rFonts w:ascii="Cambria Math" w:eastAsia="宋体" w:hAnsi="Cambria Math"/>
          <w:sz w:val="24"/>
          <w:szCs w:val="24"/>
        </w:rPr>
        <w:t>掌握算术逻辑运算单元（</w:t>
      </w:r>
      <w:r w:rsidRPr="00CF742D">
        <w:rPr>
          <w:rFonts w:ascii="Cambria Math" w:eastAsia="宋体" w:hAnsi="Cambria Math"/>
          <w:sz w:val="24"/>
          <w:szCs w:val="24"/>
        </w:rPr>
        <w:t>ALU</w:t>
      </w:r>
      <w:r w:rsidRPr="00CF742D">
        <w:rPr>
          <w:rFonts w:ascii="Cambria Math" w:eastAsia="宋体" w:hAnsi="Cambria Math"/>
          <w:sz w:val="24"/>
          <w:szCs w:val="24"/>
        </w:rPr>
        <w:t>）、寄存器堆</w:t>
      </w:r>
      <w:r w:rsidRPr="00CF742D">
        <w:rPr>
          <w:rFonts w:ascii="Cambria Math" w:eastAsia="宋体" w:hAnsi="Cambria Math" w:hint="eastAsia"/>
          <w:sz w:val="24"/>
          <w:szCs w:val="24"/>
        </w:rPr>
        <w:t>和存储器的</w:t>
      </w:r>
      <w:r w:rsidRPr="00CF742D">
        <w:rPr>
          <w:rFonts w:ascii="Cambria Math" w:eastAsia="宋体" w:hAnsi="Cambria Math"/>
          <w:sz w:val="24"/>
          <w:szCs w:val="24"/>
        </w:rPr>
        <w:t>工作原理。</w:t>
      </w:r>
    </w:p>
    <w:p w14:paraId="4CCC5174" w14:textId="77777777" w:rsidR="00CF742D" w:rsidRPr="00CF742D" w:rsidRDefault="00CF742D" w:rsidP="00CF742D">
      <w:pPr>
        <w:adjustRightInd w:val="0"/>
        <w:snapToGrid w:val="0"/>
        <w:spacing w:line="288" w:lineRule="auto"/>
        <w:ind w:leftChars="135" w:left="284" w:hanging="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</w:rPr>
        <w:t>2.</w:t>
      </w:r>
      <w:r w:rsidRPr="00CF742D">
        <w:rPr>
          <w:rFonts w:ascii="Cambria Math" w:eastAsia="宋体" w:hAnsi="Cambria Math"/>
          <w:sz w:val="24"/>
          <w:szCs w:val="24"/>
        </w:rPr>
        <w:t>掌握</w:t>
      </w:r>
      <w:r w:rsidRPr="00CF742D">
        <w:rPr>
          <w:rFonts w:ascii="Cambria Math" w:eastAsia="宋体" w:hAnsi="Cambria Math" w:cs="宋体"/>
          <w:b/>
          <w:kern w:val="0"/>
          <w:sz w:val="24"/>
          <w:szCs w:val="20"/>
        </w:rPr>
        <w:t>包含</w:t>
      </w:r>
      <w:r w:rsidRPr="00CF742D">
        <w:rPr>
          <w:rFonts w:ascii="Cambria Math" w:eastAsia="宋体" w:hAnsi="Cambria Math"/>
          <w:sz w:val="24"/>
          <w:szCs w:val="24"/>
        </w:rPr>
        <w:t>ALU</w:t>
      </w:r>
      <w:r w:rsidRPr="00CF742D">
        <w:rPr>
          <w:rFonts w:ascii="Cambria Math" w:eastAsia="宋体" w:hAnsi="Cambria Math"/>
          <w:sz w:val="24"/>
          <w:szCs w:val="24"/>
        </w:rPr>
        <w:t>、寄存器堆</w:t>
      </w:r>
      <w:r w:rsidRPr="00CF742D">
        <w:rPr>
          <w:rFonts w:ascii="Cambria Math" w:eastAsia="宋体" w:hAnsi="Cambria Math" w:hint="eastAsia"/>
          <w:sz w:val="24"/>
          <w:szCs w:val="24"/>
        </w:rPr>
        <w:t>和存储器</w:t>
      </w:r>
      <w:r w:rsidRPr="00CF742D">
        <w:rPr>
          <w:rFonts w:ascii="Cambria Math" w:eastAsia="宋体" w:hAnsi="Cambria Math"/>
          <w:sz w:val="24"/>
          <w:szCs w:val="24"/>
        </w:rPr>
        <w:t>的数据通路的设计方法。</w:t>
      </w:r>
    </w:p>
    <w:p w14:paraId="555D9ABE" w14:textId="77777777" w:rsidR="00CF742D" w:rsidRPr="00CF742D" w:rsidRDefault="00CF742D" w:rsidP="00CF742D">
      <w:pPr>
        <w:adjustRightInd w:val="0"/>
        <w:snapToGrid w:val="0"/>
        <w:spacing w:line="288" w:lineRule="auto"/>
        <w:ind w:leftChars="135" w:left="284" w:hanging="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</w:rPr>
        <w:t>3.</w:t>
      </w:r>
      <w:r w:rsidRPr="00CF742D">
        <w:rPr>
          <w:rFonts w:ascii="Cambria Math" w:eastAsia="宋体" w:hAnsi="Cambria Math"/>
          <w:sz w:val="24"/>
          <w:szCs w:val="24"/>
        </w:rPr>
        <w:t>掌握包含</w:t>
      </w:r>
      <w:r w:rsidRPr="00CF742D">
        <w:rPr>
          <w:rFonts w:ascii="Cambria Math" w:eastAsia="宋体" w:hAnsi="Cambria Math"/>
          <w:sz w:val="24"/>
          <w:szCs w:val="24"/>
        </w:rPr>
        <w:t>ALU</w:t>
      </w:r>
      <w:r w:rsidRPr="00CF742D">
        <w:rPr>
          <w:rFonts w:ascii="Cambria Math" w:eastAsia="宋体" w:hAnsi="Cambria Math"/>
          <w:sz w:val="24"/>
          <w:szCs w:val="24"/>
        </w:rPr>
        <w:t>、寄存器堆</w:t>
      </w:r>
      <w:r w:rsidRPr="00CF742D">
        <w:rPr>
          <w:rFonts w:ascii="Cambria Math" w:eastAsia="宋体" w:hAnsi="Cambria Math" w:hint="eastAsia"/>
          <w:sz w:val="24"/>
          <w:szCs w:val="24"/>
        </w:rPr>
        <w:t>和存储器</w:t>
      </w:r>
      <w:r w:rsidRPr="00CF742D">
        <w:rPr>
          <w:rFonts w:ascii="Cambria Math" w:eastAsia="宋体" w:hAnsi="Cambria Math"/>
          <w:sz w:val="24"/>
          <w:szCs w:val="24"/>
        </w:rPr>
        <w:t>的数据通路的仿真测试方法。</w:t>
      </w:r>
    </w:p>
    <w:p w14:paraId="03064F6E" w14:textId="77777777" w:rsidR="00CF742D" w:rsidRPr="00CF742D" w:rsidRDefault="00CF742D" w:rsidP="00CF742D">
      <w:pPr>
        <w:adjustRightInd w:val="0"/>
        <w:snapToGrid w:val="0"/>
        <w:spacing w:line="288" w:lineRule="auto"/>
        <w:ind w:leftChars="135" w:left="284" w:hanging="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</w:rPr>
        <w:t>4.</w:t>
      </w:r>
      <w:r w:rsidRPr="00CF742D">
        <w:rPr>
          <w:rFonts w:ascii="Cambria Math" w:eastAsia="宋体" w:hAnsi="Cambria Math"/>
          <w:sz w:val="24"/>
          <w:szCs w:val="24"/>
        </w:rPr>
        <w:t>训练学生分析问题与解决问题的能力，学会在出现故障的情况下，独立分析故障现象并排除故障。</w:t>
      </w:r>
    </w:p>
    <w:p w14:paraId="66FE6202" w14:textId="77777777" w:rsidR="00080B38" w:rsidRPr="00CF742D" w:rsidRDefault="00080B38">
      <w:pPr>
        <w:rPr>
          <w:rFonts w:ascii="Cambria Math" w:eastAsia="宋体" w:hAnsi="Cambria Math" w:cs="宋体"/>
        </w:rPr>
      </w:pPr>
    </w:p>
    <w:p w14:paraId="4802C7FC" w14:textId="77777777" w:rsidR="00080B38" w:rsidRPr="001A0541" w:rsidRDefault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2</w:t>
      </w:r>
      <w:r w:rsidRPr="001A0541">
        <w:rPr>
          <w:rFonts w:ascii="Cambria Math" w:eastAsia="宋体" w:hAnsi="Cambria Math" w:cs="宋体"/>
          <w:sz w:val="28"/>
          <w:szCs w:val="28"/>
        </w:rPr>
        <w:t>、实验环境</w:t>
      </w:r>
    </w:p>
    <w:p w14:paraId="7B8E6E51" w14:textId="77777777" w:rsidR="00CF742D" w:rsidRPr="00CF742D" w:rsidRDefault="00CF742D" w:rsidP="00CF742D">
      <w:pPr>
        <w:adjustRightInd w:val="0"/>
        <w:snapToGrid w:val="0"/>
        <w:spacing w:line="276" w:lineRule="auto"/>
        <w:ind w:leftChars="171" w:left="359"/>
        <w:rPr>
          <w:rFonts w:ascii="Cambria Math" w:eastAsia="宋体" w:hAnsi="Cambria Math" w:cs="Arial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</w:rPr>
        <w:t>一台内存</w:t>
      </w:r>
      <w:r w:rsidRPr="00CF742D">
        <w:rPr>
          <w:rFonts w:ascii="Cambria Math" w:eastAsia="宋体" w:hAnsi="Cambria Math"/>
          <w:sz w:val="24"/>
          <w:szCs w:val="24"/>
        </w:rPr>
        <w:t>4GB</w:t>
      </w:r>
      <w:r w:rsidRPr="00CF742D">
        <w:rPr>
          <w:rFonts w:ascii="Cambria Math" w:eastAsia="宋体" w:hAnsi="Cambria Math"/>
          <w:sz w:val="24"/>
          <w:szCs w:val="24"/>
        </w:rPr>
        <w:t>以上，装有</w:t>
      </w:r>
      <w:r w:rsidRPr="00CF742D">
        <w:rPr>
          <w:rFonts w:ascii="Cambria Math" w:eastAsia="宋体" w:hAnsi="Cambria Math"/>
          <w:sz w:val="24"/>
          <w:szCs w:val="24"/>
        </w:rPr>
        <w:t>64</w:t>
      </w:r>
      <w:r w:rsidRPr="00CF742D">
        <w:rPr>
          <w:rFonts w:ascii="Cambria Math" w:eastAsia="宋体" w:hAnsi="Cambria Math"/>
          <w:sz w:val="24"/>
          <w:szCs w:val="24"/>
        </w:rPr>
        <w:t>位</w:t>
      </w:r>
      <w:r w:rsidRPr="00CF742D">
        <w:rPr>
          <w:rFonts w:ascii="Cambria Math" w:eastAsia="宋体" w:hAnsi="Cambria Math"/>
          <w:sz w:val="24"/>
          <w:szCs w:val="24"/>
        </w:rPr>
        <w:t>Windows</w:t>
      </w:r>
      <w:r w:rsidRPr="00CF742D">
        <w:rPr>
          <w:rFonts w:ascii="Cambria Math" w:eastAsia="宋体" w:hAnsi="Cambria Math"/>
          <w:sz w:val="24"/>
          <w:szCs w:val="24"/>
        </w:rPr>
        <w:t>操作系统和</w:t>
      </w:r>
      <w:r w:rsidRPr="00CF742D">
        <w:rPr>
          <w:rFonts w:ascii="Cambria Math" w:eastAsia="宋体" w:hAnsi="Cambria Math"/>
          <w:sz w:val="24"/>
          <w:szCs w:val="24"/>
        </w:rPr>
        <w:t>Vivado 2017.4</w:t>
      </w:r>
      <w:r w:rsidRPr="00CF742D">
        <w:rPr>
          <w:rFonts w:ascii="Cambria Math" w:eastAsia="宋体" w:hAnsi="Cambria Math"/>
          <w:sz w:val="24"/>
          <w:szCs w:val="24"/>
        </w:rPr>
        <w:t>以上版本软件的</w:t>
      </w:r>
      <w:r w:rsidRPr="00CF742D">
        <w:rPr>
          <w:rFonts w:ascii="Cambria Math" w:eastAsia="宋体" w:hAnsi="Cambria Math"/>
          <w:sz w:val="24"/>
          <w:szCs w:val="24"/>
        </w:rPr>
        <w:t>PC</w:t>
      </w:r>
      <w:r w:rsidRPr="00CF742D">
        <w:rPr>
          <w:rFonts w:ascii="Cambria Math" w:eastAsia="宋体" w:hAnsi="Cambria Math"/>
          <w:sz w:val="24"/>
          <w:szCs w:val="24"/>
        </w:rPr>
        <w:t>机。</w:t>
      </w:r>
    </w:p>
    <w:p w14:paraId="0E92BEE7" w14:textId="77777777" w:rsidR="00080B38" w:rsidRPr="001A0541" w:rsidRDefault="003D7F42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3</w:t>
      </w:r>
      <w:r w:rsidRPr="001A0541">
        <w:rPr>
          <w:rFonts w:ascii="Cambria Math" w:eastAsia="宋体" w:hAnsi="Cambria Math" w:cs="宋体"/>
          <w:sz w:val="28"/>
          <w:szCs w:val="28"/>
        </w:rPr>
        <w:t>、实验原理</w:t>
      </w:r>
    </w:p>
    <w:p w14:paraId="39D7AA9D" w14:textId="77777777" w:rsidR="00CF742D" w:rsidRPr="00CF742D" w:rsidRDefault="00CF742D" w:rsidP="00CF742D">
      <w:pPr>
        <w:adjustRightInd w:val="0"/>
        <w:snapToGrid w:val="0"/>
        <w:spacing w:line="276" w:lineRule="auto"/>
        <w:ind w:left="359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</w:rPr>
        <w:t>该模块的电路参考结构图如下：</w:t>
      </w:r>
    </w:p>
    <w:p w14:paraId="21B9176A" w14:textId="77777777" w:rsidR="00CF742D" w:rsidRPr="00CF742D" w:rsidRDefault="00CF742D" w:rsidP="00CF742D">
      <w:pPr>
        <w:adjustRightInd w:val="0"/>
        <w:snapToGrid w:val="0"/>
        <w:spacing w:line="276" w:lineRule="auto"/>
        <w:jc w:val="center"/>
        <w:rPr>
          <w:rFonts w:ascii="Cambria Math" w:eastAsia="宋体" w:hAnsi="Cambria Math"/>
          <w:sz w:val="24"/>
          <w:szCs w:val="24"/>
        </w:rPr>
      </w:pPr>
      <w:r w:rsidRPr="00CF742D">
        <w:rPr>
          <w:rFonts w:ascii="Times New Roman" w:eastAsia="宋体" w:hAnsi="Times New Roman"/>
        </w:rPr>
        <w:object w:dxaOrig="16815" w:dyaOrig="4980" w14:anchorId="332552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28.6pt;height:157.65pt" o:ole="">
            <v:imagedata r:id="rId8" o:title=""/>
            <o:lock v:ext="edit" aspectratio="f"/>
          </v:shape>
          <o:OLEObject Type="Embed" ProgID="Visio.Drawing.15" ShapeID="_x0000_i1031" DrawAspect="Content" ObjectID="_1813024475" r:id="rId9"/>
        </w:object>
      </w:r>
      <w:r w:rsidRPr="00CF742D">
        <w:rPr>
          <w:rFonts w:ascii="Times New Roman" w:eastAsia="宋体" w:hAnsi="Times New Roman" w:hint="eastAsia"/>
        </w:rPr>
        <w:t xml:space="preserve">  </w:t>
      </w:r>
    </w:p>
    <w:p w14:paraId="54C3F0D5" w14:textId="77777777" w:rsidR="00CF742D" w:rsidRPr="00CF742D" w:rsidRDefault="00CF742D" w:rsidP="00CF742D">
      <w:pPr>
        <w:adjustRightInd w:val="0"/>
        <w:snapToGrid w:val="0"/>
        <w:spacing w:beforeLines="50" w:before="156" w:line="276" w:lineRule="auto"/>
        <w:ind w:leftChars="171" w:left="359" w:firstLineChars="200" w:firstLine="480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图中模块和信号说明如下：</w:t>
      </w:r>
    </w:p>
    <w:p w14:paraId="7BFB0579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Registers</w:t>
      </w:r>
      <w:r w:rsidRPr="00CF742D">
        <w:rPr>
          <w:rFonts w:ascii="Cambria Math" w:eastAsia="宋体" w:hAnsi="Cambria Math" w:hint="eastAsia"/>
          <w:sz w:val="24"/>
          <w:szCs w:val="24"/>
        </w:rPr>
        <w:t>模块</w:t>
      </w:r>
      <w:r w:rsidRPr="00CF742D">
        <w:rPr>
          <w:rFonts w:ascii="Cambria Math" w:eastAsia="宋体" w:hAnsi="Cambria Math"/>
          <w:sz w:val="24"/>
          <w:szCs w:val="24"/>
        </w:rPr>
        <w:t>：</w:t>
      </w:r>
      <w:r w:rsidRPr="00CF742D">
        <w:rPr>
          <w:rFonts w:ascii="Cambria Math" w:eastAsia="宋体" w:hAnsi="Cambria Math" w:hint="eastAsia"/>
          <w:sz w:val="24"/>
          <w:szCs w:val="24"/>
        </w:rPr>
        <w:t>寄存器堆模块，信号及读写功能说明参见实验</w:t>
      </w:r>
      <w:r w:rsidRPr="00CF742D">
        <w:rPr>
          <w:rFonts w:ascii="Cambria Math" w:eastAsia="宋体" w:hAnsi="Cambria Math"/>
          <w:sz w:val="24"/>
          <w:szCs w:val="24"/>
        </w:rPr>
        <w:t>2</w:t>
      </w:r>
      <w:r w:rsidRPr="00CF742D">
        <w:rPr>
          <w:rFonts w:ascii="Cambria Math" w:eastAsia="宋体" w:hAnsi="Cambria Math"/>
          <w:sz w:val="24"/>
          <w:szCs w:val="24"/>
        </w:rPr>
        <w:t>。</w:t>
      </w:r>
    </w:p>
    <w:p w14:paraId="680DFAF3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A</w:t>
      </w:r>
      <w:r w:rsidRPr="00CF742D">
        <w:rPr>
          <w:rFonts w:ascii="Cambria Math" w:eastAsia="宋体" w:hAnsi="Cambria Math"/>
          <w:sz w:val="24"/>
          <w:szCs w:val="24"/>
        </w:rPr>
        <w:t>LU</w:t>
      </w:r>
      <w:r w:rsidRPr="00CF742D">
        <w:rPr>
          <w:rFonts w:ascii="Cambria Math" w:eastAsia="宋体" w:hAnsi="Cambria Math" w:hint="eastAsia"/>
          <w:sz w:val="24"/>
          <w:szCs w:val="24"/>
        </w:rPr>
        <w:t>模块：算术逻辑运算单元模块，信号及读写功能说明参见实验</w:t>
      </w:r>
      <w:r w:rsidRPr="00CF742D">
        <w:rPr>
          <w:rFonts w:ascii="Cambria Math" w:eastAsia="宋体" w:hAnsi="Cambria Math"/>
          <w:sz w:val="24"/>
          <w:szCs w:val="24"/>
        </w:rPr>
        <w:t>1</w:t>
      </w:r>
      <w:r w:rsidRPr="00CF742D">
        <w:rPr>
          <w:rFonts w:ascii="Cambria Math" w:eastAsia="宋体" w:hAnsi="Cambria Math" w:hint="eastAsia"/>
          <w:sz w:val="24"/>
          <w:szCs w:val="24"/>
        </w:rPr>
        <w:t>。</w:t>
      </w:r>
    </w:p>
    <w:p w14:paraId="7B613030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M</w:t>
      </w:r>
      <w:r w:rsidRPr="00CF742D">
        <w:rPr>
          <w:rFonts w:ascii="Cambria Math" w:eastAsia="宋体" w:hAnsi="Cambria Math"/>
          <w:sz w:val="24"/>
          <w:szCs w:val="24"/>
        </w:rPr>
        <w:t>UX</w:t>
      </w:r>
      <w:r w:rsidRPr="00CF742D">
        <w:rPr>
          <w:rFonts w:ascii="Cambria Math" w:eastAsia="宋体" w:hAnsi="Cambria Math" w:hint="eastAsia"/>
          <w:sz w:val="24"/>
          <w:szCs w:val="24"/>
        </w:rPr>
        <w:t>模块：</w:t>
      </w:r>
      <w:r w:rsidRPr="00CF742D">
        <w:rPr>
          <w:rFonts w:ascii="Cambria Math" w:eastAsia="宋体" w:hAnsi="Cambria Math" w:hint="eastAsia"/>
          <w:sz w:val="24"/>
          <w:szCs w:val="24"/>
        </w:rPr>
        <w:t>2</w:t>
      </w:r>
      <w:r w:rsidRPr="00CF742D">
        <w:rPr>
          <w:rFonts w:ascii="Cambria Math" w:eastAsia="宋体" w:hAnsi="Cambria Math" w:hint="eastAsia"/>
          <w:sz w:val="24"/>
          <w:szCs w:val="24"/>
        </w:rPr>
        <w:t>选</w:t>
      </w:r>
      <w:r w:rsidRPr="00CF742D">
        <w:rPr>
          <w:rFonts w:ascii="Cambria Math" w:eastAsia="宋体" w:hAnsi="Cambria Math" w:hint="eastAsia"/>
          <w:sz w:val="24"/>
          <w:szCs w:val="24"/>
        </w:rPr>
        <w:t>1</w:t>
      </w:r>
      <w:r w:rsidRPr="00CF742D">
        <w:rPr>
          <w:rFonts w:ascii="Cambria Math" w:eastAsia="宋体" w:hAnsi="Cambria Math" w:hint="eastAsia"/>
          <w:sz w:val="24"/>
          <w:szCs w:val="24"/>
        </w:rPr>
        <w:t>模块</w:t>
      </w:r>
      <w:r w:rsidRPr="00CF742D">
        <w:rPr>
          <w:rFonts w:ascii="Cambria Math" w:eastAsia="宋体" w:hAnsi="Cambria Math"/>
          <w:sz w:val="24"/>
          <w:szCs w:val="24"/>
        </w:rPr>
        <w:t>。</w:t>
      </w:r>
    </w:p>
    <w:p w14:paraId="5A82A190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lastRenderedPageBreak/>
        <w:t>DataR</w:t>
      </w:r>
      <w:r w:rsidRPr="00CF742D">
        <w:rPr>
          <w:rFonts w:ascii="Cambria Math" w:eastAsia="宋体" w:hAnsi="Cambria Math"/>
          <w:sz w:val="24"/>
          <w:szCs w:val="24"/>
        </w:rPr>
        <w:t>AM</w:t>
      </w:r>
      <w:r w:rsidRPr="00CF742D">
        <w:rPr>
          <w:rFonts w:ascii="Cambria Math" w:eastAsia="宋体" w:hAnsi="Cambria Math" w:hint="eastAsia"/>
          <w:sz w:val="24"/>
          <w:szCs w:val="24"/>
        </w:rPr>
        <w:t>模块：</w:t>
      </w:r>
      <w:r w:rsidRPr="00CF742D">
        <w:rPr>
          <w:rFonts w:ascii="Cambria Math" w:eastAsia="宋体" w:hAnsi="Cambria Math" w:hint="eastAsia"/>
          <w:sz w:val="24"/>
          <w:szCs w:val="24"/>
        </w:rPr>
        <w:t>RAM</w:t>
      </w:r>
      <w:r w:rsidRPr="00CF742D">
        <w:rPr>
          <w:rFonts w:ascii="Cambria Math" w:eastAsia="宋体" w:hAnsi="Cambria Math" w:hint="eastAsia"/>
          <w:sz w:val="24"/>
          <w:szCs w:val="24"/>
        </w:rPr>
        <w:t>存储器，信号及读写功能说明参见实验</w:t>
      </w:r>
      <w:r w:rsidRPr="00CF742D">
        <w:rPr>
          <w:rFonts w:ascii="Cambria Math" w:eastAsia="宋体" w:hAnsi="Cambria Math" w:hint="eastAsia"/>
          <w:sz w:val="24"/>
          <w:szCs w:val="24"/>
        </w:rPr>
        <w:t>2</w:t>
      </w:r>
      <w:r w:rsidRPr="00CF742D">
        <w:rPr>
          <w:rFonts w:ascii="Cambria Math" w:eastAsia="宋体" w:hAnsi="Cambria Math" w:hint="eastAsia"/>
          <w:sz w:val="24"/>
          <w:szCs w:val="24"/>
        </w:rPr>
        <w:t>。</w:t>
      </w:r>
    </w:p>
    <w:p w14:paraId="607D0287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Ext</w:t>
      </w:r>
      <w:r w:rsidRPr="00CF742D">
        <w:rPr>
          <w:rFonts w:ascii="Cambria Math" w:eastAsia="宋体" w:hAnsi="Cambria Math" w:hint="eastAsia"/>
          <w:sz w:val="24"/>
          <w:szCs w:val="24"/>
        </w:rPr>
        <w:t>模块：立即数扩展模块，信号及读写功能说明参见实验</w:t>
      </w:r>
      <w:r w:rsidRPr="00CF742D">
        <w:rPr>
          <w:rFonts w:ascii="Cambria Math" w:eastAsia="宋体" w:hAnsi="Cambria Math" w:hint="eastAsia"/>
          <w:sz w:val="24"/>
          <w:szCs w:val="24"/>
        </w:rPr>
        <w:t>1</w:t>
      </w:r>
      <w:r w:rsidRPr="00CF742D">
        <w:rPr>
          <w:rFonts w:ascii="Cambria Math" w:eastAsia="宋体" w:hAnsi="Cambria Math"/>
          <w:sz w:val="24"/>
          <w:szCs w:val="24"/>
        </w:rPr>
        <w:t>。</w:t>
      </w:r>
    </w:p>
    <w:p w14:paraId="36D6E07E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Instr</w:t>
      </w:r>
      <w:r w:rsidRPr="00CF742D">
        <w:rPr>
          <w:rFonts w:ascii="Cambria Math" w:eastAsia="宋体" w:hAnsi="Cambria Math" w:hint="eastAsia"/>
          <w:sz w:val="24"/>
          <w:szCs w:val="24"/>
        </w:rPr>
        <w:t>信号：</w:t>
      </w:r>
      <w:r w:rsidRPr="00CF742D">
        <w:rPr>
          <w:rFonts w:ascii="Cambria Math" w:eastAsia="宋体" w:hAnsi="Cambria Math" w:hint="eastAsia"/>
          <w:sz w:val="24"/>
          <w:szCs w:val="24"/>
        </w:rPr>
        <w:t>32</w:t>
      </w:r>
      <w:r w:rsidRPr="00CF742D">
        <w:rPr>
          <w:rFonts w:ascii="Cambria Math" w:eastAsia="宋体" w:hAnsi="Cambria Math" w:hint="eastAsia"/>
          <w:sz w:val="24"/>
          <w:szCs w:val="24"/>
        </w:rPr>
        <w:t>位输入信号，其值位指令的</w:t>
      </w:r>
      <w:r w:rsidRPr="00CF742D">
        <w:rPr>
          <w:rFonts w:ascii="Cambria Math" w:eastAsia="宋体" w:hAnsi="Cambria Math" w:hint="eastAsia"/>
          <w:sz w:val="24"/>
          <w:szCs w:val="24"/>
        </w:rPr>
        <w:t>32</w:t>
      </w:r>
      <w:r w:rsidRPr="00CF742D">
        <w:rPr>
          <w:rFonts w:ascii="Cambria Math" w:eastAsia="宋体" w:hAnsi="Cambria Math" w:hint="eastAsia"/>
          <w:sz w:val="24"/>
          <w:szCs w:val="24"/>
        </w:rPr>
        <w:t>位机器码。</w:t>
      </w:r>
    </w:p>
    <w:p w14:paraId="6C6F0761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clk</w:t>
      </w:r>
      <w:r w:rsidRPr="00CF742D">
        <w:rPr>
          <w:rFonts w:ascii="Cambria Math" w:eastAsia="宋体" w:hAnsi="Cambria Math" w:hint="eastAsia"/>
          <w:sz w:val="24"/>
          <w:szCs w:val="24"/>
        </w:rPr>
        <w:t>信号：时钟信号，输入。</w:t>
      </w:r>
    </w:p>
    <w:p w14:paraId="7A7B0A9F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srcReg</w:t>
      </w:r>
      <w:r w:rsidRPr="00CF742D">
        <w:rPr>
          <w:rFonts w:ascii="Cambria Math" w:eastAsia="宋体" w:hAnsi="Cambria Math" w:hint="eastAsia"/>
          <w:sz w:val="24"/>
          <w:szCs w:val="24"/>
        </w:rPr>
        <w:t>信号：</w:t>
      </w:r>
      <w:r w:rsidRPr="00CF742D">
        <w:rPr>
          <w:rFonts w:ascii="Cambria Math" w:eastAsia="宋体" w:hAnsi="Cambria Math" w:hint="eastAsia"/>
          <w:sz w:val="24"/>
          <w:szCs w:val="24"/>
        </w:rPr>
        <w:t>MUX</w:t>
      </w:r>
      <w:r w:rsidRPr="00CF742D">
        <w:rPr>
          <w:rFonts w:ascii="Cambria Math" w:eastAsia="宋体" w:hAnsi="Cambria Math" w:hint="eastAsia"/>
          <w:sz w:val="24"/>
          <w:szCs w:val="24"/>
        </w:rPr>
        <w:t>数据输入选择信号。根据不同指令，选择指令提供的</w:t>
      </w:r>
      <w:r w:rsidRPr="00CF742D">
        <w:rPr>
          <w:rFonts w:ascii="Cambria Math" w:eastAsia="宋体" w:hAnsi="Cambria Math" w:hint="eastAsia"/>
          <w:sz w:val="24"/>
          <w:szCs w:val="24"/>
        </w:rPr>
        <w:t>rk</w:t>
      </w:r>
      <w:r w:rsidRPr="00CF742D">
        <w:rPr>
          <w:rFonts w:ascii="Cambria Math" w:eastAsia="宋体" w:hAnsi="Cambria Math" w:hint="eastAsia"/>
          <w:sz w:val="24"/>
          <w:szCs w:val="24"/>
        </w:rPr>
        <w:t>或</w:t>
      </w:r>
      <w:r w:rsidRPr="00CF742D">
        <w:rPr>
          <w:rFonts w:ascii="Cambria Math" w:eastAsia="宋体" w:hAnsi="Cambria Math" w:hint="eastAsia"/>
          <w:sz w:val="24"/>
          <w:szCs w:val="24"/>
        </w:rPr>
        <w:t>rd</w:t>
      </w:r>
      <w:r w:rsidRPr="00CF742D">
        <w:rPr>
          <w:rFonts w:ascii="Cambria Math" w:eastAsia="宋体" w:hAnsi="Cambria Math" w:hint="eastAsia"/>
          <w:sz w:val="24"/>
          <w:szCs w:val="24"/>
        </w:rPr>
        <w:t>值作为寄存器堆</w:t>
      </w:r>
      <w:r w:rsidRPr="00CF742D">
        <w:rPr>
          <w:rFonts w:ascii="Cambria Math" w:eastAsia="宋体" w:hAnsi="Cambria Math" w:hint="eastAsia"/>
          <w:sz w:val="24"/>
          <w:szCs w:val="24"/>
        </w:rPr>
        <w:t>Rb</w:t>
      </w:r>
      <w:r w:rsidRPr="00CF742D">
        <w:rPr>
          <w:rFonts w:ascii="Cambria Math" w:eastAsia="宋体" w:hAnsi="Cambria Math" w:hint="eastAsia"/>
          <w:sz w:val="24"/>
          <w:szCs w:val="24"/>
        </w:rPr>
        <w:t>的输入。</w:t>
      </w:r>
    </w:p>
    <w:p w14:paraId="5D5375AA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 w:hint="eastAsia"/>
          <w:sz w:val="24"/>
          <w:szCs w:val="24"/>
        </w:rPr>
        <w:t>ALUBsrc</w:t>
      </w:r>
      <w:r w:rsidRPr="00CF742D">
        <w:rPr>
          <w:rFonts w:ascii="Cambria Math" w:eastAsia="宋体" w:hAnsi="Cambria Math" w:hint="eastAsia"/>
          <w:sz w:val="24"/>
          <w:szCs w:val="24"/>
        </w:rPr>
        <w:t>信号：</w:t>
      </w:r>
      <w:r w:rsidRPr="00CF742D">
        <w:rPr>
          <w:rFonts w:ascii="Cambria Math" w:eastAsia="宋体" w:hAnsi="Cambria Math" w:hint="eastAsia"/>
          <w:sz w:val="24"/>
          <w:szCs w:val="24"/>
        </w:rPr>
        <w:t>MUX</w:t>
      </w:r>
      <w:r w:rsidRPr="00CF742D">
        <w:rPr>
          <w:rFonts w:ascii="Cambria Math" w:eastAsia="宋体" w:hAnsi="Cambria Math" w:hint="eastAsia"/>
          <w:sz w:val="24"/>
          <w:szCs w:val="24"/>
        </w:rPr>
        <w:t>数据输入选择信号。根据不同指令，选择寄存器或立即数作为</w:t>
      </w:r>
      <w:r w:rsidRPr="00CF742D">
        <w:rPr>
          <w:rFonts w:ascii="Cambria Math" w:eastAsia="宋体" w:hAnsi="Cambria Math" w:hint="eastAsia"/>
          <w:sz w:val="24"/>
          <w:szCs w:val="24"/>
        </w:rPr>
        <w:t>ALU</w:t>
      </w:r>
      <w:r w:rsidRPr="00CF742D">
        <w:rPr>
          <w:rFonts w:ascii="Cambria Math" w:eastAsia="宋体" w:hAnsi="Cambria Math" w:hint="eastAsia"/>
          <w:sz w:val="24"/>
          <w:szCs w:val="24"/>
        </w:rPr>
        <w:t>的源操作数</w:t>
      </w:r>
      <w:r w:rsidRPr="00CF742D">
        <w:rPr>
          <w:rFonts w:ascii="Cambria Math" w:eastAsia="宋体" w:hAnsi="Cambria Math" w:hint="eastAsia"/>
          <w:sz w:val="24"/>
          <w:szCs w:val="24"/>
        </w:rPr>
        <w:t>b</w:t>
      </w:r>
      <w:r w:rsidRPr="00CF742D">
        <w:rPr>
          <w:rFonts w:ascii="Cambria Math" w:eastAsia="宋体" w:hAnsi="Cambria Math" w:hint="eastAsia"/>
          <w:sz w:val="24"/>
          <w:szCs w:val="24"/>
        </w:rPr>
        <w:t>。</w:t>
      </w:r>
    </w:p>
    <w:p w14:paraId="65D5D6FE" w14:textId="77777777" w:rsidR="00CF742D" w:rsidRPr="00CF742D" w:rsidRDefault="00CF742D" w:rsidP="00CF742D">
      <w:pPr>
        <w:numPr>
          <w:ilvl w:val="0"/>
          <w:numId w:val="3"/>
        </w:numPr>
        <w:adjustRightInd w:val="0"/>
        <w:snapToGrid w:val="0"/>
        <w:spacing w:line="276" w:lineRule="auto"/>
        <w:ind w:leftChars="171"/>
        <w:rPr>
          <w:rFonts w:ascii="Cambria Math" w:eastAsia="宋体" w:hAnsi="Cambria Math"/>
          <w:sz w:val="24"/>
          <w:szCs w:val="24"/>
        </w:rPr>
      </w:pPr>
      <w:r w:rsidRPr="00CF742D">
        <w:rPr>
          <w:rFonts w:ascii="Cambria Math" w:eastAsia="宋体" w:hAnsi="Cambria Math"/>
          <w:sz w:val="24"/>
          <w:szCs w:val="24"/>
          <w:lang w:val="zh-CN"/>
        </w:rPr>
        <w:t>MemToR</w:t>
      </w:r>
      <w:r w:rsidRPr="00CF742D">
        <w:rPr>
          <w:rFonts w:ascii="Cambria Math" w:eastAsia="宋体" w:hAnsi="Cambria Math" w:hint="eastAsia"/>
          <w:sz w:val="24"/>
          <w:szCs w:val="24"/>
        </w:rPr>
        <w:t>e</w:t>
      </w:r>
      <w:r w:rsidRPr="00CF742D">
        <w:rPr>
          <w:rFonts w:ascii="Cambria Math" w:eastAsia="宋体" w:hAnsi="Cambria Math"/>
          <w:sz w:val="24"/>
          <w:szCs w:val="24"/>
          <w:lang w:val="zh-CN"/>
        </w:rPr>
        <w:t>g</w:t>
      </w:r>
      <w:r w:rsidRPr="00CF742D">
        <w:rPr>
          <w:rFonts w:ascii="Cambria Math" w:eastAsia="宋体" w:hAnsi="Cambria Math" w:hint="eastAsia"/>
          <w:b/>
          <w:color w:val="000000"/>
          <w:sz w:val="24"/>
          <w:szCs w:val="24"/>
        </w:rPr>
        <w:t>信号：</w:t>
      </w:r>
      <w:r w:rsidRPr="00CF742D">
        <w:rPr>
          <w:rFonts w:ascii="Cambria Math" w:eastAsia="宋体" w:hAnsi="Cambria Math" w:hint="eastAsia"/>
          <w:sz w:val="24"/>
          <w:szCs w:val="24"/>
        </w:rPr>
        <w:t>MUX</w:t>
      </w:r>
      <w:r w:rsidRPr="00CF742D">
        <w:rPr>
          <w:rFonts w:ascii="Cambria Math" w:eastAsia="宋体" w:hAnsi="Cambria Math" w:hint="eastAsia"/>
          <w:sz w:val="24"/>
          <w:szCs w:val="24"/>
        </w:rPr>
        <w:t>数据输入选择信号。根据不同指令，选择将</w:t>
      </w:r>
      <w:r w:rsidRPr="00CF742D">
        <w:rPr>
          <w:rFonts w:ascii="Cambria Math" w:eastAsia="宋体" w:hAnsi="Cambria Math" w:hint="eastAsia"/>
          <w:sz w:val="24"/>
          <w:szCs w:val="24"/>
        </w:rPr>
        <w:t>ALU</w:t>
      </w:r>
      <w:r w:rsidRPr="00CF742D">
        <w:rPr>
          <w:rFonts w:ascii="Cambria Math" w:eastAsia="宋体" w:hAnsi="Cambria Math" w:hint="eastAsia"/>
          <w:sz w:val="24"/>
          <w:szCs w:val="24"/>
        </w:rPr>
        <w:t>的运算结果或是</w:t>
      </w:r>
      <w:r w:rsidRPr="00CF742D">
        <w:rPr>
          <w:rFonts w:ascii="Cambria Math" w:eastAsia="宋体" w:hAnsi="Cambria Math" w:hint="eastAsia"/>
          <w:sz w:val="24"/>
          <w:szCs w:val="24"/>
        </w:rPr>
        <w:t>DataRAM</w:t>
      </w:r>
      <w:r w:rsidRPr="00CF742D">
        <w:rPr>
          <w:rFonts w:ascii="Cambria Math" w:eastAsia="宋体" w:hAnsi="Cambria Math" w:hint="eastAsia"/>
          <w:sz w:val="24"/>
          <w:szCs w:val="24"/>
        </w:rPr>
        <w:t>取出的值作为要存入寄存器堆的值。</w:t>
      </w:r>
    </w:p>
    <w:p w14:paraId="20E8F5B3" w14:textId="77777777" w:rsidR="003D7F42" w:rsidRPr="001A0541" w:rsidRDefault="003D7F42">
      <w:pPr>
        <w:rPr>
          <w:rFonts w:ascii="Cambria Math" w:eastAsia="宋体" w:hAnsi="Cambria Math" w:cs="宋体"/>
        </w:rPr>
      </w:pPr>
      <w:r w:rsidRPr="001A0541">
        <w:rPr>
          <w:rFonts w:ascii="Cambria Math" w:eastAsia="宋体" w:hAnsi="Cambria Math" w:cs="宋体"/>
          <w:sz w:val="28"/>
          <w:szCs w:val="28"/>
        </w:rPr>
        <w:t>4</w:t>
      </w:r>
      <w:r w:rsidRPr="001A0541">
        <w:rPr>
          <w:rFonts w:ascii="Cambria Math" w:eastAsia="宋体" w:hAnsi="Cambria Math" w:cs="宋体"/>
          <w:sz w:val="28"/>
          <w:szCs w:val="28"/>
        </w:rPr>
        <w:t>、硬件设计及软件设计</w:t>
      </w:r>
    </w:p>
    <w:p w14:paraId="3D6A8A1C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 xml:space="preserve">(1) </w:t>
      </w:r>
      <w:r w:rsidRPr="00CF742D">
        <w:rPr>
          <w:rFonts w:ascii="Cambria Math" w:eastAsia="宋体" w:hAnsi="Cambria Math" w:cs="宋体"/>
        </w:rPr>
        <w:t>实验电路</w:t>
      </w:r>
      <w:r w:rsidRPr="00CF742D">
        <w:rPr>
          <w:rFonts w:ascii="Cambria Math" w:eastAsia="宋体" w:hAnsi="Cambria Math" w:cs="宋体"/>
        </w:rPr>
        <w:t xml:space="preserve">Verilog </w:t>
      </w:r>
      <w:r w:rsidRPr="00CF742D">
        <w:rPr>
          <w:rFonts w:ascii="Cambria Math" w:eastAsia="宋体" w:hAnsi="Cambria Math" w:cs="宋体"/>
        </w:rPr>
        <w:t>建模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依据实验任务要求，在</w:t>
      </w:r>
      <w:r w:rsidRPr="00CF742D">
        <w:rPr>
          <w:rFonts w:ascii="Cambria Math" w:eastAsia="宋体" w:hAnsi="Cambria Math" w:cs="宋体"/>
        </w:rPr>
        <w:t>Vivado</w:t>
      </w:r>
      <w:r w:rsidRPr="00CF742D">
        <w:rPr>
          <w:rFonts w:ascii="Cambria Math" w:eastAsia="宋体" w:hAnsi="Cambria Math" w:cs="宋体"/>
        </w:rPr>
        <w:t>环境中，利用</w:t>
      </w:r>
      <w:r w:rsidRPr="00CF742D">
        <w:rPr>
          <w:rFonts w:ascii="Cambria Math" w:eastAsia="宋体" w:hAnsi="Cambria Math" w:cs="宋体"/>
        </w:rPr>
        <w:t>Verilog HDL</w:t>
      </w:r>
      <w:r w:rsidRPr="00CF742D">
        <w:rPr>
          <w:rFonts w:ascii="Cambria Math" w:eastAsia="宋体" w:hAnsi="Cambria Math" w:cs="宋体"/>
        </w:rPr>
        <w:t>建立电路模型。本次实验设计了顶层数据通路模块（</w:t>
      </w:r>
      <w:r w:rsidRPr="00CF742D">
        <w:rPr>
          <w:rFonts w:ascii="Cambria Math" w:eastAsia="宋体" w:hAnsi="Cambria Math" w:cs="宋体"/>
        </w:rPr>
        <w:t>Datapath</w:t>
      </w:r>
      <w:r w:rsidRPr="00CF742D">
        <w:rPr>
          <w:rFonts w:ascii="Cambria Math" w:eastAsia="宋体" w:hAnsi="Cambria Math" w:cs="宋体"/>
        </w:rPr>
        <w:t>），并例化了寄存器堆（</w:t>
      </w:r>
      <w:r w:rsidRPr="00CF742D">
        <w:rPr>
          <w:rFonts w:ascii="Cambria Math" w:eastAsia="宋体" w:hAnsi="Cambria Math" w:cs="宋体"/>
        </w:rPr>
        <w:t>Registers</w:t>
      </w:r>
      <w:r w:rsidRPr="00CF742D">
        <w:rPr>
          <w:rFonts w:ascii="Cambria Math" w:eastAsia="宋体" w:hAnsi="Cambria Math" w:cs="宋体"/>
        </w:rPr>
        <w:t>）、立即数扩展（</w:t>
      </w:r>
      <w:r w:rsidRPr="00CF742D">
        <w:rPr>
          <w:rFonts w:ascii="Cambria Math" w:eastAsia="宋体" w:hAnsi="Cambria Math" w:cs="宋体"/>
        </w:rPr>
        <w:t>Ext</w:t>
      </w:r>
      <w:r w:rsidRPr="00CF742D">
        <w:rPr>
          <w:rFonts w:ascii="Cambria Math" w:eastAsia="宋体" w:hAnsi="Cambria Math" w:cs="宋体"/>
        </w:rPr>
        <w:t>）、算术逻辑单元（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）和数据存储器（</w:t>
      </w:r>
      <w:r w:rsidRPr="00CF742D">
        <w:rPr>
          <w:rFonts w:ascii="Cambria Math" w:eastAsia="宋体" w:hAnsi="Cambria Math" w:cs="宋体"/>
        </w:rPr>
        <w:t>DataRAM</w:t>
      </w:r>
      <w:r w:rsidRPr="00CF742D">
        <w:rPr>
          <w:rFonts w:ascii="Cambria Math" w:eastAsia="宋体" w:hAnsi="Cambria Math" w:cs="宋体"/>
        </w:rPr>
        <w:t>）等模块。</w:t>
      </w:r>
    </w:p>
    <w:p w14:paraId="3B411C8E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顶层数据通路模块（</w:t>
      </w:r>
      <w:r w:rsidRPr="00CF742D">
        <w:rPr>
          <w:rFonts w:ascii="Cambria Math" w:eastAsia="宋体" w:hAnsi="Cambria Math" w:cs="宋体"/>
        </w:rPr>
        <w:t>Datapath</w:t>
      </w:r>
      <w:r w:rsidRPr="00CF742D">
        <w:rPr>
          <w:rFonts w:ascii="Cambria Math" w:eastAsia="宋体" w:hAnsi="Cambria Math" w:cs="宋体"/>
        </w:rPr>
        <w:t>）的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模块文件内容如下：</w:t>
      </w:r>
    </w:p>
    <w:p w14:paraId="447D17F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Datapath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0E0CEA7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       clk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08CD17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Instr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54CBF6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C58F32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MemToReg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B759D6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A2437B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ALUBSrc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A7AED8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>    input         srcReg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8F64F4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ExtOp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C4BE90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AluCtrl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736842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    output        </w:t>
      </w:r>
      <w:r>
        <w:rPr>
          <w:rFonts w:ascii="Consolas" w:hAnsi="Consolas" w:cs="Courier New"/>
          <w:color w:val="660066"/>
          <w:sz w:val="17"/>
          <w:szCs w:val="17"/>
        </w:rPr>
        <w:t>Zero</w:t>
      </w:r>
    </w:p>
    <w:p w14:paraId="6178E69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6333CE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busA_out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busB_out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ext_out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alu_in_b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alu_result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ram_data_out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reg_write_data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6B4EC3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rj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Instr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05D6188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rk_or_rd_store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Instr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0176B44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rd_write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Instr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41EED01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B233C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660066"/>
          <w:sz w:val="17"/>
          <w:szCs w:val="17"/>
        </w:rPr>
        <w:t>Registers</w:t>
      </w:r>
      <w:r>
        <w:rPr>
          <w:rFonts w:ascii="Consolas" w:hAnsi="Consolas" w:cs="Courier New"/>
          <w:color w:val="000000"/>
          <w:sz w:val="17"/>
          <w:szCs w:val="17"/>
        </w:rPr>
        <w:t xml:space="preserve"> u_Registers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rj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srcReg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Instr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rk_or_rd_store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rd_write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busW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reg_write_data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busA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busA_out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busB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busB_out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2C79901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660066"/>
          <w:sz w:val="17"/>
          <w:szCs w:val="17"/>
        </w:rPr>
        <w:t>Ext</w:t>
      </w:r>
      <w:r>
        <w:rPr>
          <w:rFonts w:ascii="Consolas" w:hAnsi="Consolas" w:cs="Courier New"/>
          <w:color w:val="000000"/>
          <w:sz w:val="17"/>
          <w:szCs w:val="17"/>
        </w:rPr>
        <w:t xml:space="preserve"> u_Ext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Instr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ExtOp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ExtOp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DataOut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ext_out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4E9AB08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alu_in_b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ALUBSrc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r>
        <w:rPr>
          <w:rFonts w:ascii="Consolas" w:hAnsi="Consolas" w:cs="Courier New"/>
          <w:color w:val="000000"/>
          <w:sz w:val="17"/>
          <w:szCs w:val="17"/>
        </w:rPr>
        <w:t xml:space="preserve"> ext_out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busB_out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F7335E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   ALU u_ALU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busA_out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alu_in_b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AluCtrl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AluCtrl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alu_result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Zero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Zero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21E70F3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660066"/>
          <w:sz w:val="17"/>
          <w:szCs w:val="17"/>
        </w:rPr>
        <w:t>DataRAM</w:t>
      </w:r>
      <w:r>
        <w:rPr>
          <w:rFonts w:ascii="Consolas" w:hAnsi="Consolas" w:cs="Courier New"/>
          <w:color w:val="000000"/>
          <w:sz w:val="17"/>
          <w:szCs w:val="17"/>
        </w:rPr>
        <w:t xml:space="preserve"> u_DataRAM</w:t>
      </w:r>
      <w:r>
        <w:rPr>
          <w:rFonts w:ascii="Consolas" w:hAnsi="Consolas" w:cs="Courier New"/>
          <w:color w:val="666600"/>
          <w:sz w:val="17"/>
          <w:szCs w:val="17"/>
        </w:rPr>
        <w:t>(.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clk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addr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alu_result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data_in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busB_out</w:t>
      </w:r>
      <w:r>
        <w:rPr>
          <w:rFonts w:ascii="Consolas" w:hAnsi="Consolas" w:cs="Courier New"/>
          <w:color w:val="666600"/>
          <w:sz w:val="17"/>
          <w:szCs w:val="17"/>
        </w:rPr>
        <w:t>),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data_out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ram_data_out</w:t>
      </w:r>
      <w:r>
        <w:rPr>
          <w:rFonts w:ascii="Consolas" w:hAnsi="Consolas" w:cs="Courier New"/>
          <w:color w:val="666600"/>
          <w:sz w:val="17"/>
          <w:szCs w:val="17"/>
        </w:rPr>
        <w:t>));</w:t>
      </w:r>
    </w:p>
    <w:p w14:paraId="383EC0D0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reg_write_data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MemToReg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r>
        <w:rPr>
          <w:rFonts w:ascii="Consolas" w:hAnsi="Consolas" w:cs="Courier New"/>
          <w:color w:val="000000"/>
          <w:sz w:val="17"/>
          <w:szCs w:val="17"/>
        </w:rPr>
        <w:t xml:space="preserve"> ram_data_out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alu_result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A77C89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40586C8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30465306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FE90258" w14:textId="6ACD52D2" w:rsidR="003D7F42" w:rsidRDefault="00CF742D" w:rsidP="003D7F42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寄存器堆模块（</w:t>
      </w:r>
      <w:r w:rsidRPr="00CF742D">
        <w:rPr>
          <w:rFonts w:ascii="Cambria Math" w:eastAsia="宋体" w:hAnsi="Cambria Math" w:cs="宋体"/>
        </w:rPr>
        <w:t>Registers</w:t>
      </w:r>
      <w:r w:rsidRPr="00CF742D">
        <w:rPr>
          <w:rFonts w:ascii="Cambria Math" w:eastAsia="宋体" w:hAnsi="Cambria Math" w:cs="宋体"/>
        </w:rPr>
        <w:t>）的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模块文件内容如下：</w:t>
      </w:r>
    </w:p>
    <w:p w14:paraId="32990B6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Registers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3456F7B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       clk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769C8A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RegWr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00445A3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59466AE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busW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D8078E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busA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4AB6C1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busB</w:t>
      </w:r>
    </w:p>
    <w:p w14:paraId="7F5DB7E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9649F5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34427E3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   integer i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5F1C0A0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initial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5677AB7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47FAD3D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          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'd0;</w:t>
      </w:r>
    </w:p>
    <w:p w14:paraId="7C9ED65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>        end</w:t>
      </w:r>
    </w:p>
    <w:p w14:paraId="7491E0F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end</w:t>
      </w:r>
    </w:p>
    <w:p w14:paraId="1B70F67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57AD1C9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>    always @(posedge clk) begin</w:t>
      </w:r>
    </w:p>
    <w:p w14:paraId="272F688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8800"/>
          <w:sz w:val="17"/>
          <w:szCs w:val="17"/>
        </w:rPr>
        <w:t>        if (RegWr &amp;&amp; (Rw != 5'</w:t>
      </w:r>
      <w:r>
        <w:rPr>
          <w:rFonts w:ascii="Consolas" w:hAnsi="Consolas" w:cs="Courier New"/>
          <w:color w:val="000000"/>
          <w:sz w:val="17"/>
          <w:szCs w:val="17"/>
        </w:rPr>
        <w:t>d0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60CA1DC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>           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0066"/>
          <w:sz w:val="17"/>
          <w:szCs w:val="17"/>
        </w:rPr>
        <w:t>Rw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busW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4E4EBC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1D3609A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D1C6B9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6591EC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busA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'd0) ? 32'</w:t>
      </w:r>
      <w:r>
        <w:rPr>
          <w:rFonts w:ascii="Consolas" w:hAnsi="Consolas" w:cs="Courier New"/>
          <w:color w:val="000000"/>
          <w:sz w:val="17"/>
          <w:szCs w:val="17"/>
        </w:rPr>
        <w:t xml:space="preserve">d0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0066"/>
          <w:sz w:val="17"/>
          <w:szCs w:val="17"/>
        </w:rPr>
        <w:t>Ra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23FDBF3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busB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008800"/>
          <w:sz w:val="17"/>
          <w:szCs w:val="17"/>
        </w:rPr>
        <w:t>'d0) ? 32'</w:t>
      </w:r>
      <w:r>
        <w:rPr>
          <w:rFonts w:ascii="Consolas" w:hAnsi="Consolas" w:cs="Courier New"/>
          <w:color w:val="000000"/>
          <w:sz w:val="17"/>
          <w:szCs w:val="17"/>
        </w:rPr>
        <w:t xml:space="preserve">d0 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regs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660066"/>
          <w:sz w:val="17"/>
          <w:szCs w:val="17"/>
        </w:rPr>
        <w:t>Rb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589D401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23B0015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36845520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402CD14" w14:textId="67C8001D" w:rsidR="00CF742D" w:rsidRPr="00F2363B" w:rsidRDefault="00CF742D" w:rsidP="003D7F42">
      <w:pPr>
        <w:rPr>
          <w:rFonts w:ascii="Cambria Math" w:eastAsia="宋体" w:hAnsi="Cambria Math" w:cs="宋体" w:hint="eastAsia"/>
        </w:rPr>
      </w:pPr>
      <w:r w:rsidRPr="00CF742D">
        <w:rPr>
          <w:rFonts w:ascii="Cambria Math" w:eastAsia="宋体" w:hAnsi="Cambria Math" w:cs="宋体"/>
        </w:rPr>
        <w:t>立即数扩展模块（</w:t>
      </w:r>
      <w:r w:rsidRPr="00CF742D">
        <w:rPr>
          <w:rFonts w:ascii="Cambria Math" w:eastAsia="宋体" w:hAnsi="Cambria Math" w:cs="宋体"/>
        </w:rPr>
        <w:t>Ext</w:t>
      </w:r>
      <w:r w:rsidRPr="00CF742D">
        <w:rPr>
          <w:rFonts w:ascii="Cambria Math" w:eastAsia="宋体" w:hAnsi="Cambria Math" w:cs="宋体"/>
        </w:rPr>
        <w:t>）的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模块文件内容如下：</w:t>
      </w:r>
    </w:p>
    <w:p w14:paraId="0F8CC86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Ext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26F09FA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829EF7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ExtOp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7BD540C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DataOut</w:t>
      </w:r>
    </w:p>
    <w:p w14:paraId="3F22551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326AAD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imm12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imm16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imm20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imm26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D7409D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imm12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{{</w:t>
      </w:r>
      <w:r>
        <w:rPr>
          <w:rFonts w:ascii="Consolas" w:hAnsi="Consolas" w:cs="Courier New"/>
          <w:color w:val="006666"/>
          <w:sz w:val="17"/>
          <w:szCs w:val="17"/>
        </w:rPr>
        <w:t>20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]}},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]};</w:t>
      </w:r>
    </w:p>
    <w:p w14:paraId="07AB396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imm16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{{</w:t>
      </w:r>
      <w:r>
        <w:rPr>
          <w:rFonts w:ascii="Consolas" w:hAnsi="Consolas" w:cs="Courier New"/>
          <w:color w:val="006666"/>
          <w:sz w:val="17"/>
          <w:szCs w:val="17"/>
        </w:rPr>
        <w:t>14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]}},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],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'b0};</w:t>
      </w:r>
    </w:p>
    <w:p w14:paraId="4EC50CC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>    assign imm20 = {DataIn[24:5], 12'</w:t>
      </w:r>
      <w:r>
        <w:rPr>
          <w:rFonts w:ascii="Consolas" w:hAnsi="Consolas" w:cs="Courier New"/>
          <w:color w:val="000000"/>
          <w:sz w:val="17"/>
          <w:szCs w:val="17"/>
        </w:rPr>
        <w:t>b0</w:t>
      </w:r>
      <w:r>
        <w:rPr>
          <w:rFonts w:ascii="Consolas" w:hAnsi="Consolas" w:cs="Courier New"/>
          <w:color w:val="666600"/>
          <w:sz w:val="17"/>
          <w:szCs w:val="17"/>
        </w:rPr>
        <w:t>};</w:t>
      </w:r>
    </w:p>
    <w:p w14:paraId="78877C7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imm26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{{</w:t>
      </w:r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]}},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DataIn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25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r>
        <w:rPr>
          <w:rFonts w:ascii="Consolas" w:hAnsi="Consolas" w:cs="Courier New"/>
          <w:color w:val="666600"/>
          <w:sz w:val="17"/>
          <w:szCs w:val="17"/>
        </w:rPr>
        <w:t>],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'b0};</w:t>
      </w:r>
    </w:p>
    <w:p w14:paraId="00BEC31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314F058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8800"/>
          <w:sz w:val="17"/>
          <w:szCs w:val="17"/>
        </w:rPr>
        <w:t>    reg [31:0] temp_DataOut;</w:t>
      </w:r>
    </w:p>
    <w:p w14:paraId="3F93BA0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>    always @(*) begin</w:t>
      </w:r>
    </w:p>
    <w:p w14:paraId="215557E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>        case (ExtOp)</w:t>
      </w:r>
    </w:p>
    <w:p w14:paraId="621B277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        2'</w:t>
      </w:r>
      <w:r>
        <w:rPr>
          <w:rFonts w:ascii="Consolas" w:hAnsi="Consolas" w:cs="Courier New"/>
          <w:color w:val="000000"/>
          <w:sz w:val="17"/>
          <w:szCs w:val="17"/>
        </w:rPr>
        <w:t>b00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temp_DataOut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imm12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6C5F08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'b01: temp_DataOut = imm16;</w:t>
      </w:r>
    </w:p>
    <w:p w14:paraId="32AA0F6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>            2'</w:t>
      </w:r>
      <w:r>
        <w:rPr>
          <w:rFonts w:ascii="Consolas" w:hAnsi="Consolas" w:cs="Courier New"/>
          <w:color w:val="000000"/>
          <w:sz w:val="17"/>
          <w:szCs w:val="17"/>
        </w:rPr>
        <w:t>b10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temp_DataOut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imm20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11E263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'b11: temp_DataOut = imm26;</w:t>
      </w:r>
    </w:p>
    <w:p w14:paraId="3CAC8AC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8800"/>
          <w:sz w:val="17"/>
          <w:szCs w:val="17"/>
        </w:rPr>
        <w:t>            default: temp_DataOut = 32'</w:t>
      </w:r>
      <w:r>
        <w:rPr>
          <w:rFonts w:ascii="Consolas" w:hAnsi="Consolas" w:cs="Courier New"/>
          <w:color w:val="000000"/>
          <w:sz w:val="17"/>
          <w:szCs w:val="17"/>
        </w:rPr>
        <w:t>hxxxxxxxx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254F81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>        endcase</w:t>
      </w:r>
    </w:p>
    <w:p w14:paraId="50BE779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35FF225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</w:t>
      </w:r>
      <w:r>
        <w:rPr>
          <w:rFonts w:ascii="Consolas" w:hAnsi="Consolas" w:cs="Courier New"/>
          <w:color w:val="660066"/>
          <w:sz w:val="17"/>
          <w:szCs w:val="17"/>
        </w:rPr>
        <w:t>DataOut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temp_DataOut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7D543D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6B97651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359310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90BB44C" w14:textId="0C8FF527" w:rsidR="003D7F42" w:rsidRDefault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算术逻辑运算单元（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）的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模块文件内容如下：</w:t>
      </w:r>
    </w:p>
    <w:p w14:paraId="50F4E85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ALU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5E82622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a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4AFBE7A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CF3C79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AluCtrl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F3BD8D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65FAC82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reg         </w:t>
      </w:r>
      <w:r>
        <w:rPr>
          <w:rFonts w:ascii="Consolas" w:hAnsi="Consolas" w:cs="Courier New"/>
          <w:color w:val="660066"/>
          <w:sz w:val="17"/>
          <w:szCs w:val="17"/>
        </w:rPr>
        <w:t>Zero</w:t>
      </w:r>
    </w:p>
    <w:p w14:paraId="60DCAF5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D3EB70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>    parameter ADD  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'b000;</w:t>
      </w:r>
    </w:p>
    <w:p w14:paraId="39FF6F8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>    parameter SUB  = 3'</w:t>
      </w:r>
      <w:r>
        <w:rPr>
          <w:rFonts w:ascii="Consolas" w:hAnsi="Consolas" w:cs="Courier New"/>
          <w:color w:val="000000"/>
          <w:sz w:val="17"/>
          <w:szCs w:val="17"/>
        </w:rPr>
        <w:t>b001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1765DFB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   parameter AND  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'b010;</w:t>
      </w:r>
    </w:p>
    <w:p w14:paraId="3A4525C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>    parameter OR   = 3'</w:t>
      </w:r>
      <w:r>
        <w:rPr>
          <w:rFonts w:ascii="Consolas" w:hAnsi="Consolas" w:cs="Courier New"/>
          <w:color w:val="000000"/>
          <w:sz w:val="17"/>
          <w:szCs w:val="17"/>
        </w:rPr>
        <w:t>b011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9C663F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   parameter NOR  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'b100;</w:t>
      </w:r>
    </w:p>
    <w:p w14:paraId="1AF6929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>    parameter SLT  = 3'</w:t>
      </w:r>
      <w:r>
        <w:rPr>
          <w:rFonts w:ascii="Consolas" w:hAnsi="Consolas" w:cs="Courier New"/>
          <w:color w:val="000000"/>
          <w:sz w:val="17"/>
          <w:szCs w:val="17"/>
        </w:rPr>
        <w:t>b101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0626EB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parameter SLTU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008800"/>
          <w:sz w:val="17"/>
          <w:szCs w:val="17"/>
        </w:rPr>
        <w:t>'b110;</w:t>
      </w:r>
    </w:p>
    <w:p w14:paraId="5B3F383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parameter PASSB= 3'</w:t>
      </w:r>
      <w:r>
        <w:rPr>
          <w:rFonts w:ascii="Consolas" w:hAnsi="Consolas" w:cs="Courier New"/>
          <w:color w:val="000000"/>
          <w:sz w:val="17"/>
          <w:szCs w:val="17"/>
        </w:rPr>
        <w:t>b111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35CF4A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023260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always </w:t>
      </w:r>
      <w:r>
        <w:rPr>
          <w:rFonts w:ascii="Consolas" w:hAnsi="Consolas" w:cs="Courier New"/>
          <w:color w:val="666600"/>
          <w:sz w:val="17"/>
          <w:szCs w:val="17"/>
        </w:rPr>
        <w:t>@(*)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1F77AA1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case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AluCtrl</w:t>
      </w:r>
      <w:r>
        <w:rPr>
          <w:rFonts w:ascii="Consolas" w:hAnsi="Consolas" w:cs="Courier New"/>
          <w:color w:val="666600"/>
          <w:sz w:val="17"/>
          <w:szCs w:val="17"/>
        </w:rPr>
        <w:t>)</w:t>
      </w:r>
    </w:p>
    <w:p w14:paraId="4CC45D3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>            ADD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438D74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>            SUB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-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3A89A6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           AND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&amp;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63793A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>            OR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 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7D27E5F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>            NOR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~(</w:t>
      </w:r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EAD804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           SLT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 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$signed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a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$signed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b</w:t>
      </w:r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'd1 : 32'</w:t>
      </w:r>
      <w:r>
        <w:rPr>
          <w:rFonts w:ascii="Consolas" w:hAnsi="Consolas" w:cs="Courier New"/>
          <w:color w:val="000000"/>
          <w:sz w:val="17"/>
          <w:szCs w:val="17"/>
        </w:rPr>
        <w:t>d0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611F1E4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           SLTU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a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?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'd1 : 32'</w:t>
      </w:r>
      <w:r>
        <w:rPr>
          <w:rFonts w:ascii="Consolas" w:hAnsi="Consolas" w:cs="Courier New"/>
          <w:color w:val="000000"/>
          <w:sz w:val="17"/>
          <w:szCs w:val="17"/>
        </w:rPr>
        <w:t>d0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1DA493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>            PASSB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b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2E37834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    </w:t>
      </w:r>
      <w:r>
        <w:rPr>
          <w:rFonts w:ascii="Consolas" w:hAnsi="Consolas" w:cs="Courier New"/>
          <w:color w:val="000088"/>
          <w:sz w:val="17"/>
          <w:szCs w:val="17"/>
        </w:rPr>
        <w:t>default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AddResult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32</w:t>
      </w:r>
      <w:r>
        <w:rPr>
          <w:rFonts w:ascii="Consolas" w:hAnsi="Consolas" w:cs="Courier New"/>
          <w:color w:val="008800"/>
          <w:sz w:val="17"/>
          <w:szCs w:val="17"/>
        </w:rPr>
        <w:t>'hxxxxxxxx;</w:t>
      </w:r>
    </w:p>
    <w:p w14:paraId="22B3C21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8800"/>
          <w:sz w:val="17"/>
          <w:szCs w:val="17"/>
        </w:rPr>
        <w:t>        endcase</w:t>
      </w:r>
    </w:p>
    <w:p w14:paraId="6528C20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8800"/>
          <w:sz w:val="17"/>
          <w:szCs w:val="17"/>
        </w:rPr>
        <w:t>        Zero = (AddResult == 32'</w:t>
      </w:r>
      <w:r>
        <w:rPr>
          <w:rFonts w:ascii="Consolas" w:hAnsi="Consolas" w:cs="Courier New"/>
          <w:color w:val="000000"/>
          <w:sz w:val="17"/>
          <w:szCs w:val="17"/>
        </w:rPr>
        <w:t>d0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7A8FED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5945EFB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6B0B6A9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4127557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0FD1C6C" w14:textId="20BA3E4E" w:rsidR="00CF742D" w:rsidRDefault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数据存储器模块（</w:t>
      </w:r>
      <w:r w:rsidRPr="00CF742D">
        <w:rPr>
          <w:rFonts w:ascii="Cambria Math" w:eastAsia="宋体" w:hAnsi="Cambria Math" w:cs="宋体"/>
        </w:rPr>
        <w:t>DataRAM</w:t>
      </w:r>
      <w:r w:rsidRPr="00CF742D">
        <w:rPr>
          <w:rFonts w:ascii="Cambria Math" w:eastAsia="宋体" w:hAnsi="Cambria Math" w:cs="宋体"/>
        </w:rPr>
        <w:t>）的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模块文件内容如下：</w:t>
      </w:r>
    </w:p>
    <w:p w14:paraId="6C3C7CE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module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DataRAM</w:t>
      </w:r>
      <w:r>
        <w:rPr>
          <w:rFonts w:ascii="Consolas" w:hAnsi="Consolas" w:cs="Courier New"/>
          <w:color w:val="666600"/>
          <w:sz w:val="17"/>
          <w:szCs w:val="17"/>
        </w:rPr>
        <w:t>(</w:t>
      </w:r>
    </w:p>
    <w:p w14:paraId="67907A6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   input         clk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CB42B7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input         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16F4459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addr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341F08D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   input  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data_in</w:t>
      </w:r>
      <w:r>
        <w:rPr>
          <w:rFonts w:ascii="Consolas" w:hAnsi="Consolas" w:cs="Courier New"/>
          <w:color w:val="666600"/>
          <w:sz w:val="17"/>
          <w:szCs w:val="17"/>
        </w:rPr>
        <w:t>,</w:t>
      </w:r>
    </w:p>
    <w:p w14:paraId="25A2655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output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data_out</w:t>
      </w:r>
    </w:p>
    <w:p w14:paraId="62176B0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77238B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reg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31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ram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1023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33F5EB3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wire 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9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word_addr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addr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6666"/>
          <w:sz w:val="17"/>
          <w:szCs w:val="17"/>
        </w:rPr>
        <w:t>11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7C4E768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926CE9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always </w:t>
      </w:r>
      <w:r>
        <w:rPr>
          <w:rFonts w:ascii="Consolas" w:hAnsi="Consolas" w:cs="Courier New"/>
          <w:color w:val="666600"/>
          <w:sz w:val="17"/>
          <w:szCs w:val="17"/>
        </w:rPr>
        <w:t>@(</w:t>
      </w:r>
      <w:r>
        <w:rPr>
          <w:rFonts w:ascii="Consolas" w:hAnsi="Consolas" w:cs="Courier New"/>
          <w:color w:val="000000"/>
          <w:sz w:val="17"/>
          <w:szCs w:val="17"/>
        </w:rPr>
        <w:t>posedge clk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10CF9EA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MemWrEn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begin</w:t>
      </w:r>
    </w:p>
    <w:p w14:paraId="0806C19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           ram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word_addr</w:t>
      </w:r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&lt;=</w:t>
      </w:r>
      <w:r>
        <w:rPr>
          <w:rFonts w:ascii="Consolas" w:hAnsi="Consolas" w:cs="Courier New"/>
          <w:color w:val="000000"/>
          <w:sz w:val="17"/>
          <w:szCs w:val="17"/>
        </w:rPr>
        <w:t xml:space="preserve"> data_in</w:t>
      </w:r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063E866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27B77D4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</w:t>
      </w:r>
      <w:r>
        <w:rPr>
          <w:rFonts w:ascii="Consolas" w:hAnsi="Consolas" w:cs="Courier New"/>
          <w:color w:val="000088"/>
          <w:sz w:val="17"/>
          <w:szCs w:val="17"/>
        </w:rPr>
        <w:t>end</w:t>
      </w:r>
    </w:p>
    <w:p w14:paraId="454EE94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    assign data_out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ram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word_addr</w:t>
      </w:r>
      <w:r>
        <w:rPr>
          <w:rFonts w:ascii="Consolas" w:hAnsi="Consolas" w:cs="Courier New"/>
          <w:color w:val="666600"/>
          <w:sz w:val="17"/>
          <w:szCs w:val="17"/>
        </w:rPr>
        <w:t>];</w:t>
      </w:r>
    </w:p>
    <w:p w14:paraId="7F58681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>endmodule</w:t>
      </w:r>
    </w:p>
    <w:p w14:paraId="7D9E1AA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056611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7B0EE22" w14:textId="0F5942AC" w:rsidR="00CF742D" w:rsidRPr="00CF742D" w:rsidRDefault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 xml:space="preserve">(2) </w:t>
      </w:r>
      <w:r w:rsidRPr="00CF742D">
        <w:rPr>
          <w:rFonts w:ascii="Cambria Math" w:eastAsia="宋体" w:hAnsi="Cambria Math" w:cs="宋体"/>
        </w:rPr>
        <w:t>测试激励文件设计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激励文件用于模拟</w:t>
      </w:r>
      <w:r w:rsidRPr="00CF742D">
        <w:rPr>
          <w:rFonts w:ascii="Cambria Math" w:eastAsia="宋体" w:hAnsi="Cambria Math" w:cs="宋体"/>
        </w:rPr>
        <w:t>CPU</w:t>
      </w:r>
      <w:r w:rsidRPr="00CF742D">
        <w:rPr>
          <w:rFonts w:ascii="Cambria Math" w:eastAsia="宋体" w:hAnsi="Cambria Math" w:cs="宋体"/>
        </w:rPr>
        <w:t>控制单元，为数据通路提供指令输入和控制信号，以验证其功能正确性。激励文件选取了</w:t>
      </w:r>
      <w:r w:rsidRPr="00CF742D">
        <w:rPr>
          <w:rFonts w:ascii="Cambria Math" w:eastAsia="宋体" w:hAnsi="Cambria Math" w:cs="宋体"/>
        </w:rPr>
        <w:t>R</w:t>
      </w:r>
      <w:r w:rsidRPr="00CF742D">
        <w:rPr>
          <w:rFonts w:ascii="Cambria Math" w:eastAsia="宋体" w:hAnsi="Cambria Math" w:cs="宋体"/>
        </w:rPr>
        <w:t>型指令</w:t>
      </w:r>
      <w:r w:rsidRPr="00CF742D">
        <w:rPr>
          <w:rFonts w:ascii="Cambria Math" w:eastAsia="宋体" w:hAnsi="Cambria Math" w:cs="宋体"/>
        </w:rPr>
        <w:t>add.w</w:t>
      </w:r>
      <w:r w:rsidRPr="00CF742D">
        <w:rPr>
          <w:rFonts w:ascii="Cambria Math" w:eastAsia="宋体" w:hAnsi="Cambria Math" w:cs="宋体"/>
        </w:rPr>
        <w:t>和</w:t>
      </w:r>
      <w:r w:rsidRPr="00CF742D">
        <w:rPr>
          <w:rFonts w:ascii="Cambria Math" w:eastAsia="宋体" w:hAnsi="Cambria Math" w:cs="宋体"/>
        </w:rPr>
        <w:t>I</w:t>
      </w:r>
      <w:r w:rsidRPr="00CF742D">
        <w:rPr>
          <w:rFonts w:ascii="Cambria Math" w:eastAsia="宋体" w:hAnsi="Cambria Math" w:cs="宋体"/>
        </w:rPr>
        <w:t>型访存指令</w:t>
      </w:r>
      <w:r w:rsidRPr="00CF742D">
        <w:rPr>
          <w:rFonts w:ascii="Cambria Math" w:eastAsia="宋体" w:hAnsi="Cambria Math" w:cs="宋体"/>
        </w:rPr>
        <w:t>ld.w</w:t>
      </w:r>
      <w:r w:rsidRPr="00CF742D">
        <w:rPr>
          <w:rFonts w:ascii="Cambria Math" w:eastAsia="宋体" w:hAnsi="Cambria Math" w:cs="宋体"/>
        </w:rPr>
        <w:t>，分别测试算术运算和数据加载功能。测试过程首先对寄存器和内存进行初始化，然后依次输入指令和相应的控制信号，观察输出结果是否符合预期。</w:t>
      </w:r>
    </w:p>
    <w:p w14:paraId="39D6A5A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8800"/>
          <w:sz w:val="17"/>
          <w:szCs w:val="17"/>
        </w:rPr>
        <w:t>`timescale 1ns / 1ps</w:t>
      </w:r>
    </w:p>
    <w:p w14:paraId="7A9E7A8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8800"/>
          <w:sz w:val="17"/>
          <w:szCs w:val="17"/>
        </w:rPr>
        <w:t>module tb_exp3;</w:t>
      </w:r>
    </w:p>
    <w:p w14:paraId="2CD0162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8800"/>
          <w:sz w:val="17"/>
          <w:szCs w:val="17"/>
        </w:rPr>
        <w:t>    reg clk;</w:t>
      </w:r>
    </w:p>
    <w:p w14:paraId="45EE2F6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8800"/>
          <w:sz w:val="17"/>
          <w:szCs w:val="17"/>
        </w:rPr>
        <w:t>    reg [31:0] Instr;</w:t>
      </w:r>
    </w:p>
    <w:p w14:paraId="5D9E6C5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8800"/>
          <w:sz w:val="17"/>
          <w:szCs w:val="17"/>
        </w:rPr>
        <w:t>    reg RegWr, MemToReg, MemWrEn, ALUBSrc, srcReg;</w:t>
      </w:r>
    </w:p>
    <w:p w14:paraId="21AE6C1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8800"/>
          <w:sz w:val="17"/>
          <w:szCs w:val="17"/>
        </w:rPr>
        <w:t>    reg [1:0] ExtOp;</w:t>
      </w:r>
    </w:p>
    <w:p w14:paraId="3B749FB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8800"/>
          <w:sz w:val="17"/>
          <w:szCs w:val="17"/>
        </w:rPr>
        <w:t>    reg [2:0] AluCtrl;</w:t>
      </w:r>
    </w:p>
    <w:p w14:paraId="041F292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8800"/>
          <w:sz w:val="17"/>
          <w:szCs w:val="17"/>
        </w:rPr>
        <w:t>    wire Zero;</w:t>
      </w:r>
    </w:p>
    <w:p w14:paraId="3A79E36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7115CF6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8800"/>
          <w:sz w:val="17"/>
          <w:szCs w:val="17"/>
        </w:rPr>
        <w:t>    Datapath uut (</w:t>
      </w:r>
    </w:p>
    <w:p w14:paraId="6CC21B8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8800"/>
          <w:sz w:val="17"/>
          <w:szCs w:val="17"/>
        </w:rPr>
        <w:t>        .clk(clk), .Instr(Instr), .RegWr(RegWr), .MemToReg(MemToReg), .MemWrEn(MemWrEn),</w:t>
      </w:r>
    </w:p>
    <w:p w14:paraId="6DA6C89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8800"/>
          <w:sz w:val="17"/>
          <w:szCs w:val="17"/>
        </w:rPr>
        <w:t>        .ALUBSrc(ALUBSrc), .srcReg(srcReg), .ExtOp(ExtOp), .AluCtrl(AluCtrl), .Zero(Zero)</w:t>
      </w:r>
    </w:p>
    <w:p w14:paraId="326AD5E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8800"/>
          <w:sz w:val="17"/>
          <w:szCs w:val="17"/>
        </w:rPr>
        <w:t>    );</w:t>
      </w:r>
    </w:p>
    <w:p w14:paraId="479DA310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05857EF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8800"/>
          <w:sz w:val="17"/>
          <w:szCs w:val="17"/>
        </w:rPr>
        <w:t>    wire [31:0] r1_val = uut.u_Registers.regs[1];</w:t>
      </w:r>
    </w:p>
    <w:p w14:paraId="6D64C7F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8800"/>
          <w:sz w:val="17"/>
          <w:szCs w:val="17"/>
        </w:rPr>
        <w:t>    wire [31:0] r2_val = uut.u_Registers.regs[2];</w:t>
      </w:r>
    </w:p>
    <w:p w14:paraId="4E58EAD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8800"/>
          <w:sz w:val="17"/>
          <w:szCs w:val="17"/>
        </w:rPr>
        <w:t>    wire [31:0] r3_val = uut.u_Registers.regs[3];</w:t>
      </w:r>
    </w:p>
    <w:p w14:paraId="4436CB5E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0524C000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8800"/>
          <w:sz w:val="17"/>
          <w:szCs w:val="17"/>
        </w:rPr>
        <w:t>    initial begin clk = 0; forever #5 clk = ~clk; end</w:t>
      </w:r>
    </w:p>
    <w:p w14:paraId="6DE6743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3D059FB3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8800"/>
          <w:sz w:val="17"/>
          <w:szCs w:val="17"/>
        </w:rPr>
        <w:t>    initial begin</w:t>
      </w:r>
    </w:p>
    <w:p w14:paraId="1BCC6C9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$display("----------------- </w:t>
      </w:r>
      <w:r>
        <w:rPr>
          <w:rFonts w:ascii="Consolas" w:hAnsi="Consolas" w:cs="Courier New"/>
          <w:color w:val="008800"/>
          <w:sz w:val="17"/>
          <w:szCs w:val="17"/>
        </w:rPr>
        <w:t>开始实验三仿真</w:t>
      </w:r>
      <w:r>
        <w:rPr>
          <w:rFonts w:ascii="Consolas" w:hAnsi="Consolas" w:cs="Courier New"/>
          <w:color w:val="008800"/>
          <w:sz w:val="17"/>
          <w:szCs w:val="17"/>
        </w:rPr>
        <w:t xml:space="preserve"> -----------------");</w:t>
      </w:r>
    </w:p>
    <w:p w14:paraId="0C6DEF0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8800"/>
          <w:sz w:val="17"/>
          <w:szCs w:val="17"/>
        </w:rPr>
        <w:t>        uut.u_Registers.regs[1] = 32'd10;</w:t>
      </w:r>
    </w:p>
    <w:p w14:paraId="707714F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24. </w:t>
      </w:r>
      <w:r>
        <w:rPr>
          <w:rFonts w:ascii="Consolas" w:hAnsi="Consolas" w:cs="Courier New"/>
          <w:color w:val="008800"/>
          <w:sz w:val="17"/>
          <w:szCs w:val="17"/>
        </w:rPr>
        <w:t>        uut.u_Registers.regs[2] = 32'd20;</w:t>
      </w:r>
    </w:p>
    <w:p w14:paraId="236D120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8800"/>
          <w:sz w:val="17"/>
          <w:szCs w:val="17"/>
        </w:rPr>
        <w:t>        #10;</w:t>
      </w:r>
    </w:p>
    <w:p w14:paraId="2A58F0B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$display("T=%0t: </w:t>
      </w:r>
      <w:r>
        <w:rPr>
          <w:rFonts w:ascii="Consolas" w:hAnsi="Consolas" w:cs="Courier New"/>
          <w:color w:val="008800"/>
          <w:sz w:val="17"/>
          <w:szCs w:val="17"/>
        </w:rPr>
        <w:t>初始化</w:t>
      </w:r>
      <w:r>
        <w:rPr>
          <w:rFonts w:ascii="Consolas" w:hAnsi="Consolas" w:cs="Courier New"/>
          <w:color w:val="008800"/>
          <w:sz w:val="17"/>
          <w:szCs w:val="17"/>
        </w:rPr>
        <w:t xml:space="preserve"> r1=10, r2=20", $time);</w:t>
      </w:r>
    </w:p>
    <w:p w14:paraId="31170DA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5C734E2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8800"/>
          <w:sz w:val="17"/>
          <w:szCs w:val="17"/>
        </w:rPr>
        <w:t>        $display("\n</w:t>
      </w:r>
      <w:r>
        <w:rPr>
          <w:rFonts w:ascii="Consolas" w:hAnsi="Consolas" w:cs="Courier New"/>
          <w:color w:val="008800"/>
          <w:sz w:val="17"/>
          <w:szCs w:val="17"/>
        </w:rPr>
        <w:t>模拟</w:t>
      </w:r>
      <w:r>
        <w:rPr>
          <w:rFonts w:ascii="Consolas" w:hAnsi="Consolas" w:cs="Courier New"/>
          <w:color w:val="008800"/>
          <w:sz w:val="17"/>
          <w:szCs w:val="17"/>
        </w:rPr>
        <w:t xml:space="preserve"> add.w r3, r1, r2");</w:t>
      </w:r>
    </w:p>
    <w:p w14:paraId="4E892400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8800"/>
          <w:sz w:val="17"/>
          <w:szCs w:val="17"/>
        </w:rPr>
        <w:t>        Instr = {11'b0, 5'd2, 5'd1, 5'd3};</w:t>
      </w:r>
    </w:p>
    <w:p w14:paraId="7E36EFE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8800"/>
          <w:sz w:val="17"/>
          <w:szCs w:val="17"/>
        </w:rPr>
        <w:t>        RegWr=1; MemToReg=0; MemWrEn=0; ALUBSrc=0; srcReg=0; ExtOp=2'bxx; AluCtrl=3'b000;</w:t>
      </w:r>
    </w:p>
    <w:p w14:paraId="1C9F9F29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8800"/>
          <w:sz w:val="17"/>
          <w:szCs w:val="17"/>
        </w:rPr>
        <w:t>        #10;</w:t>
      </w:r>
    </w:p>
    <w:p w14:paraId="32A99AC6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$display("T=%0t: </w:t>
      </w:r>
      <w:r>
        <w:rPr>
          <w:rFonts w:ascii="Consolas" w:hAnsi="Consolas" w:cs="Courier New"/>
          <w:color w:val="008800"/>
          <w:sz w:val="17"/>
          <w:szCs w:val="17"/>
        </w:rPr>
        <w:t>执行</w:t>
      </w:r>
      <w:r>
        <w:rPr>
          <w:rFonts w:ascii="Consolas" w:hAnsi="Consolas" w:cs="Courier New"/>
          <w:color w:val="008800"/>
          <w:sz w:val="17"/>
          <w:szCs w:val="17"/>
        </w:rPr>
        <w:t xml:space="preserve"> add.w.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r3 = 30.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r3 = %d", $time, r3_val);</w:t>
      </w:r>
    </w:p>
    <w:p w14:paraId="2FA35E38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29625E57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8800"/>
          <w:sz w:val="17"/>
          <w:szCs w:val="17"/>
        </w:rPr>
        <w:t>        uut.u_DataRAM.ram[120/4] = 32'hDEADBEEF;</w:t>
      </w:r>
    </w:p>
    <w:p w14:paraId="3DC9FAD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8800"/>
          <w:sz w:val="17"/>
          <w:szCs w:val="17"/>
        </w:rPr>
        <w:t>        $display("\n</w:t>
      </w:r>
      <w:r>
        <w:rPr>
          <w:rFonts w:ascii="Consolas" w:hAnsi="Consolas" w:cs="Courier New"/>
          <w:color w:val="008800"/>
          <w:sz w:val="17"/>
          <w:szCs w:val="17"/>
        </w:rPr>
        <w:t>模拟</w:t>
      </w:r>
      <w:r>
        <w:rPr>
          <w:rFonts w:ascii="Consolas" w:hAnsi="Consolas" w:cs="Courier New"/>
          <w:color w:val="008800"/>
          <w:sz w:val="17"/>
          <w:szCs w:val="17"/>
        </w:rPr>
        <w:t xml:space="preserve"> ld.w r1, 100(r2)");</w:t>
      </w:r>
    </w:p>
    <w:p w14:paraId="08A8A54F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8800"/>
          <w:sz w:val="17"/>
          <w:szCs w:val="17"/>
        </w:rPr>
        <w:t>        Instr = {12'd100, 5'd2, 5'd1};</w:t>
      </w:r>
    </w:p>
    <w:p w14:paraId="48DA78B4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8800"/>
          <w:sz w:val="17"/>
          <w:szCs w:val="17"/>
        </w:rPr>
        <w:t>        RegWr=1; MemToReg=1; MemWrEn=0; ALUBSrc=1; srcReg=0; ExtOp=2'b00; AluCtrl=3'b000;</w:t>
      </w:r>
    </w:p>
    <w:p w14:paraId="0055634B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8800"/>
          <w:sz w:val="17"/>
          <w:szCs w:val="17"/>
        </w:rPr>
        <w:t>        #10;</w:t>
      </w:r>
    </w:p>
    <w:p w14:paraId="66CED5D0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$display("T=%0t: </w:t>
      </w:r>
      <w:r>
        <w:rPr>
          <w:rFonts w:ascii="Consolas" w:hAnsi="Consolas" w:cs="Courier New"/>
          <w:color w:val="008800"/>
          <w:sz w:val="17"/>
          <w:szCs w:val="17"/>
        </w:rPr>
        <w:t>执行</w:t>
      </w:r>
      <w:r>
        <w:rPr>
          <w:rFonts w:ascii="Consolas" w:hAnsi="Consolas" w:cs="Courier New"/>
          <w:color w:val="008800"/>
          <w:sz w:val="17"/>
          <w:szCs w:val="17"/>
        </w:rPr>
        <w:t xml:space="preserve"> ld.w. </w:t>
      </w:r>
      <w:r>
        <w:rPr>
          <w:rFonts w:ascii="Consolas" w:hAnsi="Consolas" w:cs="Courier New"/>
          <w:color w:val="008800"/>
          <w:sz w:val="17"/>
          <w:szCs w:val="17"/>
        </w:rPr>
        <w:t>期望</w:t>
      </w:r>
      <w:r>
        <w:rPr>
          <w:rFonts w:ascii="Consolas" w:hAnsi="Consolas" w:cs="Courier New"/>
          <w:color w:val="008800"/>
          <w:sz w:val="17"/>
          <w:szCs w:val="17"/>
        </w:rPr>
        <w:t xml:space="preserve"> r1 = 0xDEADBEEF. </w:t>
      </w:r>
      <w:r>
        <w:rPr>
          <w:rFonts w:ascii="Consolas" w:hAnsi="Consolas" w:cs="Courier New"/>
          <w:color w:val="008800"/>
          <w:sz w:val="17"/>
          <w:szCs w:val="17"/>
        </w:rPr>
        <w:t>实际</w:t>
      </w:r>
      <w:r>
        <w:rPr>
          <w:rFonts w:ascii="Consolas" w:hAnsi="Consolas" w:cs="Courier New"/>
          <w:color w:val="008800"/>
          <w:sz w:val="17"/>
          <w:szCs w:val="17"/>
        </w:rPr>
        <w:t xml:space="preserve"> r1 = %h", $time, r1_val);</w:t>
      </w:r>
    </w:p>
    <w:p w14:paraId="27ED74CA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5BA644A5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8800"/>
          <w:sz w:val="17"/>
          <w:szCs w:val="17"/>
        </w:rPr>
        <w:t xml:space="preserve">        $display("\n----------------- </w:t>
      </w:r>
      <w:r>
        <w:rPr>
          <w:rFonts w:ascii="Consolas" w:hAnsi="Consolas" w:cs="Courier New"/>
          <w:color w:val="008800"/>
          <w:sz w:val="17"/>
          <w:szCs w:val="17"/>
        </w:rPr>
        <w:t>实验三仿真结束</w:t>
      </w:r>
      <w:r>
        <w:rPr>
          <w:rFonts w:ascii="Consolas" w:hAnsi="Consolas" w:cs="Courier New"/>
          <w:color w:val="008800"/>
          <w:sz w:val="17"/>
          <w:szCs w:val="17"/>
        </w:rPr>
        <w:t xml:space="preserve"> -----------------");</w:t>
      </w:r>
    </w:p>
    <w:p w14:paraId="14A450ED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8800"/>
          <w:sz w:val="17"/>
          <w:szCs w:val="17"/>
        </w:rPr>
        <w:t>        $stop;</w:t>
      </w:r>
    </w:p>
    <w:p w14:paraId="7EC1458C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8800"/>
          <w:sz w:val="17"/>
          <w:szCs w:val="17"/>
        </w:rPr>
        <w:t>    end</w:t>
      </w:r>
    </w:p>
    <w:p w14:paraId="57960791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8800"/>
          <w:sz w:val="17"/>
          <w:szCs w:val="17"/>
        </w:rPr>
        <w:t>endmodule</w:t>
      </w:r>
    </w:p>
    <w:p w14:paraId="31AD1B52" w14:textId="77777777" w:rsidR="00CF742D" w:rsidRDefault="00CF742D">
      <w:pPr>
        <w:pStyle w:val="ac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61000121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8800"/>
          <w:sz w:val="17"/>
          <w:szCs w:val="17"/>
        </w:rPr>
        <w:t> </w:t>
      </w:r>
    </w:p>
    <w:p w14:paraId="6B0DEC61" w14:textId="77777777" w:rsidR="00CF742D" w:rsidRPr="001A0541" w:rsidRDefault="00CF742D">
      <w:pPr>
        <w:rPr>
          <w:rFonts w:ascii="Cambria Math" w:eastAsia="宋体" w:hAnsi="Cambria Math" w:cs="宋体" w:hint="eastAsia"/>
        </w:rPr>
      </w:pPr>
    </w:p>
    <w:p w14:paraId="0110A8A5" w14:textId="77777777" w:rsidR="00E61F2E" w:rsidRDefault="003D7F42">
      <w:pPr>
        <w:rPr>
          <w:rFonts w:ascii="Cambria Math" w:eastAsia="宋体" w:hAnsi="Cambria Math" w:cs="宋体"/>
          <w:sz w:val="28"/>
          <w:szCs w:val="28"/>
        </w:rPr>
      </w:pPr>
      <w:r w:rsidRPr="001A0541">
        <w:rPr>
          <w:rFonts w:ascii="Cambria Math" w:eastAsia="宋体" w:hAnsi="Cambria Math" w:cs="宋体"/>
          <w:sz w:val="28"/>
          <w:szCs w:val="28"/>
        </w:rPr>
        <w:t>5</w:t>
      </w:r>
      <w:r w:rsidRPr="001A0541">
        <w:rPr>
          <w:rFonts w:ascii="Cambria Math" w:eastAsia="宋体" w:hAnsi="Cambria Math" w:cs="宋体"/>
          <w:sz w:val="28"/>
          <w:szCs w:val="28"/>
        </w:rPr>
        <w:t>、实验</w:t>
      </w:r>
      <w:r w:rsidR="00595831" w:rsidRPr="001A0541">
        <w:rPr>
          <w:rFonts w:ascii="Cambria Math" w:eastAsia="宋体" w:hAnsi="Cambria Math" w:cs="宋体"/>
          <w:sz w:val="28"/>
          <w:szCs w:val="28"/>
        </w:rPr>
        <w:t>过程、数据记录及</w:t>
      </w:r>
      <w:r w:rsidRPr="001A0541">
        <w:rPr>
          <w:rFonts w:ascii="Cambria Math" w:eastAsia="宋体" w:hAnsi="Cambria Math" w:cs="宋体"/>
          <w:sz w:val="28"/>
          <w:szCs w:val="28"/>
        </w:rPr>
        <w:t>结果分析</w:t>
      </w:r>
    </w:p>
    <w:p w14:paraId="49CADAC3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5</w:t>
      </w:r>
      <w:r w:rsidRPr="00CF742D">
        <w:rPr>
          <w:rFonts w:ascii="Cambria Math" w:eastAsia="宋体" w:hAnsi="Cambria Math" w:cs="宋体"/>
        </w:rPr>
        <w:t>、实验过程、数据记录及结果分析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（一）设计支持</w:t>
      </w:r>
      <w:r w:rsidRPr="00CF742D">
        <w:rPr>
          <w:rFonts w:ascii="Cambria Math" w:eastAsia="宋体" w:hAnsi="Cambria Math" w:cs="宋体"/>
        </w:rPr>
        <w:t>6</w:t>
      </w:r>
      <w:r w:rsidRPr="00CF742D">
        <w:rPr>
          <w:rFonts w:ascii="Cambria Math" w:eastAsia="宋体" w:hAnsi="Cambria Math" w:cs="宋体"/>
        </w:rPr>
        <w:t>条</w:t>
      </w:r>
      <w:r w:rsidRPr="00CF742D">
        <w:rPr>
          <w:rFonts w:ascii="Cambria Math" w:eastAsia="宋体" w:hAnsi="Cambria Math" w:cs="宋体"/>
        </w:rPr>
        <w:t>LA32R</w:t>
      </w:r>
      <w:r w:rsidRPr="00CF742D">
        <w:rPr>
          <w:rFonts w:ascii="Cambria Math" w:eastAsia="宋体" w:hAnsi="Cambria Math" w:cs="宋体"/>
        </w:rPr>
        <w:t>指令的数据通路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本实验利用</w:t>
      </w:r>
      <w:r w:rsidRPr="00CF742D">
        <w:rPr>
          <w:rFonts w:ascii="Cambria Math" w:eastAsia="宋体" w:hAnsi="Cambria Math" w:cs="宋体"/>
        </w:rPr>
        <w:t>EDA</w:t>
      </w:r>
      <w:r w:rsidRPr="00CF742D">
        <w:rPr>
          <w:rFonts w:ascii="Cambria Math" w:eastAsia="宋体" w:hAnsi="Cambria Math" w:cs="宋体"/>
        </w:rPr>
        <w:t>工具软件</w:t>
      </w:r>
      <w:r w:rsidRPr="00CF742D">
        <w:rPr>
          <w:rFonts w:ascii="Cambria Math" w:eastAsia="宋体" w:hAnsi="Cambria Math" w:cs="宋体"/>
        </w:rPr>
        <w:t>Vivado</w:t>
      </w:r>
      <w:r w:rsidRPr="00CF742D">
        <w:rPr>
          <w:rFonts w:ascii="Cambria Math" w:eastAsia="宋体" w:hAnsi="Cambria Math" w:cs="宋体"/>
        </w:rPr>
        <w:t>完成，实验分为：电路的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建模、仿真测试与分析这几个步骤。</w:t>
      </w:r>
    </w:p>
    <w:p w14:paraId="063757A4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（</w:t>
      </w:r>
      <w:r w:rsidRPr="00CF742D">
        <w:rPr>
          <w:rFonts w:ascii="Cambria Math" w:eastAsia="宋体" w:hAnsi="Cambria Math" w:cs="宋体"/>
        </w:rPr>
        <w:t>1</w:t>
      </w:r>
      <w:r w:rsidRPr="00CF742D">
        <w:rPr>
          <w:rFonts w:ascii="Cambria Math" w:eastAsia="宋体" w:hAnsi="Cambria Math" w:cs="宋体"/>
        </w:rPr>
        <w:t>）电路的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建模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依据实验任务要求，在</w:t>
      </w:r>
      <w:r w:rsidRPr="00CF742D">
        <w:rPr>
          <w:rFonts w:ascii="Cambria Math" w:eastAsia="宋体" w:hAnsi="Cambria Math" w:cs="宋体"/>
        </w:rPr>
        <w:t>Vivado</w:t>
      </w:r>
      <w:r w:rsidRPr="00CF742D">
        <w:rPr>
          <w:rFonts w:ascii="Cambria Math" w:eastAsia="宋体" w:hAnsi="Cambria Math" w:cs="宋体"/>
        </w:rPr>
        <w:t>环境中，利用</w:t>
      </w:r>
      <w:r w:rsidRPr="00CF742D">
        <w:rPr>
          <w:rFonts w:ascii="Cambria Math" w:eastAsia="宋体" w:hAnsi="Cambria Math" w:cs="宋体"/>
        </w:rPr>
        <w:t>Verilog HDL</w:t>
      </w:r>
      <w:r w:rsidRPr="00CF742D">
        <w:rPr>
          <w:rFonts w:ascii="Cambria Math" w:eastAsia="宋体" w:hAnsi="Cambria Math" w:cs="宋体"/>
        </w:rPr>
        <w:t>建立数据通路电路模型。该数据通路的核心是将寄存器堆（</w:t>
      </w:r>
      <w:r w:rsidRPr="00CF742D">
        <w:rPr>
          <w:rFonts w:ascii="Cambria Math" w:eastAsia="宋体" w:hAnsi="Cambria Math" w:cs="宋体"/>
        </w:rPr>
        <w:t>Registers</w:t>
      </w:r>
      <w:r w:rsidRPr="00CF742D">
        <w:rPr>
          <w:rFonts w:ascii="Cambria Math" w:eastAsia="宋体" w:hAnsi="Cambria Math" w:cs="宋体"/>
        </w:rPr>
        <w:t>）、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、数据存储器（</w:t>
      </w:r>
      <w:r w:rsidRPr="00CF742D">
        <w:rPr>
          <w:rFonts w:ascii="Cambria Math" w:eastAsia="宋体" w:hAnsi="Cambria Math" w:cs="宋体"/>
        </w:rPr>
        <w:t>DataRAM</w:t>
      </w:r>
      <w:r w:rsidRPr="00CF742D">
        <w:rPr>
          <w:rFonts w:ascii="Cambria Math" w:eastAsia="宋体" w:hAnsi="Cambria Math" w:cs="宋体"/>
        </w:rPr>
        <w:t>）和立即数扩展单元（</w:t>
      </w:r>
      <w:r w:rsidRPr="00CF742D">
        <w:rPr>
          <w:rFonts w:ascii="Cambria Math" w:eastAsia="宋体" w:hAnsi="Cambria Math" w:cs="宋体"/>
        </w:rPr>
        <w:t>Ext</w:t>
      </w:r>
      <w:r w:rsidRPr="00CF742D">
        <w:rPr>
          <w:rFonts w:ascii="Cambria Math" w:eastAsia="宋体" w:hAnsi="Cambria Math" w:cs="宋体"/>
        </w:rPr>
        <w:t>）等部件连接起来。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数据流路径设计如下：</w:t>
      </w:r>
    </w:p>
    <w:p w14:paraId="1429D82B" w14:textId="77777777" w:rsidR="00CF742D" w:rsidRPr="00CF742D" w:rsidRDefault="00CF742D" w:rsidP="00CF742D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对于</w:t>
      </w:r>
      <w:r w:rsidRPr="00CF742D">
        <w:rPr>
          <w:rFonts w:ascii="Cambria Math" w:eastAsia="宋体" w:hAnsi="Cambria Math" w:cs="宋体"/>
        </w:rPr>
        <w:t>R</w:t>
      </w:r>
      <w:r w:rsidRPr="00CF742D">
        <w:rPr>
          <w:rFonts w:ascii="Cambria Math" w:eastAsia="宋体" w:hAnsi="Cambria Math" w:cs="宋体"/>
        </w:rPr>
        <w:t>型指令（如</w:t>
      </w:r>
      <w:r w:rsidRPr="00CF742D">
        <w:rPr>
          <w:rFonts w:ascii="Cambria Math" w:eastAsia="宋体" w:hAnsi="Cambria Math" w:cs="宋体"/>
        </w:rPr>
        <w:t>add.w, slt, sltu</w:t>
      </w:r>
      <w:r w:rsidRPr="00CF742D">
        <w:rPr>
          <w:rFonts w:ascii="Cambria Math" w:eastAsia="宋体" w:hAnsi="Cambria Math" w:cs="宋体"/>
        </w:rPr>
        <w:t>），从寄存器堆读出的两个操作数（</w:t>
      </w:r>
      <w:r w:rsidRPr="00CF742D">
        <w:rPr>
          <w:rFonts w:ascii="Cambria Math" w:eastAsia="宋体" w:hAnsi="Cambria Math" w:cs="宋体"/>
        </w:rPr>
        <w:t>busA, busB</w:t>
      </w:r>
      <w:r w:rsidRPr="00CF742D">
        <w:rPr>
          <w:rFonts w:ascii="Cambria Math" w:eastAsia="宋体" w:hAnsi="Cambria Math" w:cs="宋体"/>
        </w:rPr>
        <w:t>）直接送入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进行运算，结果再写回寄存器堆。</w:t>
      </w:r>
    </w:p>
    <w:p w14:paraId="245695D5" w14:textId="77777777" w:rsidR="00CF742D" w:rsidRPr="00CF742D" w:rsidRDefault="00CF742D" w:rsidP="00CF742D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对于</w:t>
      </w:r>
      <w:r w:rsidRPr="00CF742D">
        <w:rPr>
          <w:rFonts w:ascii="Cambria Math" w:eastAsia="宋体" w:hAnsi="Cambria Math" w:cs="宋体"/>
        </w:rPr>
        <w:t>I</w:t>
      </w:r>
      <w:r w:rsidRPr="00CF742D">
        <w:rPr>
          <w:rFonts w:ascii="Cambria Math" w:eastAsia="宋体" w:hAnsi="Cambria Math" w:cs="宋体"/>
        </w:rPr>
        <w:t>型指令（如</w:t>
      </w:r>
      <w:r w:rsidRPr="00CF742D">
        <w:rPr>
          <w:rFonts w:ascii="Cambria Math" w:eastAsia="宋体" w:hAnsi="Cambria Math" w:cs="宋体"/>
        </w:rPr>
        <w:t>ld.w, st.w</w:t>
      </w:r>
      <w:r w:rsidRPr="00CF742D">
        <w:rPr>
          <w:rFonts w:ascii="Cambria Math" w:eastAsia="宋体" w:hAnsi="Cambria Math" w:cs="宋体"/>
        </w:rPr>
        <w:t>），从寄存器堆读出的基址（</w:t>
      </w:r>
      <w:r w:rsidRPr="00CF742D">
        <w:rPr>
          <w:rFonts w:ascii="Cambria Math" w:eastAsia="宋体" w:hAnsi="Cambria Math" w:cs="宋体"/>
        </w:rPr>
        <w:t>busA</w:t>
      </w:r>
      <w:r w:rsidRPr="00CF742D">
        <w:rPr>
          <w:rFonts w:ascii="Cambria Math" w:eastAsia="宋体" w:hAnsi="Cambria Math" w:cs="宋体"/>
        </w:rPr>
        <w:t>）和指令中扩展后的立即数（</w:t>
      </w:r>
      <w:r w:rsidRPr="00CF742D">
        <w:rPr>
          <w:rFonts w:ascii="Cambria Math" w:eastAsia="宋体" w:hAnsi="Cambria Math" w:cs="宋体"/>
        </w:rPr>
        <w:t>ext_out</w:t>
      </w:r>
      <w:r w:rsidRPr="00CF742D">
        <w:rPr>
          <w:rFonts w:ascii="Cambria Math" w:eastAsia="宋体" w:hAnsi="Cambria Math" w:cs="宋体"/>
        </w:rPr>
        <w:t>）送入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计算地址。</w:t>
      </w:r>
      <w:r w:rsidRPr="00CF742D">
        <w:rPr>
          <w:rFonts w:ascii="Cambria Math" w:eastAsia="宋体" w:hAnsi="Cambria Math" w:cs="宋体"/>
        </w:rPr>
        <w:t>ld.w</w:t>
      </w:r>
      <w:r w:rsidRPr="00CF742D">
        <w:rPr>
          <w:rFonts w:ascii="Cambria Math" w:eastAsia="宋体" w:hAnsi="Cambria Math" w:cs="宋体"/>
        </w:rPr>
        <w:t>指令根据该地址从存储器读数并写回寄存器；</w:t>
      </w:r>
      <w:r w:rsidRPr="00CF742D">
        <w:rPr>
          <w:rFonts w:ascii="Cambria Math" w:eastAsia="宋体" w:hAnsi="Cambria Math" w:cs="宋体"/>
        </w:rPr>
        <w:t>st.w</w:t>
      </w:r>
      <w:r w:rsidRPr="00CF742D">
        <w:rPr>
          <w:rFonts w:ascii="Cambria Math" w:eastAsia="宋体" w:hAnsi="Cambria Math" w:cs="宋体"/>
        </w:rPr>
        <w:t>指令则将从寄存器堆读出的另一个数据（</w:t>
      </w:r>
      <w:r w:rsidRPr="00CF742D">
        <w:rPr>
          <w:rFonts w:ascii="Cambria Math" w:eastAsia="宋体" w:hAnsi="Cambria Math" w:cs="宋体"/>
        </w:rPr>
        <w:t>busB</w:t>
      </w:r>
      <w:r w:rsidRPr="00CF742D">
        <w:rPr>
          <w:rFonts w:ascii="Cambria Math" w:eastAsia="宋体" w:hAnsi="Cambria Math" w:cs="宋体"/>
        </w:rPr>
        <w:t>）写入该地址对应的存储器单元。</w:t>
      </w:r>
    </w:p>
    <w:p w14:paraId="28BEC64D" w14:textId="77777777" w:rsidR="00CF742D" w:rsidRPr="00CF742D" w:rsidRDefault="00CF742D" w:rsidP="00CF742D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对于</w:t>
      </w:r>
      <w:r w:rsidRPr="00CF742D">
        <w:rPr>
          <w:rFonts w:ascii="Cambria Math" w:eastAsia="宋体" w:hAnsi="Cambria Math" w:cs="宋体"/>
        </w:rPr>
        <w:t>lu12i.w</w:t>
      </w:r>
      <w:r w:rsidRPr="00CF742D">
        <w:rPr>
          <w:rFonts w:ascii="Cambria Math" w:eastAsia="宋体" w:hAnsi="Cambria Math" w:cs="宋体"/>
        </w:rPr>
        <w:t>指令，立即数扩展单元处理后的结果不经过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，直接准备写入目标寄存器（在本设计中，通过将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设置为</w:t>
      </w:r>
      <w:r w:rsidRPr="00CF742D">
        <w:rPr>
          <w:rFonts w:ascii="Cambria Math" w:eastAsia="宋体" w:hAnsi="Cambria Math" w:cs="宋体"/>
        </w:rPr>
        <w:t>PASSB</w:t>
      </w:r>
      <w:r w:rsidRPr="00CF742D">
        <w:rPr>
          <w:rFonts w:ascii="Cambria Math" w:eastAsia="宋体" w:hAnsi="Cambria Math" w:cs="宋体"/>
        </w:rPr>
        <w:t>模式实现）。</w:t>
      </w:r>
    </w:p>
    <w:p w14:paraId="39CA3B1C" w14:textId="77777777" w:rsidR="00CF742D" w:rsidRPr="00CF742D" w:rsidRDefault="00CF742D" w:rsidP="00CF742D">
      <w:pPr>
        <w:numPr>
          <w:ilvl w:val="0"/>
          <w:numId w:val="4"/>
        </w:num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通过设计一系列多路选择器和控制信号（如</w:t>
      </w:r>
      <w:r w:rsidRPr="00CF742D">
        <w:rPr>
          <w:rFonts w:ascii="Cambria Math" w:eastAsia="宋体" w:hAnsi="Cambria Math" w:cs="宋体"/>
        </w:rPr>
        <w:t>ALUBSrc, MemToReg</w:t>
      </w:r>
      <w:r w:rsidRPr="00CF742D">
        <w:rPr>
          <w:rFonts w:ascii="Cambria Math" w:eastAsia="宋体" w:hAnsi="Cambria Math" w:cs="宋体"/>
        </w:rPr>
        <w:t>）来为不同类型的指令选择正确的数据来源。</w:t>
      </w:r>
    </w:p>
    <w:p w14:paraId="1E4A716C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（</w:t>
      </w:r>
      <w:r w:rsidRPr="00CF742D">
        <w:rPr>
          <w:rFonts w:ascii="Cambria Math" w:eastAsia="宋体" w:hAnsi="Cambria Math" w:cs="宋体"/>
        </w:rPr>
        <w:t>2</w:t>
      </w:r>
      <w:r w:rsidRPr="00CF742D">
        <w:rPr>
          <w:rFonts w:ascii="Cambria Math" w:eastAsia="宋体" w:hAnsi="Cambria Math" w:cs="宋体"/>
        </w:rPr>
        <w:t>）仿真测试与分析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为验证所设计数据通路的功能，编写了仿真激励文件。仿真过程模拟了</w:t>
      </w:r>
      <w:r w:rsidRPr="00CF742D">
        <w:rPr>
          <w:rFonts w:ascii="Cambria Math" w:eastAsia="宋体" w:hAnsi="Cambria Math" w:cs="宋体"/>
        </w:rPr>
        <w:t>add.w</w:t>
      </w:r>
      <w:r w:rsidRPr="00CF742D">
        <w:rPr>
          <w:rFonts w:ascii="Cambria Math" w:eastAsia="宋体" w:hAnsi="Cambria Math" w:cs="宋体"/>
        </w:rPr>
        <w:t>和</w:t>
      </w:r>
      <w:r w:rsidRPr="00CF742D">
        <w:rPr>
          <w:rFonts w:ascii="Cambria Math" w:eastAsia="宋体" w:hAnsi="Cambria Math" w:cs="宋体"/>
        </w:rPr>
        <w:t>ld.w</w:t>
      </w:r>
      <w:r w:rsidRPr="00CF742D">
        <w:rPr>
          <w:rFonts w:ascii="Cambria Math" w:eastAsia="宋体" w:hAnsi="Cambria Math" w:cs="宋体"/>
        </w:rPr>
        <w:t>两条指令的执行。</w:t>
      </w:r>
    </w:p>
    <w:p w14:paraId="28EE0451" w14:textId="77777777" w:rsidR="00CF742D" w:rsidRPr="00CF742D" w:rsidRDefault="00CF742D" w:rsidP="00CF742D">
      <w:pPr>
        <w:numPr>
          <w:ilvl w:val="0"/>
          <w:numId w:val="5"/>
        </w:num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  <w:b/>
          <w:bCs/>
        </w:rPr>
        <w:t>初始化</w:t>
      </w:r>
      <w:r w:rsidRPr="00CF742D">
        <w:rPr>
          <w:rFonts w:ascii="Cambria Math" w:eastAsia="宋体" w:hAnsi="Cambria Math" w:cs="宋体"/>
        </w:rPr>
        <w:t>：在仿真开始时，通过测试代码直接对寄存器和存储器进行初始化。设置寄存器</w:t>
      </w:r>
      <w:r w:rsidRPr="00CF742D">
        <w:rPr>
          <w:rFonts w:ascii="Cambria Math" w:eastAsia="宋体" w:hAnsi="Cambria Math" w:cs="宋体"/>
        </w:rPr>
        <w:t>r1</w:t>
      </w:r>
      <w:r w:rsidRPr="00CF742D">
        <w:rPr>
          <w:rFonts w:ascii="Cambria Math" w:eastAsia="宋体" w:hAnsi="Cambria Math" w:cs="宋体"/>
        </w:rPr>
        <w:t>的值为</w:t>
      </w:r>
      <w:r w:rsidRPr="00CF742D">
        <w:rPr>
          <w:rFonts w:ascii="Cambria Math" w:eastAsia="宋体" w:hAnsi="Cambria Math" w:cs="宋体"/>
        </w:rPr>
        <w:lastRenderedPageBreak/>
        <w:t>10</w:t>
      </w:r>
      <w:r w:rsidRPr="00CF742D">
        <w:rPr>
          <w:rFonts w:ascii="Cambria Math" w:eastAsia="宋体" w:hAnsi="Cambria Math" w:cs="宋体"/>
        </w:rPr>
        <w:t>，</w:t>
      </w:r>
      <w:r w:rsidRPr="00CF742D">
        <w:rPr>
          <w:rFonts w:ascii="Cambria Math" w:eastAsia="宋体" w:hAnsi="Cambria Math" w:cs="宋体"/>
        </w:rPr>
        <w:t>r2</w:t>
      </w:r>
      <w:r w:rsidRPr="00CF742D">
        <w:rPr>
          <w:rFonts w:ascii="Cambria Math" w:eastAsia="宋体" w:hAnsi="Cambria Math" w:cs="宋体"/>
        </w:rPr>
        <w:t>的值为</w:t>
      </w:r>
      <w:r w:rsidRPr="00CF742D">
        <w:rPr>
          <w:rFonts w:ascii="Cambria Math" w:eastAsia="宋体" w:hAnsi="Cambria Math" w:cs="宋体"/>
        </w:rPr>
        <w:t>20</w:t>
      </w:r>
      <w:r w:rsidRPr="00CF742D">
        <w:rPr>
          <w:rFonts w:ascii="Cambria Math" w:eastAsia="宋体" w:hAnsi="Cambria Math" w:cs="宋体"/>
        </w:rPr>
        <w:t>。同时，在内存地址</w:t>
      </w:r>
      <w:r w:rsidRPr="00CF742D">
        <w:rPr>
          <w:rFonts w:ascii="Cambria Math" w:eastAsia="宋体" w:hAnsi="Cambria Math" w:cs="宋体"/>
        </w:rPr>
        <w:t>120</w:t>
      </w:r>
      <w:r w:rsidRPr="00CF742D">
        <w:rPr>
          <w:rFonts w:ascii="Cambria Math" w:eastAsia="宋体" w:hAnsi="Cambria Math" w:cs="宋体"/>
        </w:rPr>
        <w:t>（由</w:t>
      </w:r>
      <w:r w:rsidRPr="00CF742D">
        <w:rPr>
          <w:rFonts w:ascii="Cambria Math" w:eastAsia="宋体" w:hAnsi="Cambria Math" w:cs="宋体"/>
        </w:rPr>
        <w:t>r2(20)+100</w:t>
      </w:r>
      <w:r w:rsidRPr="00CF742D">
        <w:rPr>
          <w:rFonts w:ascii="Cambria Math" w:eastAsia="宋体" w:hAnsi="Cambria Math" w:cs="宋体"/>
        </w:rPr>
        <w:t>计算得到）处预存数据</w:t>
      </w:r>
      <w:r w:rsidRPr="00CF742D">
        <w:rPr>
          <w:rFonts w:ascii="Cambria Math" w:eastAsia="宋体" w:hAnsi="Cambria Math" w:cs="宋体"/>
        </w:rPr>
        <w:t>0xDEADBEEF</w:t>
      </w:r>
      <w:r w:rsidRPr="00CF742D">
        <w:rPr>
          <w:rFonts w:ascii="Cambria Math" w:eastAsia="宋体" w:hAnsi="Cambria Math" w:cs="宋体"/>
        </w:rPr>
        <w:t>。</w:t>
      </w:r>
    </w:p>
    <w:p w14:paraId="4E286739" w14:textId="77777777" w:rsidR="00CF742D" w:rsidRPr="00CF742D" w:rsidRDefault="00CF742D" w:rsidP="00CF742D">
      <w:pPr>
        <w:numPr>
          <w:ilvl w:val="0"/>
          <w:numId w:val="5"/>
        </w:num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  <w:b/>
          <w:bCs/>
        </w:rPr>
        <w:t>测试</w:t>
      </w:r>
      <w:r w:rsidRPr="00CF742D">
        <w:rPr>
          <w:rFonts w:ascii="Cambria Math" w:eastAsia="宋体" w:hAnsi="Cambria Math" w:cs="宋体"/>
          <w:b/>
          <w:bCs/>
        </w:rPr>
        <w:t>add.w r3, r1, r2</w:t>
      </w:r>
      <w:r w:rsidRPr="00CF742D">
        <w:rPr>
          <w:rFonts w:ascii="Cambria Math" w:eastAsia="宋体" w:hAnsi="Cambria Math" w:cs="宋体"/>
        </w:rPr>
        <w:t>：该指令为</w:t>
      </w:r>
      <w:r w:rsidRPr="00CF742D">
        <w:rPr>
          <w:rFonts w:ascii="Cambria Math" w:eastAsia="宋体" w:hAnsi="Cambria Math" w:cs="宋体"/>
        </w:rPr>
        <w:t>R</w:t>
      </w:r>
      <w:r w:rsidRPr="00CF742D">
        <w:rPr>
          <w:rFonts w:ascii="Cambria Math" w:eastAsia="宋体" w:hAnsi="Cambria Math" w:cs="宋体"/>
        </w:rPr>
        <w:t>型指令，执行</w:t>
      </w:r>
      <w:r w:rsidRPr="00CF742D">
        <w:rPr>
          <w:rFonts w:ascii="Cambria Math" w:eastAsia="宋体" w:hAnsi="Cambria Math" w:cs="宋体"/>
        </w:rPr>
        <w:t>r1</w:t>
      </w:r>
      <w:r w:rsidRPr="00CF742D">
        <w:rPr>
          <w:rFonts w:ascii="Cambria Math" w:eastAsia="宋体" w:hAnsi="Cambria Math" w:cs="宋体"/>
        </w:rPr>
        <w:t>和</w:t>
      </w:r>
      <w:r w:rsidRPr="00CF742D">
        <w:rPr>
          <w:rFonts w:ascii="Cambria Math" w:eastAsia="宋体" w:hAnsi="Cambria Math" w:cs="宋体"/>
        </w:rPr>
        <w:t>r2</w:t>
      </w:r>
      <w:r w:rsidRPr="00CF742D">
        <w:rPr>
          <w:rFonts w:ascii="Cambria Math" w:eastAsia="宋体" w:hAnsi="Cambria Math" w:cs="宋体"/>
        </w:rPr>
        <w:t>相加，结果存入</w:t>
      </w:r>
      <w:r w:rsidRPr="00CF742D">
        <w:rPr>
          <w:rFonts w:ascii="Cambria Math" w:eastAsia="宋体" w:hAnsi="Cambria Math" w:cs="宋体"/>
        </w:rPr>
        <w:t>r3</w:t>
      </w:r>
      <w:r w:rsidRPr="00CF742D">
        <w:rPr>
          <w:rFonts w:ascii="Cambria Math" w:eastAsia="宋体" w:hAnsi="Cambria Math" w:cs="宋体"/>
        </w:rPr>
        <w:t>。预期结果为</w:t>
      </w:r>
      <w:r w:rsidRPr="00CF742D">
        <w:rPr>
          <w:rFonts w:ascii="Cambria Math" w:eastAsia="宋体" w:hAnsi="Cambria Math" w:cs="宋体"/>
        </w:rPr>
        <w:t>r3 = 10 + 20 = 30</w:t>
      </w:r>
      <w:r w:rsidRPr="00CF742D">
        <w:rPr>
          <w:rFonts w:ascii="Cambria Math" w:eastAsia="宋体" w:hAnsi="Cambria Math" w:cs="宋体"/>
        </w:rPr>
        <w:t>。</w:t>
      </w:r>
    </w:p>
    <w:p w14:paraId="7F0CE0B3" w14:textId="77777777" w:rsidR="00CF742D" w:rsidRDefault="00CF742D" w:rsidP="00CF742D">
      <w:pPr>
        <w:numPr>
          <w:ilvl w:val="0"/>
          <w:numId w:val="5"/>
        </w:num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  <w:b/>
          <w:bCs/>
        </w:rPr>
        <w:t>测试</w:t>
      </w:r>
      <w:r w:rsidRPr="00CF742D">
        <w:rPr>
          <w:rFonts w:ascii="Cambria Math" w:eastAsia="宋体" w:hAnsi="Cambria Math" w:cs="宋体"/>
          <w:b/>
          <w:bCs/>
        </w:rPr>
        <w:t>ld.w r1, 100(r2)</w:t>
      </w:r>
      <w:r w:rsidRPr="00CF742D">
        <w:rPr>
          <w:rFonts w:ascii="Cambria Math" w:eastAsia="宋体" w:hAnsi="Cambria Math" w:cs="宋体"/>
        </w:rPr>
        <w:t>：该指令为</w:t>
      </w:r>
      <w:r w:rsidRPr="00CF742D">
        <w:rPr>
          <w:rFonts w:ascii="Cambria Math" w:eastAsia="宋体" w:hAnsi="Cambria Math" w:cs="宋体"/>
        </w:rPr>
        <w:t>I</w:t>
      </w:r>
      <w:r w:rsidRPr="00CF742D">
        <w:rPr>
          <w:rFonts w:ascii="Cambria Math" w:eastAsia="宋体" w:hAnsi="Cambria Math" w:cs="宋体"/>
        </w:rPr>
        <w:t>型访存指令，从地址</w:t>
      </w:r>
      <w:r w:rsidRPr="00CF742D">
        <w:rPr>
          <w:rFonts w:ascii="Cambria Math" w:eastAsia="宋体" w:hAnsi="Cambria Math" w:cs="宋体"/>
        </w:rPr>
        <w:t>GR[r2] + 100</w:t>
      </w:r>
      <w:r w:rsidRPr="00CF742D">
        <w:rPr>
          <w:rFonts w:ascii="Cambria Math" w:eastAsia="宋体" w:hAnsi="Cambria Math" w:cs="宋体"/>
        </w:rPr>
        <w:t>（即</w:t>
      </w:r>
      <w:r w:rsidRPr="00CF742D">
        <w:rPr>
          <w:rFonts w:ascii="Cambria Math" w:eastAsia="宋体" w:hAnsi="Cambria Math" w:cs="宋体"/>
        </w:rPr>
        <w:t>20+100=120</w:t>
      </w:r>
      <w:r w:rsidRPr="00CF742D">
        <w:rPr>
          <w:rFonts w:ascii="Cambria Math" w:eastAsia="宋体" w:hAnsi="Cambria Math" w:cs="宋体"/>
        </w:rPr>
        <w:t>）处读取数据，存入</w:t>
      </w:r>
      <w:r w:rsidRPr="00CF742D">
        <w:rPr>
          <w:rFonts w:ascii="Cambria Math" w:eastAsia="宋体" w:hAnsi="Cambria Math" w:cs="宋体"/>
        </w:rPr>
        <w:t>r1</w:t>
      </w:r>
      <w:r w:rsidRPr="00CF742D">
        <w:rPr>
          <w:rFonts w:ascii="Cambria Math" w:eastAsia="宋体" w:hAnsi="Cambria Math" w:cs="宋体"/>
        </w:rPr>
        <w:t>。预期结果为</w:t>
      </w:r>
      <w:r w:rsidRPr="00CF742D">
        <w:rPr>
          <w:rFonts w:ascii="Cambria Math" w:eastAsia="宋体" w:hAnsi="Cambria Math" w:cs="宋体"/>
        </w:rPr>
        <w:t>r1</w:t>
      </w:r>
      <w:r w:rsidRPr="00CF742D">
        <w:rPr>
          <w:rFonts w:ascii="Cambria Math" w:eastAsia="宋体" w:hAnsi="Cambria Math" w:cs="宋体"/>
        </w:rPr>
        <w:t>被写入预存的</w:t>
      </w:r>
      <w:r w:rsidRPr="00CF742D">
        <w:rPr>
          <w:rFonts w:ascii="Cambria Math" w:eastAsia="宋体" w:hAnsi="Cambria Math" w:cs="宋体"/>
        </w:rPr>
        <w:t>0xDEADBEEF</w:t>
      </w:r>
      <w:r w:rsidRPr="00CF742D">
        <w:rPr>
          <w:rFonts w:ascii="Cambria Math" w:eastAsia="宋体" w:hAnsi="Cambria Math" w:cs="宋体"/>
        </w:rPr>
        <w:t>。</w:t>
      </w:r>
    </w:p>
    <w:p w14:paraId="2D532242" w14:textId="70862914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drawing>
          <wp:inline distT="0" distB="0" distL="0" distR="0" wp14:anchorId="65E2D6FB" wp14:editId="08C3FF26">
            <wp:extent cx="6188710" cy="1780540"/>
            <wp:effectExtent l="0" t="0" r="2540" b="0"/>
            <wp:docPr id="2107394892" name="图片 1" descr="电视游戏的萤幕截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394892" name="图片 1" descr="电视游戏的萤幕截图&#10;&#10;AI 生成的内容可能不正确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541EB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仿真测试结果记录与整理如下表所示。</w:t>
      </w:r>
    </w:p>
    <w:p w14:paraId="468E96D5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表</w:t>
      </w:r>
      <w:r w:rsidRPr="00CF742D">
        <w:rPr>
          <w:rFonts w:ascii="Cambria Math" w:eastAsia="宋体" w:hAnsi="Cambria Math" w:cs="宋体"/>
        </w:rPr>
        <w:t>1 “</w:t>
      </w:r>
      <w:r w:rsidRPr="00CF742D">
        <w:rPr>
          <w:rFonts w:ascii="Cambria Math" w:eastAsia="宋体" w:hAnsi="Cambria Math" w:cs="宋体"/>
        </w:rPr>
        <w:t>数据通路</w:t>
      </w:r>
      <w:r w:rsidRPr="00CF742D">
        <w:rPr>
          <w:rFonts w:ascii="Cambria Math" w:eastAsia="宋体" w:hAnsi="Cambria Math" w:cs="宋体"/>
        </w:rPr>
        <w:t>”</w:t>
      </w:r>
      <w:r w:rsidRPr="00CF742D">
        <w:rPr>
          <w:rFonts w:ascii="Cambria Math" w:eastAsia="宋体" w:hAnsi="Cambria Math" w:cs="宋体"/>
        </w:rPr>
        <w:t>仿真测试结果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880"/>
        <w:gridCol w:w="3442"/>
        <w:gridCol w:w="2244"/>
      </w:tblGrid>
      <w:tr w:rsidR="00CF742D" w:rsidRPr="00CF742D" w14:paraId="59755A30" w14:textId="77777777" w:rsidTr="00CF742D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3D47A3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F22563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测试指令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911364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预期结果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0A1C7A9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仿真输出实际结果</w:t>
            </w:r>
          </w:p>
        </w:tc>
      </w:tr>
      <w:tr w:rsidR="00CF742D" w:rsidRPr="00CF742D" w14:paraId="789D7617" w14:textId="77777777" w:rsidTr="00CF742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11BB55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4C6D4A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add.w r3, r1, r2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099FAE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r3</w:t>
            </w:r>
            <w:r w:rsidRPr="00CF742D">
              <w:rPr>
                <w:rFonts w:ascii="Cambria Math" w:eastAsia="宋体" w:hAnsi="Cambria Math" w:cs="宋体"/>
              </w:rPr>
              <w:t>寄存器的值应为</w:t>
            </w:r>
            <w:r w:rsidRPr="00CF742D">
              <w:rPr>
                <w:rFonts w:ascii="Cambria Math" w:eastAsia="宋体" w:hAnsi="Cambria Math" w:cs="宋体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3F89FD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实际</w:t>
            </w:r>
            <w:r w:rsidRPr="00CF742D">
              <w:rPr>
                <w:rFonts w:ascii="Cambria Math" w:eastAsia="宋体" w:hAnsi="Cambria Math" w:cs="宋体"/>
              </w:rPr>
              <w:t xml:space="preserve"> r3 = 30</w:t>
            </w:r>
          </w:p>
        </w:tc>
      </w:tr>
      <w:tr w:rsidR="00CF742D" w:rsidRPr="00CF742D" w14:paraId="01F5CB42" w14:textId="77777777" w:rsidTr="00CF742D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C83FA0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3DACEC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ld.w r1, 100(r2)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1FC4BB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r1</w:t>
            </w:r>
            <w:r w:rsidRPr="00CF742D">
              <w:rPr>
                <w:rFonts w:ascii="Cambria Math" w:eastAsia="宋体" w:hAnsi="Cambria Math" w:cs="宋体"/>
              </w:rPr>
              <w:t>寄存器的值应为</w:t>
            </w:r>
            <w:r w:rsidRPr="00CF742D">
              <w:rPr>
                <w:rFonts w:ascii="Cambria Math" w:eastAsia="宋体" w:hAnsi="Cambria Math" w:cs="宋体"/>
              </w:rPr>
              <w:t>0xDEADBEEF</w:t>
            </w:r>
          </w:p>
        </w:tc>
        <w:tc>
          <w:tcPr>
            <w:tcW w:w="0" w:type="auto"/>
            <w:tcBorders>
              <w:top w:val="single" w:sz="2" w:space="0" w:color="EAECF0"/>
              <w:left w:val="single" w:sz="2" w:space="0" w:color="EAECF0"/>
              <w:bottom w:val="single" w:sz="2" w:space="0" w:color="EAECF0"/>
              <w:right w:val="single" w:sz="2" w:space="0" w:color="EAECF0"/>
            </w:tcBorders>
            <w:shd w:val="clear" w:color="auto" w:fill="auto"/>
            <w:noWrap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ECB2275" w14:textId="77777777" w:rsidR="00CF742D" w:rsidRPr="00CF742D" w:rsidRDefault="00CF742D" w:rsidP="00CF742D">
            <w:pPr>
              <w:rPr>
                <w:rFonts w:ascii="Cambria Math" w:eastAsia="宋体" w:hAnsi="Cambria Math" w:cs="宋体"/>
              </w:rPr>
            </w:pPr>
            <w:r w:rsidRPr="00CF742D">
              <w:rPr>
                <w:rFonts w:ascii="Cambria Math" w:eastAsia="宋体" w:hAnsi="Cambria Math" w:cs="宋体"/>
              </w:rPr>
              <w:t>实际</w:t>
            </w:r>
            <w:r w:rsidRPr="00CF742D">
              <w:rPr>
                <w:rFonts w:ascii="Cambria Math" w:eastAsia="宋体" w:hAnsi="Cambria Math" w:cs="宋体"/>
              </w:rPr>
              <w:t xml:space="preserve"> r1 = deadbeef</w:t>
            </w:r>
          </w:p>
        </w:tc>
      </w:tr>
    </w:tbl>
    <w:p w14:paraId="4D83540E" w14:textId="77777777" w:rsidR="00CF742D" w:rsidRPr="00CF742D" w:rsidRDefault="00CF742D" w:rsidP="00CF742D">
      <w:pPr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（</w:t>
      </w:r>
      <w:r w:rsidRPr="00CF742D">
        <w:rPr>
          <w:rFonts w:ascii="Cambria Math" w:eastAsia="宋体" w:hAnsi="Cambria Math" w:cs="宋体"/>
        </w:rPr>
        <w:t>3</w:t>
      </w:r>
      <w:r w:rsidRPr="00CF742D">
        <w:rPr>
          <w:rFonts w:ascii="Cambria Math" w:eastAsia="宋体" w:hAnsi="Cambria Math" w:cs="宋体"/>
        </w:rPr>
        <w:t>）仿真测试结果的分析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阅读仿真日志，分析上表记录的内容，可得出以下结论：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对于</w:t>
      </w:r>
      <w:r w:rsidRPr="00CF742D">
        <w:rPr>
          <w:rFonts w:ascii="Cambria Math" w:eastAsia="宋体" w:hAnsi="Cambria Math" w:cs="宋体"/>
        </w:rPr>
        <w:t>add.w</w:t>
      </w:r>
      <w:r w:rsidRPr="00CF742D">
        <w:rPr>
          <w:rFonts w:ascii="Cambria Math" w:eastAsia="宋体" w:hAnsi="Cambria Math" w:cs="宋体"/>
        </w:rPr>
        <w:t>指令，数据通路正确地将</w:t>
      </w:r>
      <w:r w:rsidRPr="00CF742D">
        <w:rPr>
          <w:rFonts w:ascii="Cambria Math" w:eastAsia="宋体" w:hAnsi="Cambria Math" w:cs="宋体"/>
        </w:rPr>
        <w:t>r1</w:t>
      </w:r>
      <w:r w:rsidRPr="00CF742D">
        <w:rPr>
          <w:rFonts w:ascii="Cambria Math" w:eastAsia="宋体" w:hAnsi="Cambria Math" w:cs="宋体"/>
        </w:rPr>
        <w:t>和</w:t>
      </w:r>
      <w:r w:rsidRPr="00CF742D">
        <w:rPr>
          <w:rFonts w:ascii="Cambria Math" w:eastAsia="宋体" w:hAnsi="Cambria Math" w:cs="宋体"/>
        </w:rPr>
        <w:t>r2</w:t>
      </w:r>
      <w:r w:rsidRPr="00CF742D">
        <w:rPr>
          <w:rFonts w:ascii="Cambria Math" w:eastAsia="宋体" w:hAnsi="Cambria Math" w:cs="宋体"/>
        </w:rPr>
        <w:t>的输出送入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进行加法运算，并将结果</w:t>
      </w:r>
      <w:r w:rsidRPr="00CF742D">
        <w:rPr>
          <w:rFonts w:ascii="Cambria Math" w:eastAsia="宋体" w:hAnsi="Cambria Math" w:cs="宋体"/>
        </w:rPr>
        <w:t>30</w:t>
      </w:r>
      <w:r w:rsidRPr="00CF742D">
        <w:rPr>
          <w:rFonts w:ascii="Cambria Math" w:eastAsia="宋体" w:hAnsi="Cambria Math" w:cs="宋体"/>
        </w:rPr>
        <w:t>通过写回通路存入了目标寄存器</w:t>
      </w:r>
      <w:r w:rsidRPr="00CF742D">
        <w:rPr>
          <w:rFonts w:ascii="Cambria Math" w:eastAsia="宋体" w:hAnsi="Cambria Math" w:cs="宋体"/>
        </w:rPr>
        <w:t>r3</w:t>
      </w:r>
      <w:r w:rsidRPr="00CF742D">
        <w:rPr>
          <w:rFonts w:ascii="Cambria Math" w:eastAsia="宋体" w:hAnsi="Cambria Math" w:cs="宋体"/>
        </w:rPr>
        <w:t>，与预期结果一致。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对于</w:t>
      </w:r>
      <w:r w:rsidRPr="00CF742D">
        <w:rPr>
          <w:rFonts w:ascii="Cambria Math" w:eastAsia="宋体" w:hAnsi="Cambria Math" w:cs="宋体"/>
        </w:rPr>
        <w:t>ld.w</w:t>
      </w:r>
      <w:r w:rsidRPr="00CF742D">
        <w:rPr>
          <w:rFonts w:ascii="Cambria Math" w:eastAsia="宋体" w:hAnsi="Cambria Math" w:cs="宋体"/>
        </w:rPr>
        <w:t>指令，数据通路正确地将</w:t>
      </w:r>
      <w:r w:rsidRPr="00CF742D">
        <w:rPr>
          <w:rFonts w:ascii="Cambria Math" w:eastAsia="宋体" w:hAnsi="Cambria Math" w:cs="宋体"/>
        </w:rPr>
        <w:t>r2</w:t>
      </w:r>
      <w:r w:rsidRPr="00CF742D">
        <w:rPr>
          <w:rFonts w:ascii="Cambria Math" w:eastAsia="宋体" w:hAnsi="Cambria Math" w:cs="宋体"/>
        </w:rPr>
        <w:t>的输出和立即数</w:t>
      </w:r>
      <w:r w:rsidRPr="00CF742D">
        <w:rPr>
          <w:rFonts w:ascii="Cambria Math" w:eastAsia="宋体" w:hAnsi="Cambria Math" w:cs="宋体"/>
        </w:rPr>
        <w:t>100</w:t>
      </w:r>
      <w:r w:rsidRPr="00CF742D">
        <w:rPr>
          <w:rFonts w:ascii="Cambria Math" w:eastAsia="宋体" w:hAnsi="Cambria Math" w:cs="宋体"/>
        </w:rPr>
        <w:t>送入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计算出地址</w:t>
      </w:r>
      <w:r w:rsidRPr="00CF742D">
        <w:rPr>
          <w:rFonts w:ascii="Cambria Math" w:eastAsia="宋体" w:hAnsi="Cambria Math" w:cs="宋体"/>
        </w:rPr>
        <w:t>120</w:t>
      </w:r>
      <w:r w:rsidRPr="00CF742D">
        <w:rPr>
          <w:rFonts w:ascii="Cambria Math" w:eastAsia="宋体" w:hAnsi="Cambria Math" w:cs="宋体"/>
        </w:rPr>
        <w:t>，并使用该地址访问数据存储器，将读出的数据</w:t>
      </w:r>
      <w:r w:rsidRPr="00CF742D">
        <w:rPr>
          <w:rFonts w:ascii="Cambria Math" w:eastAsia="宋体" w:hAnsi="Cambria Math" w:cs="宋体"/>
        </w:rPr>
        <w:t>0xDEADBEEF</w:t>
      </w:r>
      <w:r w:rsidRPr="00CF742D">
        <w:rPr>
          <w:rFonts w:ascii="Cambria Math" w:eastAsia="宋体" w:hAnsi="Cambria Math" w:cs="宋体"/>
        </w:rPr>
        <w:t>通过</w:t>
      </w:r>
      <w:r w:rsidRPr="00CF742D">
        <w:rPr>
          <w:rFonts w:ascii="Cambria Math" w:eastAsia="宋体" w:hAnsi="Cambria Math" w:cs="宋体"/>
        </w:rPr>
        <w:t>MemToReg</w:t>
      </w:r>
      <w:r w:rsidRPr="00CF742D">
        <w:rPr>
          <w:rFonts w:ascii="Cambria Math" w:eastAsia="宋体" w:hAnsi="Cambria Math" w:cs="宋体"/>
        </w:rPr>
        <w:t>选择器送回寄存器堆，写入目标寄存器</w:t>
      </w:r>
      <w:r w:rsidRPr="00CF742D">
        <w:rPr>
          <w:rFonts w:ascii="Cambria Math" w:eastAsia="宋体" w:hAnsi="Cambria Math" w:cs="宋体"/>
        </w:rPr>
        <w:t>r1</w:t>
      </w:r>
      <w:r w:rsidRPr="00CF742D">
        <w:rPr>
          <w:rFonts w:ascii="Cambria Math" w:eastAsia="宋体" w:hAnsi="Cambria Math" w:cs="宋体"/>
        </w:rPr>
        <w:t>，与预期结果一致。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综上所述，仿真结果验证了所设计的数据通路能够正确地为</w:t>
      </w:r>
      <w:r w:rsidRPr="00CF742D">
        <w:rPr>
          <w:rFonts w:ascii="Cambria Math" w:eastAsia="宋体" w:hAnsi="Cambria Math" w:cs="宋体"/>
        </w:rPr>
        <w:t>R</w:t>
      </w:r>
      <w:r w:rsidRPr="00CF742D">
        <w:rPr>
          <w:rFonts w:ascii="Cambria Math" w:eastAsia="宋体" w:hAnsi="Cambria Math" w:cs="宋体"/>
        </w:rPr>
        <w:t>型算术指令和</w:t>
      </w:r>
      <w:r w:rsidRPr="00CF742D">
        <w:rPr>
          <w:rFonts w:ascii="Cambria Math" w:eastAsia="宋体" w:hAnsi="Cambria Math" w:cs="宋体"/>
        </w:rPr>
        <w:t>I</w:t>
      </w:r>
      <w:r w:rsidRPr="00CF742D">
        <w:rPr>
          <w:rFonts w:ascii="Cambria Math" w:eastAsia="宋体" w:hAnsi="Cambria Math" w:cs="宋体"/>
        </w:rPr>
        <w:t>型访存指令建立数据流路径，其功能满足设计要求。</w:t>
      </w:r>
    </w:p>
    <w:p w14:paraId="0FE41CC6" w14:textId="77777777" w:rsidR="00CF742D" w:rsidRPr="00CF742D" w:rsidRDefault="00CF742D">
      <w:pPr>
        <w:rPr>
          <w:rFonts w:ascii="Cambria Math" w:eastAsia="宋体" w:hAnsi="Cambria Math" w:cs="宋体" w:hint="eastAsia"/>
        </w:rPr>
      </w:pPr>
    </w:p>
    <w:p w14:paraId="3919AB14" w14:textId="77777777" w:rsidR="001B1468" w:rsidRPr="001A0541" w:rsidRDefault="001B1468" w:rsidP="001B1468">
      <w:pPr>
        <w:rPr>
          <w:rFonts w:ascii="Cambria Math" w:eastAsia="宋体" w:hAnsi="Cambria Math" w:cs="宋体"/>
          <w:sz w:val="32"/>
          <w:szCs w:val="32"/>
        </w:rPr>
      </w:pPr>
      <w:r w:rsidRPr="001A0541">
        <w:rPr>
          <w:rFonts w:ascii="Cambria Math" w:eastAsia="宋体" w:hAnsi="Cambria Math" w:cs="宋体"/>
          <w:sz w:val="32"/>
          <w:szCs w:val="32"/>
        </w:rPr>
        <w:t>三、实验总结</w:t>
      </w:r>
    </w:p>
    <w:p w14:paraId="30DE253F" w14:textId="77777777" w:rsidR="00CF742D" w:rsidRPr="00CF742D" w:rsidRDefault="00CF742D" w:rsidP="00CF742D">
      <w:pPr>
        <w:numPr>
          <w:ilvl w:val="0"/>
          <w:numId w:val="6"/>
        </w:numPr>
        <w:ind w:left="0" w:firstLineChars="200" w:firstLine="420"/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遇到的问题、解决方法及解决效果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（</w:t>
      </w:r>
      <w:r w:rsidRPr="00CF742D">
        <w:rPr>
          <w:rFonts w:ascii="Cambria Math" w:eastAsia="宋体" w:hAnsi="Cambria Math" w:cs="宋体"/>
        </w:rPr>
        <w:t>1</w:t>
      </w:r>
      <w:r w:rsidRPr="00CF742D">
        <w:rPr>
          <w:rFonts w:ascii="Cambria Math" w:eastAsia="宋体" w:hAnsi="Cambria Math" w:cs="宋体"/>
        </w:rPr>
        <w:t>）遇到的问题：访存指令（</w:t>
      </w:r>
      <w:r w:rsidRPr="00CF742D">
        <w:rPr>
          <w:rFonts w:ascii="Cambria Math" w:eastAsia="宋体" w:hAnsi="Cambria Math" w:cs="宋体"/>
        </w:rPr>
        <w:t>ld.w/st.w</w:t>
      </w:r>
      <w:r w:rsidRPr="00CF742D">
        <w:rPr>
          <w:rFonts w:ascii="Cambria Math" w:eastAsia="宋体" w:hAnsi="Cambria Math" w:cs="宋体"/>
        </w:rPr>
        <w:t>）的地址计算错误。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解决方法：在初步设计中，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的两个输入端固定连接到寄存器堆的两个读端口。这导致在执行</w:t>
      </w:r>
      <w:r w:rsidRPr="00CF742D">
        <w:rPr>
          <w:rFonts w:ascii="Cambria Math" w:eastAsia="宋体" w:hAnsi="Cambria Math" w:cs="宋体"/>
        </w:rPr>
        <w:t>I</w:t>
      </w:r>
      <w:r w:rsidRPr="00CF742D">
        <w:rPr>
          <w:rFonts w:ascii="Cambria Math" w:eastAsia="宋体" w:hAnsi="Cambria Math" w:cs="宋体"/>
        </w:rPr>
        <w:t>型指令时，本应是立即数的操作数位置，错误地使用了另一个寄存器的值。为解决此问题，在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的第二个输入端前增加了一个二路选择器，由控制信号</w:t>
      </w:r>
      <w:r w:rsidRPr="00CF742D">
        <w:rPr>
          <w:rFonts w:ascii="Cambria Math" w:eastAsia="宋体" w:hAnsi="Cambria Math" w:cs="宋体"/>
        </w:rPr>
        <w:t>ALUBSrc</w:t>
      </w:r>
      <w:r w:rsidRPr="00CF742D">
        <w:rPr>
          <w:rFonts w:ascii="Cambria Math" w:eastAsia="宋体" w:hAnsi="Cambria Math" w:cs="宋体"/>
        </w:rPr>
        <w:t>控制。当执行</w:t>
      </w:r>
      <w:r w:rsidRPr="00CF742D">
        <w:rPr>
          <w:rFonts w:ascii="Cambria Math" w:eastAsia="宋体" w:hAnsi="Cambria Math" w:cs="宋体"/>
        </w:rPr>
        <w:t>R</w:t>
      </w:r>
      <w:r w:rsidRPr="00CF742D">
        <w:rPr>
          <w:rFonts w:ascii="Cambria Math" w:eastAsia="宋体" w:hAnsi="Cambria Math" w:cs="宋体"/>
        </w:rPr>
        <w:t>型指令时，选择器选择寄存器堆的</w:t>
      </w:r>
      <w:r w:rsidRPr="00CF742D">
        <w:rPr>
          <w:rFonts w:ascii="Cambria Math" w:eastAsia="宋体" w:hAnsi="Cambria Math" w:cs="宋体"/>
        </w:rPr>
        <w:t>busB</w:t>
      </w:r>
      <w:r w:rsidRPr="00CF742D">
        <w:rPr>
          <w:rFonts w:ascii="Cambria Math" w:eastAsia="宋体" w:hAnsi="Cambria Math" w:cs="宋体"/>
        </w:rPr>
        <w:t>输出；当执行</w:t>
      </w:r>
      <w:r w:rsidRPr="00CF742D">
        <w:rPr>
          <w:rFonts w:ascii="Cambria Math" w:eastAsia="宋体" w:hAnsi="Cambria Math" w:cs="宋体"/>
        </w:rPr>
        <w:t>I</w:t>
      </w:r>
      <w:r w:rsidRPr="00CF742D">
        <w:rPr>
          <w:rFonts w:ascii="Cambria Math" w:eastAsia="宋体" w:hAnsi="Cambria Math" w:cs="宋体"/>
        </w:rPr>
        <w:t>型指令时，选择器选择立即数扩展单元的输出。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解决效果：修改后，</w:t>
      </w:r>
      <w:r w:rsidRPr="00CF742D">
        <w:rPr>
          <w:rFonts w:ascii="Cambria Math" w:eastAsia="宋体" w:hAnsi="Cambria Math" w:cs="宋体"/>
        </w:rPr>
        <w:t>ld.w</w:t>
      </w:r>
      <w:r w:rsidRPr="00CF742D">
        <w:rPr>
          <w:rFonts w:ascii="Cambria Math" w:eastAsia="宋体" w:hAnsi="Cambria Math" w:cs="宋体"/>
        </w:rPr>
        <w:t>和</w:t>
      </w:r>
      <w:r w:rsidRPr="00CF742D">
        <w:rPr>
          <w:rFonts w:ascii="Cambria Math" w:eastAsia="宋体" w:hAnsi="Cambria Math" w:cs="宋体"/>
        </w:rPr>
        <w:t>st.w</w:t>
      </w:r>
      <w:r w:rsidRPr="00CF742D">
        <w:rPr>
          <w:rFonts w:ascii="Cambria Math" w:eastAsia="宋体" w:hAnsi="Cambria Math" w:cs="宋体"/>
        </w:rPr>
        <w:t>指令能够正确地将基址寄存器的值与符号扩展后的立即数相加，计算出正确的访存地址。仿真测试中</w:t>
      </w:r>
      <w:r w:rsidRPr="00CF742D">
        <w:rPr>
          <w:rFonts w:ascii="Cambria Math" w:eastAsia="宋体" w:hAnsi="Cambria Math" w:cs="宋体"/>
        </w:rPr>
        <w:t>ld.w</w:t>
      </w:r>
      <w:r w:rsidRPr="00CF742D">
        <w:rPr>
          <w:rFonts w:ascii="Cambria Math" w:eastAsia="宋体" w:hAnsi="Cambria Math" w:cs="宋体"/>
        </w:rPr>
        <w:t>指令的成功执行证明了该修改的有效性。</w:t>
      </w:r>
    </w:p>
    <w:p w14:paraId="5547A313" w14:textId="77777777" w:rsidR="00CF742D" w:rsidRPr="00CF742D" w:rsidRDefault="00CF742D" w:rsidP="00CF742D">
      <w:pPr>
        <w:ind w:firstLineChars="200" w:firstLine="420"/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（</w:t>
      </w:r>
      <w:r w:rsidRPr="00CF742D">
        <w:rPr>
          <w:rFonts w:ascii="Cambria Math" w:eastAsia="宋体" w:hAnsi="Cambria Math" w:cs="宋体"/>
        </w:rPr>
        <w:t>2</w:t>
      </w:r>
      <w:r w:rsidRPr="00CF742D">
        <w:rPr>
          <w:rFonts w:ascii="Cambria Math" w:eastAsia="宋体" w:hAnsi="Cambria Math" w:cs="宋体"/>
        </w:rPr>
        <w:t>）遇到的问题：</w:t>
      </w:r>
      <w:r w:rsidRPr="00CF742D">
        <w:rPr>
          <w:rFonts w:ascii="Cambria Math" w:eastAsia="宋体" w:hAnsi="Cambria Math" w:cs="宋体"/>
        </w:rPr>
        <w:t>st.w</w:t>
      </w:r>
      <w:r w:rsidRPr="00CF742D">
        <w:rPr>
          <w:rFonts w:ascii="Cambria Math" w:eastAsia="宋体" w:hAnsi="Cambria Math" w:cs="宋体"/>
        </w:rPr>
        <w:t>指令存入内存的数据源寄存器错误。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解决方法：</w:t>
      </w:r>
      <w:r w:rsidRPr="00CF742D">
        <w:rPr>
          <w:rFonts w:ascii="Cambria Math" w:eastAsia="宋体" w:hAnsi="Cambria Math" w:cs="宋体"/>
        </w:rPr>
        <w:t>st.w rd, rj, si12</w:t>
      </w:r>
      <w:r w:rsidRPr="00CF742D">
        <w:rPr>
          <w:rFonts w:ascii="Cambria Math" w:eastAsia="宋体" w:hAnsi="Cambria Math" w:cs="宋体"/>
        </w:rPr>
        <w:t>指令需要将</w:t>
      </w:r>
      <w:r w:rsidRPr="00CF742D">
        <w:rPr>
          <w:rFonts w:ascii="Cambria Math" w:eastAsia="宋体" w:hAnsi="Cambria Math" w:cs="宋体"/>
        </w:rPr>
        <w:t>rd</w:t>
      </w:r>
      <w:r w:rsidRPr="00CF742D">
        <w:rPr>
          <w:rFonts w:ascii="Cambria Math" w:eastAsia="宋体" w:hAnsi="Cambria Math" w:cs="宋体"/>
        </w:rPr>
        <w:t>寄存器的值存入内存，而其地址由</w:t>
      </w:r>
      <w:r w:rsidRPr="00CF742D">
        <w:rPr>
          <w:rFonts w:ascii="Cambria Math" w:eastAsia="宋体" w:hAnsi="Cambria Math" w:cs="宋体"/>
        </w:rPr>
        <w:t>rj</w:t>
      </w:r>
      <w:r w:rsidRPr="00CF742D">
        <w:rPr>
          <w:rFonts w:ascii="Cambria Math" w:eastAsia="宋体" w:hAnsi="Cambria Math" w:cs="宋体"/>
        </w:rPr>
        <w:t>计算。在设计中，寄存器堆的</w:t>
      </w:r>
      <w:r w:rsidRPr="00CF742D">
        <w:rPr>
          <w:rFonts w:ascii="Cambria Math" w:eastAsia="宋体" w:hAnsi="Cambria Math" w:cs="宋体"/>
        </w:rPr>
        <w:t>busA</w:t>
      </w:r>
      <w:r w:rsidRPr="00CF742D">
        <w:rPr>
          <w:rFonts w:ascii="Cambria Math" w:eastAsia="宋体" w:hAnsi="Cambria Math" w:cs="宋体"/>
        </w:rPr>
        <w:t>端口固定读</w:t>
      </w:r>
      <w:r w:rsidRPr="00CF742D">
        <w:rPr>
          <w:rFonts w:ascii="Cambria Math" w:eastAsia="宋体" w:hAnsi="Cambria Math" w:cs="宋体"/>
        </w:rPr>
        <w:t>rj</w:t>
      </w:r>
      <w:r w:rsidRPr="00CF742D">
        <w:rPr>
          <w:rFonts w:ascii="Cambria Math" w:eastAsia="宋体" w:hAnsi="Cambria Math" w:cs="宋体"/>
        </w:rPr>
        <w:t>，用于地址计算，</w:t>
      </w:r>
      <w:r w:rsidRPr="00CF742D">
        <w:rPr>
          <w:rFonts w:ascii="Cambria Math" w:eastAsia="宋体" w:hAnsi="Cambria Math" w:cs="宋体"/>
        </w:rPr>
        <w:t>busB</w:t>
      </w:r>
      <w:r w:rsidRPr="00CF742D">
        <w:rPr>
          <w:rFonts w:ascii="Cambria Math" w:eastAsia="宋体" w:hAnsi="Cambria Math" w:cs="宋体"/>
        </w:rPr>
        <w:t>端口用于读另一个操作数。对于</w:t>
      </w:r>
      <w:r w:rsidRPr="00CF742D">
        <w:rPr>
          <w:rFonts w:ascii="Cambria Math" w:eastAsia="宋体" w:hAnsi="Cambria Math" w:cs="宋体"/>
        </w:rPr>
        <w:t>st.w</w:t>
      </w:r>
      <w:r w:rsidRPr="00CF742D">
        <w:rPr>
          <w:rFonts w:ascii="Cambria Math" w:eastAsia="宋体" w:hAnsi="Cambria Math" w:cs="宋体"/>
        </w:rPr>
        <w:t>指令，需要从</w:t>
      </w:r>
      <w:r w:rsidRPr="00CF742D">
        <w:rPr>
          <w:rFonts w:ascii="Cambria Math" w:eastAsia="宋体" w:hAnsi="Cambria Math" w:cs="宋体"/>
        </w:rPr>
        <w:t>rd</w:t>
      </w:r>
      <w:r w:rsidRPr="00CF742D">
        <w:rPr>
          <w:rFonts w:ascii="Cambria Math" w:eastAsia="宋体" w:hAnsi="Cambria Math" w:cs="宋体"/>
        </w:rPr>
        <w:t>（指令</w:t>
      </w:r>
      <w:r w:rsidRPr="00CF742D">
        <w:rPr>
          <w:rFonts w:ascii="Cambria Math" w:eastAsia="宋体" w:hAnsi="Cambria Math" w:cs="宋体"/>
        </w:rPr>
        <w:lastRenderedPageBreak/>
        <w:t>的</w:t>
      </w:r>
      <w:r w:rsidRPr="00CF742D">
        <w:rPr>
          <w:rFonts w:ascii="Cambria Math" w:eastAsia="宋体" w:hAnsi="Cambria Math" w:cs="宋体"/>
        </w:rPr>
        <w:t>[4:0]</w:t>
      </w:r>
      <w:r w:rsidRPr="00CF742D">
        <w:rPr>
          <w:rFonts w:ascii="Cambria Math" w:eastAsia="宋体" w:hAnsi="Cambria Math" w:cs="宋体"/>
        </w:rPr>
        <w:t>位）读取数据，而对于</w:t>
      </w:r>
      <w:r w:rsidRPr="00CF742D">
        <w:rPr>
          <w:rFonts w:ascii="Cambria Math" w:eastAsia="宋体" w:hAnsi="Cambria Math" w:cs="宋体"/>
        </w:rPr>
        <w:t>R</w:t>
      </w:r>
      <w:r w:rsidRPr="00CF742D">
        <w:rPr>
          <w:rFonts w:ascii="Cambria Math" w:eastAsia="宋体" w:hAnsi="Cambria Math" w:cs="宋体"/>
        </w:rPr>
        <w:t>型指令，需要从</w:t>
      </w:r>
      <w:r w:rsidRPr="00CF742D">
        <w:rPr>
          <w:rFonts w:ascii="Cambria Math" w:eastAsia="宋体" w:hAnsi="Cambria Math" w:cs="宋体"/>
        </w:rPr>
        <w:t>rk</w:t>
      </w:r>
      <w:r w:rsidRPr="00CF742D">
        <w:rPr>
          <w:rFonts w:ascii="Cambria Math" w:eastAsia="宋体" w:hAnsi="Cambria Math" w:cs="宋体"/>
        </w:rPr>
        <w:t>（指令的</w:t>
      </w:r>
      <w:r w:rsidRPr="00CF742D">
        <w:rPr>
          <w:rFonts w:ascii="Cambria Math" w:eastAsia="宋体" w:hAnsi="Cambria Math" w:cs="宋体"/>
        </w:rPr>
        <w:t>[14:10]</w:t>
      </w:r>
      <w:r w:rsidRPr="00CF742D">
        <w:rPr>
          <w:rFonts w:ascii="Cambria Math" w:eastAsia="宋体" w:hAnsi="Cambria Math" w:cs="宋体"/>
        </w:rPr>
        <w:t>位）读取。因此，在寄存器堆的</w:t>
      </w:r>
      <w:r w:rsidRPr="00CF742D">
        <w:rPr>
          <w:rFonts w:ascii="Cambria Math" w:eastAsia="宋体" w:hAnsi="Cambria Math" w:cs="宋体"/>
        </w:rPr>
        <w:t>Rb</w:t>
      </w:r>
      <w:r w:rsidRPr="00CF742D">
        <w:rPr>
          <w:rFonts w:ascii="Cambria Math" w:eastAsia="宋体" w:hAnsi="Cambria Math" w:cs="宋体"/>
        </w:rPr>
        <w:t>地址输入端增加了一个选择器，由</w:t>
      </w:r>
      <w:r w:rsidRPr="00CF742D">
        <w:rPr>
          <w:rFonts w:ascii="Cambria Math" w:eastAsia="宋体" w:hAnsi="Cambria Math" w:cs="宋体"/>
        </w:rPr>
        <w:t>srcReg</w:t>
      </w:r>
      <w:r w:rsidRPr="00CF742D">
        <w:rPr>
          <w:rFonts w:ascii="Cambria Math" w:eastAsia="宋体" w:hAnsi="Cambria Math" w:cs="宋体"/>
        </w:rPr>
        <w:t>信号控制，根据指令类型选择正确的源寄存器地址。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解决效果：该修改确保了不同指令类型能够从正确的源寄存器端口读取数据。对于</w:t>
      </w:r>
      <w:r w:rsidRPr="00CF742D">
        <w:rPr>
          <w:rFonts w:ascii="Cambria Math" w:eastAsia="宋体" w:hAnsi="Cambria Math" w:cs="宋体"/>
        </w:rPr>
        <w:t>st.w</w:t>
      </w:r>
      <w:r w:rsidRPr="00CF742D">
        <w:rPr>
          <w:rFonts w:ascii="Cambria Math" w:eastAsia="宋体" w:hAnsi="Cambria Math" w:cs="宋体"/>
        </w:rPr>
        <w:t>指令，</w:t>
      </w:r>
      <w:r w:rsidRPr="00CF742D">
        <w:rPr>
          <w:rFonts w:ascii="Cambria Math" w:eastAsia="宋体" w:hAnsi="Cambria Math" w:cs="宋体"/>
        </w:rPr>
        <w:t>busB</w:t>
      </w:r>
      <w:r w:rsidRPr="00CF742D">
        <w:rPr>
          <w:rFonts w:ascii="Cambria Math" w:eastAsia="宋体" w:hAnsi="Cambria Math" w:cs="宋体"/>
        </w:rPr>
        <w:t>能够正确输出</w:t>
      </w:r>
      <w:r w:rsidRPr="00CF742D">
        <w:rPr>
          <w:rFonts w:ascii="Cambria Math" w:eastAsia="宋体" w:hAnsi="Cambria Math" w:cs="宋体"/>
        </w:rPr>
        <w:t>rd</w:t>
      </w:r>
      <w:r w:rsidRPr="00CF742D">
        <w:rPr>
          <w:rFonts w:ascii="Cambria Math" w:eastAsia="宋体" w:hAnsi="Cambria Math" w:cs="宋体"/>
        </w:rPr>
        <w:t>寄存器的值，从而将正确的数据写入内存。</w:t>
      </w:r>
    </w:p>
    <w:p w14:paraId="3847EACB" w14:textId="77777777" w:rsidR="00CF742D" w:rsidRPr="00CF742D" w:rsidRDefault="00CF742D" w:rsidP="00CF742D">
      <w:pPr>
        <w:numPr>
          <w:ilvl w:val="0"/>
          <w:numId w:val="7"/>
        </w:numPr>
        <w:ind w:left="0" w:firstLineChars="200" w:firstLine="420"/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心得体会</w:t>
      </w:r>
      <w:r w:rsidRPr="00CF742D">
        <w:rPr>
          <w:rFonts w:ascii="Cambria Math" w:eastAsia="宋体" w:hAnsi="Cambria Math" w:cs="宋体"/>
        </w:rPr>
        <w:br/>
      </w:r>
      <w:r w:rsidRPr="00CF742D">
        <w:rPr>
          <w:rFonts w:ascii="Cambria Math" w:eastAsia="宋体" w:hAnsi="Cambria Math" w:cs="宋体"/>
        </w:rPr>
        <w:t>本次实验任务是设计并仿真测试一个支持</w:t>
      </w:r>
      <w:r w:rsidRPr="00CF742D">
        <w:rPr>
          <w:rFonts w:ascii="Cambria Math" w:eastAsia="宋体" w:hAnsi="Cambria Math" w:cs="宋体"/>
        </w:rPr>
        <w:t>6</w:t>
      </w:r>
      <w:r w:rsidRPr="00CF742D">
        <w:rPr>
          <w:rFonts w:ascii="Cambria Math" w:eastAsia="宋体" w:hAnsi="Cambria Math" w:cs="宋体"/>
        </w:rPr>
        <w:t>条</w:t>
      </w:r>
      <w:r w:rsidRPr="00CF742D">
        <w:rPr>
          <w:rFonts w:ascii="Cambria Math" w:eastAsia="宋体" w:hAnsi="Cambria Math" w:cs="宋体"/>
        </w:rPr>
        <w:t>LA32R</w:t>
      </w:r>
      <w:r w:rsidRPr="00CF742D">
        <w:rPr>
          <w:rFonts w:ascii="Cambria Math" w:eastAsia="宋体" w:hAnsi="Cambria Math" w:cs="宋体"/>
        </w:rPr>
        <w:t>指令的数据通路，它是构成一个基本</w:t>
      </w:r>
      <w:r w:rsidRPr="00CF742D">
        <w:rPr>
          <w:rFonts w:ascii="Cambria Math" w:eastAsia="宋体" w:hAnsi="Cambria Math" w:cs="宋体"/>
        </w:rPr>
        <w:t>CPU</w:t>
      </w:r>
      <w:r w:rsidRPr="00CF742D">
        <w:rPr>
          <w:rFonts w:ascii="Cambria Math" w:eastAsia="宋体" w:hAnsi="Cambria Math" w:cs="宋体"/>
        </w:rPr>
        <w:t>的核心部分。通过本次实验，我达成了实验大纲设定的目标。</w:t>
      </w:r>
    </w:p>
    <w:p w14:paraId="3A072DE3" w14:textId="77777777" w:rsidR="00CF742D" w:rsidRPr="00CF742D" w:rsidRDefault="00CF742D" w:rsidP="00CF742D">
      <w:pPr>
        <w:ind w:firstLineChars="200" w:firstLine="420"/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首先，我运用了数字逻辑和计算机组成原理的知识，分析了</w:t>
      </w:r>
      <w:r w:rsidRPr="00CF742D">
        <w:rPr>
          <w:rFonts w:ascii="Cambria Math" w:eastAsia="宋体" w:hAnsi="Cambria Math" w:cs="宋体"/>
        </w:rPr>
        <w:t>add.w</w:t>
      </w:r>
      <w:r w:rsidRPr="00CF742D">
        <w:rPr>
          <w:rFonts w:ascii="Cambria Math" w:eastAsia="宋体" w:hAnsi="Cambria Math" w:cs="宋体"/>
        </w:rPr>
        <w:t>、</w:t>
      </w:r>
      <w:r w:rsidRPr="00CF742D">
        <w:rPr>
          <w:rFonts w:ascii="Cambria Math" w:eastAsia="宋体" w:hAnsi="Cambria Math" w:cs="宋体"/>
        </w:rPr>
        <w:t>slt</w:t>
      </w:r>
      <w:r w:rsidRPr="00CF742D">
        <w:rPr>
          <w:rFonts w:ascii="Cambria Math" w:eastAsia="宋体" w:hAnsi="Cambria Math" w:cs="宋体"/>
        </w:rPr>
        <w:t>、</w:t>
      </w:r>
      <w:r w:rsidRPr="00CF742D">
        <w:rPr>
          <w:rFonts w:ascii="Cambria Math" w:eastAsia="宋体" w:hAnsi="Cambria Math" w:cs="宋体"/>
        </w:rPr>
        <w:t>ld.w</w:t>
      </w:r>
      <w:r w:rsidRPr="00CF742D">
        <w:rPr>
          <w:rFonts w:ascii="Cambria Math" w:eastAsia="宋体" w:hAnsi="Cambria Math" w:cs="宋体"/>
        </w:rPr>
        <w:t>等指令在执行时所需的数据流向和操作，识别出数据通路中的关键部件（寄存器堆、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、存储器、立即数扩展单元）和关键路径选择点（</w:t>
      </w:r>
      <w:r w:rsidRPr="00CF742D">
        <w:rPr>
          <w:rFonts w:ascii="Cambria Math" w:eastAsia="宋体" w:hAnsi="Cambria Math" w:cs="宋体"/>
        </w:rPr>
        <w:t>ALU</w:t>
      </w:r>
      <w:r w:rsidRPr="00CF742D">
        <w:rPr>
          <w:rFonts w:ascii="Cambria Math" w:eastAsia="宋体" w:hAnsi="Cambria Math" w:cs="宋体"/>
        </w:rPr>
        <w:t>操作数来源、写回数据来源），从而证实了单周期数据通路设计方案对于实现这组指令集的合理性。</w:t>
      </w:r>
    </w:p>
    <w:p w14:paraId="40782386" w14:textId="77777777" w:rsidR="00CF742D" w:rsidRPr="00CF742D" w:rsidRDefault="00CF742D" w:rsidP="00CF742D">
      <w:pPr>
        <w:ind w:firstLineChars="200" w:firstLine="420"/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其次，我针对模型计算机数据通路的设计问题，制定了清晰的实验方案。我首先分模块实现了各个基本组件，然后根据指令功能需求，规划了顶层模块的连接方式和所需控制信号，并设计了覆盖</w:t>
      </w:r>
      <w:r w:rsidRPr="00CF742D">
        <w:rPr>
          <w:rFonts w:ascii="Cambria Math" w:eastAsia="宋体" w:hAnsi="Cambria Math" w:cs="宋体"/>
        </w:rPr>
        <w:t>R</w:t>
      </w:r>
      <w:r w:rsidRPr="00CF742D">
        <w:rPr>
          <w:rFonts w:ascii="Cambria Math" w:eastAsia="宋体" w:hAnsi="Cambria Math" w:cs="宋体"/>
        </w:rPr>
        <w:t>型和</w:t>
      </w:r>
      <w:r w:rsidRPr="00CF742D">
        <w:rPr>
          <w:rFonts w:ascii="Cambria Math" w:eastAsia="宋体" w:hAnsi="Cambria Math" w:cs="宋体"/>
        </w:rPr>
        <w:t>I</w:t>
      </w:r>
      <w:r w:rsidRPr="00CF742D">
        <w:rPr>
          <w:rFonts w:ascii="Cambria Math" w:eastAsia="宋体" w:hAnsi="Cambria Math" w:cs="宋体"/>
        </w:rPr>
        <w:t>型访存指令的测试用例，最后通过实验报告对结果进行了详细分析。</w:t>
      </w:r>
    </w:p>
    <w:p w14:paraId="5BF79F26" w14:textId="77777777" w:rsidR="00CF742D" w:rsidRPr="00CF742D" w:rsidRDefault="00CF742D" w:rsidP="00CF742D">
      <w:pPr>
        <w:ind w:firstLineChars="200" w:firstLine="420"/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最后，我利用</w:t>
      </w:r>
      <w:r w:rsidRPr="00CF742D">
        <w:rPr>
          <w:rFonts w:ascii="Cambria Math" w:eastAsia="宋体" w:hAnsi="Cambria Math" w:cs="宋体"/>
        </w:rPr>
        <w:t>Vivado</w:t>
      </w:r>
      <w:r w:rsidRPr="00CF742D">
        <w:rPr>
          <w:rFonts w:ascii="Cambria Math" w:eastAsia="宋体" w:hAnsi="Cambria Math" w:cs="宋体"/>
        </w:rPr>
        <w:t>这一</w:t>
      </w:r>
      <w:r w:rsidRPr="00CF742D">
        <w:rPr>
          <w:rFonts w:ascii="Cambria Math" w:eastAsia="宋体" w:hAnsi="Cambria Math" w:cs="宋体"/>
        </w:rPr>
        <w:t>EDA</w:t>
      </w:r>
      <w:r w:rsidRPr="00CF742D">
        <w:rPr>
          <w:rFonts w:ascii="Cambria Math" w:eastAsia="宋体" w:hAnsi="Cambria Math" w:cs="宋体"/>
        </w:rPr>
        <w:t>工具，将理论设计转化为具体的</w:t>
      </w:r>
      <w:r w:rsidRPr="00CF742D">
        <w:rPr>
          <w:rFonts w:ascii="Cambria Math" w:eastAsia="宋体" w:hAnsi="Cambria Math" w:cs="宋体"/>
        </w:rPr>
        <w:t>Verilog</w:t>
      </w:r>
      <w:r w:rsidRPr="00CF742D">
        <w:rPr>
          <w:rFonts w:ascii="Cambria Math" w:eastAsia="宋体" w:hAnsi="Cambria Math" w:cs="宋体"/>
        </w:rPr>
        <w:t>代码，并进行了仿真验证。在调试过程中，我遇到了地址计算错误等问题，通过分析数据流和控制逻辑，定位并解决了问题，这个过程让我深刻理解了数据通路的局限性</w:t>
      </w:r>
      <w:r w:rsidRPr="00CF742D">
        <w:rPr>
          <w:rFonts w:ascii="Cambria Math" w:eastAsia="宋体" w:hAnsi="Cambria Math" w:cs="宋体"/>
        </w:rPr>
        <w:t>——</w:t>
      </w:r>
      <w:r w:rsidRPr="00CF742D">
        <w:rPr>
          <w:rFonts w:ascii="Cambria Math" w:eastAsia="宋体" w:hAnsi="Cambria Math" w:cs="宋体"/>
        </w:rPr>
        <w:t>任何一个控制信号或数据选择的错误都会导致指令执行失败。</w:t>
      </w:r>
    </w:p>
    <w:p w14:paraId="45A15BFB" w14:textId="77777777" w:rsidR="00CF742D" w:rsidRPr="00CF742D" w:rsidRDefault="00CF742D" w:rsidP="00CF742D">
      <w:pPr>
        <w:ind w:firstLineChars="200" w:firstLine="420"/>
        <w:rPr>
          <w:rFonts w:ascii="Cambria Math" w:eastAsia="宋体" w:hAnsi="Cambria Math" w:cs="宋体"/>
        </w:rPr>
      </w:pPr>
      <w:r w:rsidRPr="00CF742D">
        <w:rPr>
          <w:rFonts w:ascii="Cambria Math" w:eastAsia="宋体" w:hAnsi="Cambria Math" w:cs="宋体"/>
        </w:rPr>
        <w:t>通过本次实验，我不仅加深了对计算机数据通路工作原理的理解，更将理论知识与硬件设计实践紧密结合。我学会了如何从指令集功能需求出发，自顶向下地设计一个复杂的数字系统，掌握了模块化设计和硬件调试的基本方法。亲手搭建并验证数据通路的过程，让我对</w:t>
      </w:r>
      <w:r w:rsidRPr="00CF742D">
        <w:rPr>
          <w:rFonts w:ascii="Cambria Math" w:eastAsia="宋体" w:hAnsi="Cambria Math" w:cs="宋体"/>
        </w:rPr>
        <w:t>CPU</w:t>
      </w:r>
      <w:r w:rsidRPr="00CF742D">
        <w:rPr>
          <w:rFonts w:ascii="Cambria Math" w:eastAsia="宋体" w:hAnsi="Cambria Math" w:cs="宋体"/>
        </w:rPr>
        <w:t>内部</w:t>
      </w:r>
      <w:r w:rsidRPr="00CF742D">
        <w:rPr>
          <w:rFonts w:ascii="Cambria Math" w:eastAsia="宋体" w:hAnsi="Cambria Math" w:cs="宋体"/>
        </w:rPr>
        <w:t>“</w:t>
      </w:r>
      <w:r w:rsidRPr="00CF742D">
        <w:rPr>
          <w:rFonts w:ascii="Cambria Math" w:eastAsia="宋体" w:hAnsi="Cambria Math" w:cs="宋体"/>
        </w:rPr>
        <w:t>取指</w:t>
      </w:r>
      <w:r w:rsidRPr="00CF742D">
        <w:rPr>
          <w:rFonts w:ascii="Cambria Math" w:eastAsia="宋体" w:hAnsi="Cambria Math" w:cs="宋体"/>
        </w:rPr>
        <w:t>-</w:t>
      </w:r>
      <w:r w:rsidRPr="00CF742D">
        <w:rPr>
          <w:rFonts w:ascii="Cambria Math" w:eastAsia="宋体" w:hAnsi="Cambria Math" w:cs="宋体"/>
        </w:rPr>
        <w:t>译码</w:t>
      </w:r>
      <w:r w:rsidRPr="00CF742D">
        <w:rPr>
          <w:rFonts w:ascii="Cambria Math" w:eastAsia="宋体" w:hAnsi="Cambria Math" w:cs="宋体"/>
        </w:rPr>
        <w:t>-</w:t>
      </w:r>
      <w:r w:rsidRPr="00CF742D">
        <w:rPr>
          <w:rFonts w:ascii="Cambria Math" w:eastAsia="宋体" w:hAnsi="Cambria Math" w:cs="宋体"/>
        </w:rPr>
        <w:t>执行</w:t>
      </w:r>
      <w:r w:rsidRPr="00CF742D">
        <w:rPr>
          <w:rFonts w:ascii="Cambria Math" w:eastAsia="宋体" w:hAnsi="Cambria Math" w:cs="宋体"/>
        </w:rPr>
        <w:t>-</w:t>
      </w:r>
      <w:r w:rsidRPr="00CF742D">
        <w:rPr>
          <w:rFonts w:ascii="Cambria Math" w:eastAsia="宋体" w:hAnsi="Cambria Math" w:cs="宋体"/>
        </w:rPr>
        <w:t>访存</w:t>
      </w:r>
      <w:r w:rsidRPr="00CF742D">
        <w:rPr>
          <w:rFonts w:ascii="Cambria Math" w:eastAsia="宋体" w:hAnsi="Cambria Math" w:cs="宋体"/>
        </w:rPr>
        <w:t>-</w:t>
      </w:r>
      <w:r w:rsidRPr="00CF742D">
        <w:rPr>
          <w:rFonts w:ascii="Cambria Math" w:eastAsia="宋体" w:hAnsi="Cambria Math" w:cs="宋体"/>
        </w:rPr>
        <w:t>写回</w:t>
      </w:r>
      <w:r w:rsidRPr="00CF742D">
        <w:rPr>
          <w:rFonts w:ascii="Cambria Math" w:eastAsia="宋体" w:hAnsi="Cambria Math" w:cs="宋体"/>
        </w:rPr>
        <w:t>”</w:t>
      </w:r>
      <w:r w:rsidRPr="00CF742D">
        <w:rPr>
          <w:rFonts w:ascii="Cambria Math" w:eastAsia="宋体" w:hAnsi="Cambria Math" w:cs="宋体"/>
        </w:rPr>
        <w:t>的生命周期有了更为直观和深刻的认识，为后续学习更复杂的流水线处理器设计打下了坚实的基础。</w:t>
      </w:r>
    </w:p>
    <w:p w14:paraId="24D8A8D0" w14:textId="77777777" w:rsidR="003D7F42" w:rsidRPr="00CF742D" w:rsidRDefault="003D7F42">
      <w:pPr>
        <w:rPr>
          <w:rFonts w:ascii="Cambria Math" w:eastAsia="宋体" w:hAnsi="Cambria Math" w:cs="宋体"/>
        </w:rPr>
      </w:pPr>
    </w:p>
    <w:p w14:paraId="26D10B61" w14:textId="77777777" w:rsidR="003D7F42" w:rsidRPr="001A0541" w:rsidRDefault="003D7F42">
      <w:pPr>
        <w:rPr>
          <w:rFonts w:ascii="Cambria Math" w:eastAsia="宋体" w:hAnsi="Cambria Math" w:cs="宋体"/>
        </w:rPr>
      </w:pPr>
    </w:p>
    <w:p w14:paraId="3CAE5D95" w14:textId="77777777" w:rsidR="003D7F42" w:rsidRPr="001A0541" w:rsidRDefault="003D7F42">
      <w:pPr>
        <w:rPr>
          <w:rFonts w:ascii="Cambria Math" w:eastAsia="宋体" w:hAnsi="Cambria Math" w:cs="宋体"/>
        </w:rPr>
      </w:pPr>
    </w:p>
    <w:tbl>
      <w:tblPr>
        <w:tblpPr w:leftFromText="180" w:rightFromText="180" w:vertAnchor="text" w:horzAnchor="margin" w:tblpY="30"/>
        <w:tblW w:w="9781" w:type="dxa"/>
        <w:tblLook w:val="04A0" w:firstRow="1" w:lastRow="0" w:firstColumn="1" w:lastColumn="0" w:noHBand="0" w:noVBand="1"/>
      </w:tblPr>
      <w:tblGrid>
        <w:gridCol w:w="9781"/>
      </w:tblGrid>
      <w:tr w:rsidR="003D7F42" w:rsidRPr="001A0541" w14:paraId="4ADB9D67" w14:textId="77777777" w:rsidTr="00142AB3">
        <w:trPr>
          <w:trHeight w:val="2216"/>
        </w:trPr>
        <w:tc>
          <w:tcPr>
            <w:tcW w:w="9781" w:type="dxa"/>
          </w:tcPr>
          <w:p w14:paraId="0848F2B3" w14:textId="77777777" w:rsidR="003D7F42" w:rsidRPr="001A0541" w:rsidRDefault="003D7F42" w:rsidP="003D7F42">
            <w:pPr>
              <w:rPr>
                <w:rFonts w:ascii="Cambria Math" w:eastAsia="宋体" w:hAnsi="Cambria Math" w:cs="宋体"/>
                <w:sz w:val="32"/>
                <w:szCs w:val="32"/>
              </w:rPr>
            </w:pPr>
            <w:r w:rsidRPr="001A0541">
              <w:rPr>
                <w:rFonts w:ascii="Cambria Math" w:eastAsia="宋体" w:hAnsi="Cambria Math" w:cs="宋体"/>
                <w:sz w:val="32"/>
                <w:szCs w:val="32"/>
              </w:rPr>
              <w:t>四、评阅结果</w:t>
            </w:r>
          </w:p>
          <w:p w14:paraId="71938122" w14:textId="3368FD25" w:rsidR="003D7F42" w:rsidRPr="001A0541" w:rsidRDefault="00DB2869" w:rsidP="003D7F42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>
              <w:rPr>
                <w:rFonts w:ascii="Cambria Math" w:eastAsia="宋体" w:hAnsi="Cambria Math" w:cs="宋体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74F9894" wp14:editId="7AF21051">
                      <wp:simplePos x="0" y="0"/>
                      <wp:positionH relativeFrom="column">
                        <wp:posOffset>4893945</wp:posOffset>
                      </wp:positionH>
                      <wp:positionV relativeFrom="paragraph">
                        <wp:posOffset>99060</wp:posOffset>
                      </wp:positionV>
                      <wp:extent cx="1047750" cy="641350"/>
                      <wp:effectExtent l="0" t="0" r="0" b="6350"/>
                      <wp:wrapNone/>
                      <wp:docPr id="2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4775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41394E" id="矩形 3" o:spid="_x0000_s1026" style="position:absolute;margin-left:385.35pt;margin-top:7.8pt;width:82.5pt;height:5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">
                      <v:path arrowok="t"/>
                    </v:rect>
                  </w:pict>
                </mc:Fallback>
              </mc:AlternateContent>
            </w:r>
            <w:r>
              <w:rPr>
                <w:rFonts w:ascii="Cambria Math" w:eastAsia="宋体" w:hAnsi="Cambria Math" w:cs="宋体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39D2959" wp14:editId="1A7A685C">
                      <wp:simplePos x="0" y="0"/>
                      <wp:positionH relativeFrom="column">
                        <wp:posOffset>4017645</wp:posOffset>
                      </wp:positionH>
                      <wp:positionV relativeFrom="paragraph">
                        <wp:posOffset>99060</wp:posOffset>
                      </wp:positionV>
                      <wp:extent cx="876300" cy="641350"/>
                      <wp:effectExtent l="0" t="0" r="0" b="6350"/>
                      <wp:wrapNone/>
                      <wp:docPr id="1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763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515BB908" w14:textId="77777777" w:rsidR="003D7F42" w:rsidRDefault="003D7F42" w:rsidP="003D7F42">
                                  <w:pPr>
                                    <w:spacing w:line="400" w:lineRule="exact"/>
                                    <w:jc w:val="center"/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综合等级评定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9D2959" id="矩形 2" o:spid="_x0000_s1026" style="position:absolute;left:0;text-align:left;margin-left:316.35pt;margin-top:7.8pt;width:69pt;height:5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">
                      <v:path arrowok="t"/>
                      <v:textbox>
                        <w:txbxContent>
                          <w:p w14:paraId="515BB908" w14:textId="77777777" w:rsidR="003D7F42" w:rsidRDefault="003D7F42" w:rsidP="003D7F42">
                            <w:pPr>
                              <w:spacing w:line="400" w:lineRule="exac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综合等级评定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1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、实验</w:t>
            </w:r>
            <w:r w:rsidR="00142AB3">
              <w:rPr>
                <w:rFonts w:ascii="Cambria Math" w:eastAsia="宋体" w:hAnsi="Cambria Math" w:cs="宋体" w:hint="eastAsia"/>
                <w:sz w:val="28"/>
                <w:szCs w:val="28"/>
              </w:rPr>
              <w:t>任务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</w:rPr>
              <w:t>完成情况：</w:t>
            </w:r>
            <w:r w:rsidR="003D7F42"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</w:p>
          <w:p w14:paraId="42CDF9D3" w14:textId="77777777" w:rsidR="003D7F42" w:rsidRPr="001A0541" w:rsidRDefault="003D7F42" w:rsidP="003D7F42">
            <w:pPr>
              <w:rPr>
                <w:rFonts w:ascii="Cambria Math" w:eastAsia="宋体" w:hAnsi="Cambria Math" w:cs="宋体"/>
                <w:sz w:val="28"/>
                <w:szCs w:val="28"/>
                <w:u w:val="single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2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、</w:t>
            </w:r>
            <w:r w:rsidR="00876798">
              <w:rPr>
                <w:rFonts w:ascii="Cambria Math" w:eastAsia="宋体" w:hAnsi="Cambria Math" w:cs="宋体" w:hint="eastAsia"/>
                <w:sz w:val="28"/>
                <w:szCs w:val="28"/>
              </w:rPr>
              <w:t>实验报告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情况：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="00876798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</w:t>
            </w:r>
          </w:p>
          <w:p w14:paraId="72F5F2E2" w14:textId="77777777" w:rsidR="00142AB3" w:rsidRDefault="003D7F42" w:rsidP="003D7F42">
            <w:pPr>
              <w:rPr>
                <w:rFonts w:ascii="Cambria Math" w:eastAsia="宋体" w:hAnsi="Cambria Math" w:cs="宋体"/>
                <w:sz w:val="28"/>
                <w:szCs w:val="28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 xml:space="preserve">                                    </w:t>
            </w:r>
          </w:p>
          <w:p w14:paraId="6073C322" w14:textId="77777777" w:rsidR="003D7F42" w:rsidRPr="001A0541" w:rsidRDefault="003D7F42" w:rsidP="00142AB3">
            <w:pPr>
              <w:snapToGrid w:val="0"/>
              <w:spacing w:line="480" w:lineRule="auto"/>
              <w:ind w:firstLineChars="2000" w:firstLine="5600"/>
              <w:rPr>
                <w:rFonts w:ascii="Cambria Math" w:eastAsia="宋体" w:hAnsi="Cambria Math" w:cs="宋体"/>
                <w:sz w:val="28"/>
                <w:szCs w:val="28"/>
                <w:u w:val="single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教师签名：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</w:t>
            </w:r>
          </w:p>
          <w:p w14:paraId="5411D315" w14:textId="77777777" w:rsidR="003D7F42" w:rsidRPr="001A0541" w:rsidRDefault="003D7F42" w:rsidP="00142AB3">
            <w:pPr>
              <w:snapToGrid w:val="0"/>
              <w:spacing w:line="480" w:lineRule="auto"/>
              <w:ind w:firstLineChars="2000" w:firstLine="5600"/>
              <w:rPr>
                <w:rFonts w:ascii="Cambria Math" w:eastAsia="宋体" w:hAnsi="Cambria Math" w:cs="宋体"/>
                <w:sz w:val="28"/>
                <w:szCs w:val="28"/>
              </w:rPr>
            </w:pP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日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 xml:space="preserve">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</w:rPr>
              <w:t>期：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</w:t>
            </w:r>
            <w:r w:rsidR="00142AB3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</w:t>
            </w:r>
            <w:r w:rsidRPr="001A0541">
              <w:rPr>
                <w:rFonts w:ascii="Cambria Math" w:eastAsia="宋体" w:hAnsi="Cambria Math" w:cs="宋体"/>
                <w:sz w:val="28"/>
                <w:szCs w:val="28"/>
                <w:u w:val="single"/>
              </w:rPr>
              <w:t xml:space="preserve">        </w:t>
            </w:r>
          </w:p>
        </w:tc>
      </w:tr>
    </w:tbl>
    <w:p w14:paraId="66324AE9" w14:textId="77777777" w:rsidR="00E61F2E" w:rsidRPr="001A0541" w:rsidRDefault="00E61F2E">
      <w:pPr>
        <w:rPr>
          <w:rFonts w:ascii="Cambria Math" w:eastAsia="宋体" w:hAnsi="Cambria Math" w:cs="宋体"/>
        </w:rPr>
      </w:pPr>
    </w:p>
    <w:sectPr w:rsidR="00E61F2E" w:rsidRPr="001A0541" w:rsidSect="00E35121">
      <w:footerReference w:type="default" r:id="rId11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606F4" w14:textId="77777777" w:rsidR="00274D65" w:rsidRDefault="00274D65">
      <w:pPr>
        <w:rPr>
          <w:rFonts w:hint="eastAsia"/>
        </w:rPr>
      </w:pPr>
      <w:r>
        <w:separator/>
      </w:r>
    </w:p>
  </w:endnote>
  <w:endnote w:type="continuationSeparator" w:id="0">
    <w:p w14:paraId="7B556BE1" w14:textId="77777777" w:rsidR="00274D65" w:rsidRDefault="00274D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E0F2A" w14:textId="77777777" w:rsidR="00E61F2E" w:rsidRDefault="00F8686D">
    <w:pPr>
      <w:pStyle w:val="a3"/>
      <w:jc w:val="center"/>
      <w:rPr>
        <w:rFonts w:hint="eastAsia"/>
      </w:rPr>
    </w:pPr>
    <w:r>
      <w:fldChar w:fldCharType="begin"/>
    </w:r>
    <w:r w:rsidR="001362B7">
      <w:instrText>PAGE   \* MERGEFORMAT</w:instrText>
    </w:r>
    <w:r>
      <w:fldChar w:fldCharType="separate"/>
    </w:r>
    <w:r w:rsidR="00014139" w:rsidRPr="00014139">
      <w:rPr>
        <w:noProof/>
        <w:lang w:val="zh-CN"/>
      </w:rPr>
      <w:t>1</w:t>
    </w:r>
    <w:r>
      <w:fldChar w:fldCharType="end"/>
    </w:r>
  </w:p>
  <w:p w14:paraId="636878ED" w14:textId="77777777" w:rsidR="00E61F2E" w:rsidRDefault="00E61F2E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50DD4" w14:textId="77777777" w:rsidR="00274D65" w:rsidRDefault="00274D65">
      <w:pPr>
        <w:rPr>
          <w:rFonts w:hint="eastAsia"/>
        </w:rPr>
      </w:pPr>
      <w:r>
        <w:separator/>
      </w:r>
    </w:p>
  </w:footnote>
  <w:footnote w:type="continuationSeparator" w:id="0">
    <w:p w14:paraId="0E93594E" w14:textId="77777777" w:rsidR="00274D65" w:rsidRDefault="00274D6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C17F5"/>
    <w:multiLevelType w:val="multilevel"/>
    <w:tmpl w:val="9DEA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EB5641F"/>
    <w:multiLevelType w:val="multilevel"/>
    <w:tmpl w:val="A9F22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F032507"/>
    <w:multiLevelType w:val="multilevel"/>
    <w:tmpl w:val="900C7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BB796D"/>
    <w:multiLevelType w:val="multilevel"/>
    <w:tmpl w:val="37AE58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ED5A56"/>
    <w:multiLevelType w:val="multilevel"/>
    <w:tmpl w:val="50ED5A56"/>
    <w:lvl w:ilvl="0">
      <w:start w:val="1"/>
      <w:numFmt w:val="decimalEnclosedCircle"/>
      <w:lvlText w:val="%1"/>
      <w:lvlJc w:val="left"/>
      <w:pPr>
        <w:ind w:left="7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abstractNum w:abstractNumId="5" w15:restartNumberingAfterBreak="0">
    <w:nsid w:val="64485FAF"/>
    <w:multiLevelType w:val="hybridMultilevel"/>
    <w:tmpl w:val="0414B7DC"/>
    <w:lvl w:ilvl="0" w:tplc="FC388A4A">
      <w:start w:val="1"/>
      <w:numFmt w:val="bullet"/>
      <w:lvlText w:val=""/>
      <w:lvlJc w:val="left"/>
      <w:pPr>
        <w:ind w:left="900" w:hanging="420"/>
      </w:pPr>
      <w:rPr>
        <w:rFonts w:ascii="Wingdings" w:hAnsi="Wingdings" w:hint="default"/>
      </w:rPr>
    </w:lvl>
    <w:lvl w:ilvl="1" w:tplc="FC388A4A">
      <w:start w:val="1"/>
      <w:numFmt w:val="bullet"/>
      <w:lvlText w:val=""/>
      <w:lvlJc w:val="left"/>
      <w:pPr>
        <w:ind w:left="21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9F3EEAD"/>
    <w:multiLevelType w:val="singleLevel"/>
    <w:tmpl w:val="69F3EEAD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 w16cid:durableId="997657864">
    <w:abstractNumId w:val="6"/>
  </w:num>
  <w:num w:numId="2" w16cid:durableId="1581258399">
    <w:abstractNumId w:val="5"/>
  </w:num>
  <w:num w:numId="3" w16cid:durableId="956260536">
    <w:abstractNumId w:val="4"/>
  </w:num>
  <w:num w:numId="4" w16cid:durableId="655886897">
    <w:abstractNumId w:val="1"/>
  </w:num>
  <w:num w:numId="5" w16cid:durableId="1526793451">
    <w:abstractNumId w:val="0"/>
  </w:num>
  <w:num w:numId="6" w16cid:durableId="106434685">
    <w:abstractNumId w:val="2"/>
  </w:num>
  <w:num w:numId="7" w16cid:durableId="2438755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RjZDEyODY2MmFkOTRiOGY0ZTk1NWUxYmQxYjljODgifQ=="/>
  </w:docVars>
  <w:rsids>
    <w:rsidRoot w:val="00494C68"/>
    <w:rsid w:val="00014139"/>
    <w:rsid w:val="00025205"/>
    <w:rsid w:val="0007412E"/>
    <w:rsid w:val="00080B38"/>
    <w:rsid w:val="001362B7"/>
    <w:rsid w:val="00142AB3"/>
    <w:rsid w:val="00175BC3"/>
    <w:rsid w:val="00180979"/>
    <w:rsid w:val="001A0541"/>
    <w:rsid w:val="001B1468"/>
    <w:rsid w:val="001B59DF"/>
    <w:rsid w:val="001D39B8"/>
    <w:rsid w:val="0020435E"/>
    <w:rsid w:val="00227121"/>
    <w:rsid w:val="00274D65"/>
    <w:rsid w:val="002C56EA"/>
    <w:rsid w:val="0031116E"/>
    <w:rsid w:val="00333E66"/>
    <w:rsid w:val="003B0A0F"/>
    <w:rsid w:val="003B49E1"/>
    <w:rsid w:val="003B4AF2"/>
    <w:rsid w:val="003C6E20"/>
    <w:rsid w:val="003D7F42"/>
    <w:rsid w:val="00402E1C"/>
    <w:rsid w:val="004561EA"/>
    <w:rsid w:val="00474E8D"/>
    <w:rsid w:val="00494C68"/>
    <w:rsid w:val="004B55D3"/>
    <w:rsid w:val="004E613B"/>
    <w:rsid w:val="004F451B"/>
    <w:rsid w:val="00595831"/>
    <w:rsid w:val="00597731"/>
    <w:rsid w:val="005B0B5F"/>
    <w:rsid w:val="0060093D"/>
    <w:rsid w:val="00603026"/>
    <w:rsid w:val="00653932"/>
    <w:rsid w:val="006652D7"/>
    <w:rsid w:val="00677560"/>
    <w:rsid w:val="00790BE0"/>
    <w:rsid w:val="0079181B"/>
    <w:rsid w:val="007E31A8"/>
    <w:rsid w:val="00831D44"/>
    <w:rsid w:val="00876798"/>
    <w:rsid w:val="008A6974"/>
    <w:rsid w:val="008E3988"/>
    <w:rsid w:val="009364D5"/>
    <w:rsid w:val="00990234"/>
    <w:rsid w:val="009F2D44"/>
    <w:rsid w:val="009F42C9"/>
    <w:rsid w:val="00A41BCC"/>
    <w:rsid w:val="00A84000"/>
    <w:rsid w:val="00B0493D"/>
    <w:rsid w:val="00BD1964"/>
    <w:rsid w:val="00BF5EB8"/>
    <w:rsid w:val="00C835FB"/>
    <w:rsid w:val="00CD4AD0"/>
    <w:rsid w:val="00CF742D"/>
    <w:rsid w:val="00D50FC0"/>
    <w:rsid w:val="00D52EE5"/>
    <w:rsid w:val="00D66D58"/>
    <w:rsid w:val="00DB2869"/>
    <w:rsid w:val="00DD2A36"/>
    <w:rsid w:val="00E35121"/>
    <w:rsid w:val="00E60D59"/>
    <w:rsid w:val="00E61F2E"/>
    <w:rsid w:val="00E74DAB"/>
    <w:rsid w:val="00E838B3"/>
    <w:rsid w:val="00ED5689"/>
    <w:rsid w:val="00F2363B"/>
    <w:rsid w:val="00F8686D"/>
    <w:rsid w:val="01C85E78"/>
    <w:rsid w:val="07515918"/>
    <w:rsid w:val="19F47C76"/>
    <w:rsid w:val="1A2E1092"/>
    <w:rsid w:val="1E2F25CF"/>
    <w:rsid w:val="1ED65BF0"/>
    <w:rsid w:val="26F00883"/>
    <w:rsid w:val="292E5B02"/>
    <w:rsid w:val="37B37959"/>
    <w:rsid w:val="3D410191"/>
    <w:rsid w:val="477E597A"/>
    <w:rsid w:val="540F7362"/>
    <w:rsid w:val="550E7C79"/>
    <w:rsid w:val="7888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67C13D"/>
  <w15:docId w15:val="{94403DD5-6DC0-405B-9A8C-2D8AF27B1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86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86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86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F86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link w:val="a3"/>
    <w:uiPriority w:val="99"/>
    <w:rsid w:val="00F8686D"/>
    <w:rPr>
      <w:sz w:val="18"/>
      <w:szCs w:val="18"/>
    </w:rPr>
  </w:style>
  <w:style w:type="character" w:customStyle="1" w:styleId="a6">
    <w:name w:val="页眉 字符"/>
    <w:link w:val="a5"/>
    <w:uiPriority w:val="99"/>
    <w:rsid w:val="00F8686D"/>
    <w:rPr>
      <w:sz w:val="18"/>
      <w:szCs w:val="18"/>
    </w:rPr>
  </w:style>
  <w:style w:type="paragraph" w:customStyle="1" w:styleId="a8">
    <w:name w:val="正文内"/>
    <w:basedOn w:val="a"/>
    <w:qFormat/>
    <w:rsid w:val="00F8686D"/>
    <w:pPr>
      <w:spacing w:line="360" w:lineRule="auto"/>
      <w:ind w:firstLineChars="200" w:firstLine="200"/>
    </w:pPr>
    <w:rPr>
      <w:rFonts w:ascii="方正书宋简体" w:eastAsia="方正书宋简体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3512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35121"/>
    <w:rPr>
      <w:kern w:val="2"/>
      <w:sz w:val="18"/>
      <w:szCs w:val="18"/>
    </w:rPr>
  </w:style>
  <w:style w:type="paragraph" w:styleId="ab">
    <w:name w:val="List Paragraph"/>
    <w:basedOn w:val="a"/>
    <w:uiPriority w:val="99"/>
    <w:rsid w:val="00402E1C"/>
    <w:pPr>
      <w:ind w:firstLineChars="200" w:firstLine="420"/>
    </w:pPr>
  </w:style>
  <w:style w:type="table" w:customStyle="1" w:styleId="1">
    <w:name w:val="网格型1"/>
    <w:basedOn w:val="a1"/>
    <w:next w:val="a7"/>
    <w:qFormat/>
    <w:rsid w:val="00CF742D"/>
    <w:rPr>
      <w:rFonts w:ascii="Calibri" w:eastAsia="宋体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CF742D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7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1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9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03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43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9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6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84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03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1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16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0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96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1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8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5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5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9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66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4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6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9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50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60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3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74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5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8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31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1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2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4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2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8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0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93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4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7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8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80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0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11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83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2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7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0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68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9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3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3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29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27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56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8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2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6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2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81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1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36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23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2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9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2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1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6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3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8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87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0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36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9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4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1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17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93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2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6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82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9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0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4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0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4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0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5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9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83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93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80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0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8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7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46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3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8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9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1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17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13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44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90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9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0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5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2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13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86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7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80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47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0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7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4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7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5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43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1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92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9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5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8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96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2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23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65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8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3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9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8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0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4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8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6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8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5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9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0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9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5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3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5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17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1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17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04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6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0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76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8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48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29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44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8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4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9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0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78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3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63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4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9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6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0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7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88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07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49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8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83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0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89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2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74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07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76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1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9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6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0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1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1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4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3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63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0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1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0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3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23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7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7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4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22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30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5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0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9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6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79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98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1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9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72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39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0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2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4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11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10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0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6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3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00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90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15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5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5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76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1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9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1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8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31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36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4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2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8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7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7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9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55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83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3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0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85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9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9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9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15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49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9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9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8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2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5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1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9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9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72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76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0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8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8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3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17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3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6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45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0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9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7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8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2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1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1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3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5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1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68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7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1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66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4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9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67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7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6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73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0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44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36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67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83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8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1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7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7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7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36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0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0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83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7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46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22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1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10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3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7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9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1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22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4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99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6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5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8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1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6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86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9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1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17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8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49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3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1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9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7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3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3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97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0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33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30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45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53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3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0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37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4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2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9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9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0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600F1D5-E250-47E8-930A-9F366CE31F7F}">
  <we:reference id="WA104382008" version="1.1.0.2" store="Omex" storeType="OMEX"/>
  <we:alternateReferences>
    <we:reference id="WA104382008" version="1.1.0.2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1641</Words>
  <Characters>9358</Characters>
  <Application>Microsoft Office Word</Application>
  <DocSecurity>0</DocSecurity>
  <Lines>77</Lines>
  <Paragraphs>21</Paragraphs>
  <ScaleCrop>false</ScaleCrop>
  <Company/>
  <LinksUpToDate>false</LinksUpToDate>
  <CharactersWithSpaces>10978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 鹏</dc:creator>
  <cp:lastModifiedBy>綾瀬桃桃</cp:lastModifiedBy>
  <cp:revision>4</cp:revision>
  <cp:lastPrinted>2023-05-16T03:20:00Z</cp:lastPrinted>
  <dcterms:created xsi:type="dcterms:W3CDTF">2025-07-02T20:58:00Z</dcterms:created>
  <dcterms:modified xsi:type="dcterms:W3CDTF">2025-07-02T21:08:00Z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F4B610006D454E5A99C4035D461D375C_13</vt:lpwstr>
  </property>
</Properties>
</file>