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508E02" w14:textId="77777777" w:rsidR="00E61F2E" w:rsidRPr="001A0541" w:rsidRDefault="001362B7">
      <w:pPr>
        <w:jc w:val="center"/>
        <w:rPr>
          <w:rFonts w:ascii="Cambria Math" w:eastAsia="宋体" w:hAnsi="Cambria Math" w:cs="宋体"/>
          <w:b/>
          <w:bCs/>
          <w:sz w:val="44"/>
          <w:szCs w:val="44"/>
        </w:rPr>
      </w:pPr>
      <w:r w:rsidRPr="001A0541">
        <w:rPr>
          <w:rFonts w:ascii="Cambria Math" w:eastAsia="宋体" w:hAnsi="Cambria Math" w:cs="宋体"/>
          <w:b/>
          <w:bCs/>
          <w:sz w:val="44"/>
          <w:szCs w:val="44"/>
        </w:rPr>
        <w:t>南通大学</w:t>
      </w:r>
      <w:r w:rsidR="00014139">
        <w:rPr>
          <w:rFonts w:ascii="Cambria Math" w:eastAsia="宋体" w:hAnsi="Cambria Math" w:cs="宋体" w:hint="eastAsia"/>
          <w:b/>
          <w:bCs/>
          <w:sz w:val="44"/>
          <w:szCs w:val="44"/>
        </w:rPr>
        <w:t>《计算机组成原理》课程实验</w:t>
      </w:r>
    </w:p>
    <w:p w14:paraId="6F64A436" w14:textId="77777777" w:rsidR="00E61F2E" w:rsidRPr="001A0541" w:rsidRDefault="00E61F2E">
      <w:pPr>
        <w:jc w:val="center"/>
        <w:rPr>
          <w:rFonts w:ascii="Cambria Math" w:eastAsia="宋体" w:hAnsi="Cambria Math" w:cs="宋体"/>
          <w:sz w:val="28"/>
          <w:szCs w:val="28"/>
        </w:rPr>
      </w:pPr>
    </w:p>
    <w:tbl>
      <w:tblPr>
        <w:tblW w:w="0" w:type="auto"/>
        <w:jc w:val="center"/>
        <w:tblLook w:val="04A0" w:firstRow="1" w:lastRow="0" w:firstColumn="1" w:lastColumn="0" w:noHBand="0" w:noVBand="1"/>
      </w:tblPr>
      <w:tblGrid>
        <w:gridCol w:w="9639"/>
      </w:tblGrid>
      <w:tr w:rsidR="00E61F2E" w:rsidRPr="001A0541" w14:paraId="1025AE0D" w14:textId="77777777" w:rsidTr="00E35121">
        <w:trPr>
          <w:jc w:val="center"/>
        </w:trPr>
        <w:tc>
          <w:tcPr>
            <w:tcW w:w="9639" w:type="dxa"/>
          </w:tcPr>
          <w:p w14:paraId="0CBCD5F4" w14:textId="77777777" w:rsidR="003C6E20" w:rsidRPr="002A3597" w:rsidRDefault="003C6E20" w:rsidP="003C6E20">
            <w:pPr>
              <w:rPr>
                <w:rFonts w:ascii="Cambria Math" w:eastAsia="宋体" w:hAnsi="Cambria Math" w:cs="宋体"/>
                <w:sz w:val="32"/>
                <w:szCs w:val="32"/>
                <w:u w:val="single"/>
              </w:rPr>
            </w:pPr>
            <w:bookmarkStart w:id="0" w:name="_Hlk135060417"/>
            <w:r w:rsidRPr="002A3597">
              <w:rPr>
                <w:rFonts w:ascii="Cambria Math" w:eastAsia="宋体" w:hAnsi="Cambria Math" w:cs="宋体"/>
                <w:sz w:val="36"/>
                <w:szCs w:val="36"/>
              </w:rPr>
              <w:t>实验名称：</w:t>
            </w:r>
            <w:r w:rsidRPr="002A3597">
              <w:rPr>
                <w:rFonts w:ascii="Cambria Math" w:eastAsia="宋体" w:hAnsi="Cambria Math" w:cs="宋体"/>
                <w:sz w:val="36"/>
                <w:szCs w:val="36"/>
                <w:u w:val="single"/>
              </w:rPr>
              <w:t xml:space="preserve">  </w:t>
            </w:r>
            <w:r w:rsidRPr="002A3597">
              <w:rPr>
                <w:rFonts w:ascii="Cambria Math" w:eastAsia="宋体" w:hAnsi="Cambria Math" w:cs="宋体"/>
                <w:sz w:val="36"/>
                <w:szCs w:val="36"/>
                <w:u w:val="single"/>
              </w:rPr>
              <w:t>基本组合逻辑部件设计</w:t>
            </w:r>
            <w:r w:rsidRPr="002A3597">
              <w:rPr>
                <w:rFonts w:ascii="Cambria Math" w:eastAsia="宋体" w:hAnsi="Cambria Math" w:cs="宋体"/>
                <w:sz w:val="36"/>
                <w:szCs w:val="36"/>
                <w:u w:val="single"/>
              </w:rPr>
              <w:t xml:space="preserve">                                    </w:t>
            </w:r>
          </w:p>
          <w:p w14:paraId="4368A4F7" w14:textId="4786181D" w:rsidR="003C6E20" w:rsidRPr="002A3597" w:rsidRDefault="003C6E20" w:rsidP="003C6E20">
            <w:pPr>
              <w:rPr>
                <w:rFonts w:ascii="Cambria Math" w:eastAsia="宋体" w:hAnsi="Cambria Math" w:cs="宋体"/>
                <w:sz w:val="32"/>
                <w:szCs w:val="32"/>
              </w:rPr>
            </w:pPr>
            <w:r w:rsidRPr="002A3597">
              <w:rPr>
                <w:rFonts w:ascii="Cambria Math" w:eastAsia="宋体" w:hAnsi="Cambria Math" w:cs="宋体"/>
                <w:sz w:val="32"/>
                <w:szCs w:val="32"/>
              </w:rPr>
              <w:t>实验日期：</w:t>
            </w:r>
            <w:r w:rsidRPr="002A3597">
              <w:rPr>
                <w:rFonts w:ascii="Cambria Math" w:eastAsia="宋体" w:hAnsi="Cambria Math" w:cs="宋体"/>
                <w:sz w:val="32"/>
                <w:szCs w:val="32"/>
              </w:rPr>
              <w:t xml:space="preserve"> </w:t>
            </w:r>
            <w:r w:rsidRPr="002A3597">
              <w:rPr>
                <w:rFonts w:ascii="Cambria Math" w:eastAsia="宋体" w:hAnsi="Cambria Math" w:cs="宋体"/>
                <w:sz w:val="32"/>
                <w:szCs w:val="32"/>
                <w:u w:val="single"/>
              </w:rPr>
              <w:t xml:space="preserve">  2025  </w:t>
            </w:r>
            <w:r w:rsidRPr="002A3597">
              <w:rPr>
                <w:rFonts w:ascii="Cambria Math" w:eastAsia="宋体" w:hAnsi="Cambria Math" w:cs="宋体"/>
                <w:sz w:val="32"/>
                <w:szCs w:val="32"/>
              </w:rPr>
              <w:t>年</w:t>
            </w:r>
            <w:r w:rsidRPr="002A3597">
              <w:rPr>
                <w:rFonts w:ascii="Cambria Math" w:eastAsia="宋体" w:hAnsi="Cambria Math" w:cs="宋体"/>
                <w:sz w:val="32"/>
                <w:szCs w:val="32"/>
                <w:u w:val="single"/>
              </w:rPr>
              <w:t xml:space="preserve">   </w:t>
            </w:r>
            <w:r w:rsidR="00024BC4">
              <w:rPr>
                <w:rFonts w:ascii="Cambria Math" w:eastAsia="宋体" w:hAnsi="Cambria Math" w:cs="宋体" w:hint="eastAsia"/>
                <w:sz w:val="32"/>
                <w:szCs w:val="32"/>
                <w:u w:val="single"/>
              </w:rPr>
              <w:t>6</w:t>
            </w:r>
            <w:r w:rsidRPr="002A3597">
              <w:rPr>
                <w:rFonts w:ascii="Cambria Math" w:eastAsia="宋体" w:hAnsi="Cambria Math" w:cs="宋体"/>
                <w:sz w:val="32"/>
                <w:szCs w:val="32"/>
                <w:u w:val="single"/>
              </w:rPr>
              <w:t xml:space="preserve">  </w:t>
            </w:r>
            <w:r w:rsidRPr="002A3597">
              <w:rPr>
                <w:rFonts w:ascii="Cambria Math" w:eastAsia="宋体" w:hAnsi="Cambria Math" w:cs="宋体"/>
                <w:sz w:val="32"/>
                <w:szCs w:val="32"/>
              </w:rPr>
              <w:t>月</w:t>
            </w:r>
            <w:r w:rsidRPr="002A3597">
              <w:rPr>
                <w:rFonts w:ascii="Cambria Math" w:eastAsia="宋体" w:hAnsi="Cambria Math" w:cs="宋体"/>
                <w:sz w:val="32"/>
                <w:szCs w:val="32"/>
                <w:u w:val="single"/>
              </w:rPr>
              <w:t xml:space="preserve">   </w:t>
            </w:r>
            <w:r w:rsidR="00024BC4">
              <w:rPr>
                <w:rFonts w:ascii="Cambria Math" w:eastAsia="宋体" w:hAnsi="Cambria Math" w:cs="宋体" w:hint="eastAsia"/>
                <w:sz w:val="32"/>
                <w:szCs w:val="32"/>
                <w:u w:val="single"/>
              </w:rPr>
              <w:t>1</w:t>
            </w:r>
            <w:r w:rsidRPr="002A3597">
              <w:rPr>
                <w:rFonts w:ascii="Cambria Math" w:eastAsia="宋体" w:hAnsi="Cambria Math" w:cs="宋体" w:hint="eastAsia"/>
                <w:sz w:val="36"/>
                <w:szCs w:val="36"/>
                <w:u w:val="single"/>
              </w:rPr>
              <w:t>3</w:t>
            </w:r>
            <w:r w:rsidRPr="002A3597">
              <w:rPr>
                <w:rFonts w:ascii="Cambria Math" w:eastAsia="宋体" w:hAnsi="Cambria Math" w:cs="宋体"/>
                <w:sz w:val="32"/>
                <w:szCs w:val="32"/>
                <w:u w:val="single"/>
              </w:rPr>
              <w:t xml:space="preserve">  </w:t>
            </w:r>
            <w:r w:rsidRPr="002A3597">
              <w:rPr>
                <w:rFonts w:ascii="Cambria Math" w:eastAsia="宋体" w:hAnsi="Cambria Math" w:cs="宋体"/>
                <w:sz w:val="32"/>
                <w:szCs w:val="32"/>
              </w:rPr>
              <w:t>日</w:t>
            </w:r>
          </w:p>
          <w:p w14:paraId="3E1A4068" w14:textId="6FBA83A5" w:rsidR="00E61F2E" w:rsidRPr="001A0541" w:rsidRDefault="003C6E20" w:rsidP="003C6E20">
            <w:pPr>
              <w:rPr>
                <w:rFonts w:ascii="Cambria Math" w:eastAsia="宋体" w:hAnsi="Cambria Math" w:cs="宋体"/>
                <w:sz w:val="28"/>
                <w:szCs w:val="28"/>
              </w:rPr>
            </w:pPr>
            <w:r w:rsidRPr="002A3597">
              <w:rPr>
                <w:rFonts w:ascii="Cambria Math" w:eastAsia="宋体" w:hAnsi="Cambria Math" w:cs="宋体"/>
                <w:sz w:val="32"/>
                <w:szCs w:val="32"/>
              </w:rPr>
              <w:t>班级：</w:t>
            </w:r>
            <w:r w:rsidRPr="002A3597">
              <w:rPr>
                <w:rFonts w:ascii="Cambria Math" w:eastAsia="宋体" w:hAnsi="Cambria Math" w:cs="宋体"/>
                <w:sz w:val="32"/>
                <w:szCs w:val="32"/>
                <w:u w:val="single"/>
              </w:rPr>
              <w:t xml:space="preserve">  </w:t>
            </w:r>
            <w:r w:rsidRPr="002A3597">
              <w:rPr>
                <w:rFonts w:ascii="Cambria Math" w:eastAsia="宋体" w:hAnsi="Cambria Math" w:cs="宋体" w:hint="eastAsia"/>
                <w:sz w:val="32"/>
                <w:szCs w:val="32"/>
                <w:u w:val="single"/>
              </w:rPr>
              <w:t>物联网</w:t>
            </w:r>
            <w:r w:rsidRPr="002A3597">
              <w:rPr>
                <w:rFonts w:ascii="Cambria Math" w:eastAsia="宋体" w:hAnsi="Cambria Math" w:cs="宋体"/>
                <w:sz w:val="32"/>
                <w:szCs w:val="32"/>
                <w:u w:val="single"/>
              </w:rPr>
              <w:t>2</w:t>
            </w:r>
            <w:r>
              <w:rPr>
                <w:rFonts w:ascii="Cambria Math" w:eastAsia="宋体" w:hAnsi="Cambria Math" w:cs="宋体" w:hint="eastAsia"/>
                <w:sz w:val="32"/>
                <w:szCs w:val="32"/>
                <w:u w:val="single"/>
              </w:rPr>
              <w:t>34</w:t>
            </w:r>
            <w:r w:rsidRPr="002A3597">
              <w:rPr>
                <w:rFonts w:ascii="Cambria Math" w:eastAsia="宋体" w:hAnsi="Cambria Math" w:cs="宋体"/>
                <w:sz w:val="32"/>
                <w:szCs w:val="32"/>
                <w:u w:val="single"/>
              </w:rPr>
              <w:t xml:space="preserve">  </w:t>
            </w:r>
            <w:r w:rsidRPr="002A3597">
              <w:rPr>
                <w:rFonts w:ascii="Cambria Math" w:eastAsia="宋体" w:hAnsi="Cambria Math" w:cs="宋体"/>
                <w:sz w:val="32"/>
                <w:szCs w:val="32"/>
              </w:rPr>
              <w:t xml:space="preserve"> </w:t>
            </w:r>
            <w:r w:rsidRPr="002A3597">
              <w:rPr>
                <w:rFonts w:ascii="Cambria Math" w:eastAsia="宋体" w:hAnsi="Cambria Math" w:cs="宋体"/>
                <w:sz w:val="32"/>
                <w:szCs w:val="32"/>
              </w:rPr>
              <w:t>姓名：</w:t>
            </w:r>
            <w:r w:rsidRPr="002A3597">
              <w:rPr>
                <w:rFonts w:ascii="Cambria Math" w:eastAsia="宋体" w:hAnsi="Cambria Math" w:cs="宋体"/>
                <w:sz w:val="32"/>
                <w:szCs w:val="32"/>
                <w:u w:val="single"/>
              </w:rPr>
              <w:t xml:space="preserve">  </w:t>
            </w:r>
            <w:r>
              <w:rPr>
                <w:rFonts w:ascii="Cambria Math" w:eastAsia="宋体" w:hAnsi="Cambria Math" w:cs="宋体" w:hint="eastAsia"/>
                <w:sz w:val="32"/>
                <w:szCs w:val="32"/>
                <w:u w:val="single"/>
              </w:rPr>
              <w:t>张顾皓</w:t>
            </w:r>
            <w:r w:rsidRPr="002A3597">
              <w:rPr>
                <w:rFonts w:ascii="Cambria Math" w:eastAsia="宋体" w:hAnsi="Cambria Math" w:cs="宋体"/>
                <w:sz w:val="32"/>
                <w:szCs w:val="32"/>
                <w:u w:val="single"/>
              </w:rPr>
              <w:t xml:space="preserve">  </w:t>
            </w:r>
            <w:r w:rsidRPr="002A3597">
              <w:rPr>
                <w:rFonts w:ascii="Cambria Math" w:eastAsia="宋体" w:hAnsi="Cambria Math" w:cs="宋体"/>
                <w:sz w:val="32"/>
                <w:szCs w:val="32"/>
              </w:rPr>
              <w:t xml:space="preserve"> </w:t>
            </w:r>
            <w:r w:rsidRPr="002A3597">
              <w:rPr>
                <w:rFonts w:ascii="Cambria Math" w:eastAsia="宋体" w:hAnsi="Cambria Math" w:cs="宋体"/>
                <w:sz w:val="32"/>
                <w:szCs w:val="32"/>
              </w:rPr>
              <w:t>学号：</w:t>
            </w:r>
            <w:r w:rsidRPr="002A3597">
              <w:rPr>
                <w:rFonts w:ascii="Cambria Math" w:eastAsia="宋体" w:hAnsi="Cambria Math" w:cs="宋体"/>
                <w:sz w:val="32"/>
                <w:szCs w:val="32"/>
                <w:u w:val="single"/>
              </w:rPr>
              <w:t xml:space="preserve">  </w:t>
            </w:r>
            <w:r>
              <w:rPr>
                <w:rFonts w:ascii="Cambria Math" w:eastAsia="宋体" w:hAnsi="Cambria Math" w:cs="宋体" w:hint="eastAsia"/>
                <w:sz w:val="32"/>
                <w:szCs w:val="32"/>
                <w:u w:val="single"/>
              </w:rPr>
              <w:t>2330110900</w:t>
            </w:r>
            <w:r w:rsidRPr="002A3597">
              <w:rPr>
                <w:rFonts w:ascii="Cambria Math" w:eastAsia="宋体" w:hAnsi="Cambria Math" w:cs="宋体"/>
                <w:sz w:val="32"/>
                <w:szCs w:val="32"/>
                <w:u w:val="single"/>
              </w:rPr>
              <w:t xml:space="preserve">     </w:t>
            </w:r>
          </w:p>
        </w:tc>
      </w:tr>
      <w:bookmarkEnd w:id="0"/>
    </w:tbl>
    <w:p w14:paraId="1092DB27" w14:textId="77777777" w:rsidR="00333E66" w:rsidRPr="001A0541" w:rsidRDefault="00333E66">
      <w:pPr>
        <w:rPr>
          <w:rFonts w:ascii="Cambria Math" w:eastAsia="宋体" w:hAnsi="Cambria Math"/>
        </w:rPr>
      </w:pPr>
    </w:p>
    <w:p w14:paraId="6CEE2402" w14:textId="77777777" w:rsidR="00080B38" w:rsidRPr="001A0541" w:rsidRDefault="00080B38" w:rsidP="00080B38">
      <w:pPr>
        <w:rPr>
          <w:rFonts w:ascii="Cambria Math" w:eastAsia="宋体" w:hAnsi="Cambria Math" w:cs="宋体"/>
          <w:sz w:val="32"/>
          <w:szCs w:val="32"/>
        </w:rPr>
      </w:pPr>
      <w:r w:rsidRPr="001A0541">
        <w:rPr>
          <w:rFonts w:ascii="Cambria Math" w:eastAsia="宋体" w:hAnsi="Cambria Math" w:cs="宋体"/>
          <w:sz w:val="32"/>
          <w:szCs w:val="32"/>
        </w:rPr>
        <w:t>一、实验预习报告</w:t>
      </w:r>
    </w:p>
    <w:p w14:paraId="06E84D74" w14:textId="77777777" w:rsidR="00080B38" w:rsidRPr="001A0541" w:rsidRDefault="00080B38" w:rsidP="00080B38">
      <w:pPr>
        <w:rPr>
          <w:rFonts w:ascii="Cambria Math" w:eastAsia="宋体" w:hAnsi="Cambria Math"/>
        </w:rPr>
      </w:pPr>
      <w:r w:rsidRPr="001A0541">
        <w:rPr>
          <w:rFonts w:ascii="Cambria Math" w:eastAsia="宋体" w:hAnsi="Cambria Math" w:cs="宋体"/>
          <w:sz w:val="28"/>
          <w:szCs w:val="28"/>
        </w:rPr>
        <w:t>1</w:t>
      </w:r>
      <w:r w:rsidRPr="001A0541">
        <w:rPr>
          <w:rFonts w:ascii="Cambria Math" w:eastAsia="宋体" w:hAnsi="Cambria Math" w:cs="宋体"/>
          <w:sz w:val="28"/>
          <w:szCs w:val="28"/>
        </w:rPr>
        <w:t>、实验任务</w:t>
      </w:r>
    </w:p>
    <w:p w14:paraId="43AA57CE" w14:textId="77777777" w:rsidR="00024BC4" w:rsidRPr="00024BC4" w:rsidRDefault="00024BC4" w:rsidP="00024BC4">
      <w:pPr>
        <w:adjustRightInd w:val="0"/>
        <w:snapToGrid w:val="0"/>
        <w:spacing w:line="288" w:lineRule="auto"/>
        <w:ind w:firstLineChars="200" w:firstLine="480"/>
        <w:rPr>
          <w:rFonts w:ascii="Cambria Math" w:eastAsia="宋体" w:hAnsi="Cambria Math"/>
          <w:sz w:val="24"/>
          <w:szCs w:val="24"/>
        </w:rPr>
      </w:pPr>
      <w:r w:rsidRPr="00024BC4">
        <w:rPr>
          <w:rFonts w:ascii="Cambria Math" w:eastAsia="宋体" w:hAnsi="Cambria Math"/>
          <w:sz w:val="24"/>
          <w:szCs w:val="24"/>
        </w:rPr>
        <w:tab/>
      </w:r>
      <w:r w:rsidRPr="00024BC4">
        <w:rPr>
          <w:rFonts w:ascii="Cambria Math" w:eastAsia="宋体" w:hAnsi="Cambria Math" w:hint="eastAsia"/>
          <w:sz w:val="24"/>
          <w:szCs w:val="24"/>
        </w:rPr>
        <w:t>设计能够产生支持下列</w:t>
      </w:r>
      <w:r w:rsidRPr="00024BC4">
        <w:rPr>
          <w:rFonts w:ascii="Cambria Math" w:eastAsia="宋体" w:hAnsi="Cambria Math" w:hint="eastAsia"/>
          <w:sz w:val="24"/>
          <w:szCs w:val="24"/>
        </w:rPr>
        <w:t>6</w:t>
      </w:r>
      <w:r w:rsidRPr="00024BC4">
        <w:rPr>
          <w:rFonts w:ascii="Cambria Math" w:eastAsia="宋体" w:hAnsi="Cambria Math" w:hint="eastAsia"/>
          <w:sz w:val="24"/>
          <w:szCs w:val="24"/>
        </w:rPr>
        <w:t>条</w:t>
      </w:r>
      <w:r w:rsidRPr="00024BC4">
        <w:rPr>
          <w:rFonts w:ascii="Cambria Math" w:eastAsia="宋体" w:hAnsi="Cambria Math" w:hint="eastAsia"/>
          <w:sz w:val="24"/>
          <w:szCs w:val="24"/>
        </w:rPr>
        <w:t>LA32R</w:t>
      </w:r>
      <w:r w:rsidRPr="00024BC4">
        <w:rPr>
          <w:rFonts w:ascii="Cambria Math" w:eastAsia="宋体" w:hAnsi="Cambria Math" w:hint="eastAsia"/>
          <w:sz w:val="24"/>
          <w:szCs w:val="24"/>
        </w:rPr>
        <w:t>指令执行的数据通路所需控制信号的控制器。</w:t>
      </w:r>
      <w:r w:rsidRPr="00024BC4">
        <w:rPr>
          <w:rFonts w:ascii="Cambria Math" w:eastAsia="宋体" w:hAnsi="Cambria Math"/>
          <w:sz w:val="24"/>
          <w:szCs w:val="24"/>
        </w:rPr>
        <w:t>电路结构形式自行设计。要求在</w:t>
      </w:r>
      <w:r w:rsidRPr="00024BC4">
        <w:rPr>
          <w:rFonts w:ascii="Cambria Math" w:eastAsia="宋体" w:hAnsi="Cambria Math"/>
          <w:sz w:val="24"/>
          <w:szCs w:val="24"/>
        </w:rPr>
        <w:t>Vivado</w:t>
      </w:r>
      <w:r w:rsidRPr="00024BC4">
        <w:rPr>
          <w:rFonts w:ascii="Cambria Math" w:eastAsia="宋体" w:hAnsi="Cambria Math"/>
          <w:sz w:val="24"/>
          <w:szCs w:val="24"/>
        </w:rPr>
        <w:t>环境下，完成仿真测试。</w:t>
      </w:r>
    </w:p>
    <w:p w14:paraId="78F75DA3" w14:textId="77777777" w:rsidR="00024BC4" w:rsidRPr="00024BC4" w:rsidRDefault="00024BC4" w:rsidP="00024BC4">
      <w:pPr>
        <w:adjustRightInd w:val="0"/>
        <w:snapToGrid w:val="0"/>
        <w:spacing w:line="288" w:lineRule="auto"/>
        <w:jc w:val="center"/>
        <w:rPr>
          <w:rFonts w:ascii="Cambria Math" w:eastAsia="宋体" w:hAnsi="Cambria Math"/>
          <w:szCs w:val="21"/>
        </w:rPr>
      </w:pPr>
      <w:r w:rsidRPr="00024BC4">
        <w:rPr>
          <w:rFonts w:ascii="Cambria Math" w:eastAsia="宋体" w:hAnsi="Cambria Math" w:hint="eastAsia"/>
          <w:szCs w:val="21"/>
        </w:rPr>
        <w:t>表</w:t>
      </w:r>
      <w:r w:rsidRPr="00024BC4">
        <w:rPr>
          <w:rFonts w:ascii="Cambria Math" w:eastAsia="宋体" w:hAnsi="Cambria Math" w:hint="eastAsia"/>
          <w:szCs w:val="21"/>
        </w:rPr>
        <w:t>1</w:t>
      </w:r>
      <w:r w:rsidRPr="00024BC4">
        <w:rPr>
          <w:rFonts w:ascii="Cambria Math" w:eastAsia="宋体" w:hAnsi="Cambria Math"/>
          <w:szCs w:val="21"/>
        </w:rPr>
        <w:t xml:space="preserve"> </w:t>
      </w:r>
      <w:r w:rsidRPr="00024BC4">
        <w:rPr>
          <w:rFonts w:ascii="Cambria Math" w:eastAsia="宋体" w:hAnsi="Cambria Math" w:hint="eastAsia"/>
          <w:szCs w:val="21"/>
        </w:rPr>
        <w:t>数据通路可以实现的</w:t>
      </w:r>
      <w:r w:rsidRPr="00024BC4">
        <w:rPr>
          <w:rFonts w:ascii="Cambria Math" w:eastAsia="宋体" w:hAnsi="Cambria Math"/>
          <w:szCs w:val="21"/>
        </w:rPr>
        <w:t xml:space="preserve"> </w:t>
      </w:r>
      <w:r w:rsidRPr="00024BC4">
        <w:rPr>
          <w:rFonts w:ascii="Cambria Math" w:eastAsia="宋体" w:hAnsi="Cambria Math" w:hint="eastAsia"/>
          <w:sz w:val="24"/>
          <w:szCs w:val="24"/>
        </w:rPr>
        <w:t>6</w:t>
      </w:r>
      <w:r w:rsidRPr="00024BC4">
        <w:rPr>
          <w:rFonts w:ascii="Cambria Math" w:eastAsia="宋体" w:hAnsi="Cambria Math" w:hint="eastAsia"/>
          <w:sz w:val="24"/>
          <w:szCs w:val="24"/>
        </w:rPr>
        <w:t>条</w:t>
      </w:r>
      <w:r w:rsidRPr="00024BC4">
        <w:rPr>
          <w:rFonts w:ascii="Cambria Math" w:eastAsia="宋体" w:hAnsi="Cambria Math" w:hint="eastAsia"/>
          <w:sz w:val="24"/>
          <w:szCs w:val="24"/>
        </w:rPr>
        <w:t>LA32R</w:t>
      </w:r>
      <w:r w:rsidRPr="00024BC4">
        <w:rPr>
          <w:rFonts w:ascii="Cambria Math" w:eastAsia="宋体" w:hAnsi="Cambria Math" w:hint="eastAsia"/>
          <w:sz w:val="24"/>
          <w:szCs w:val="24"/>
        </w:rPr>
        <w:t>指令</w:t>
      </w:r>
      <w:r w:rsidRPr="00024BC4">
        <w:rPr>
          <w:rFonts w:ascii="Cambria Math" w:eastAsia="宋体" w:hAnsi="Cambria Math" w:hint="eastAsia"/>
          <w:szCs w:val="21"/>
        </w:rPr>
        <w:t>的格式及功能说明</w:t>
      </w:r>
    </w:p>
    <w:tbl>
      <w:tblPr>
        <w:tblStyle w:val="1"/>
        <w:tblW w:w="10511" w:type="dxa"/>
        <w:jc w:val="center"/>
        <w:tblLook w:val="04A0" w:firstRow="1" w:lastRow="0" w:firstColumn="1" w:lastColumn="0" w:noHBand="0" w:noVBand="1"/>
      </w:tblPr>
      <w:tblGrid>
        <w:gridCol w:w="1864"/>
        <w:gridCol w:w="4961"/>
        <w:gridCol w:w="3686"/>
      </w:tblGrid>
      <w:tr w:rsidR="00024BC4" w:rsidRPr="00024BC4" w14:paraId="48E087E8" w14:textId="77777777" w:rsidTr="00FA2FBB">
        <w:trPr>
          <w:jc w:val="center"/>
        </w:trPr>
        <w:tc>
          <w:tcPr>
            <w:tcW w:w="1864" w:type="dxa"/>
            <w:tcBorders>
              <w:top w:val="single" w:sz="8" w:space="0" w:color="auto"/>
              <w:left w:val="nil"/>
              <w:bottom w:val="single" w:sz="8" w:space="0" w:color="auto"/>
            </w:tcBorders>
            <w:vAlign w:val="center"/>
          </w:tcPr>
          <w:p w14:paraId="44D03452" w14:textId="77777777" w:rsidR="00024BC4" w:rsidRPr="00024BC4" w:rsidRDefault="00024BC4" w:rsidP="00024BC4">
            <w:pPr>
              <w:adjustRightInd w:val="0"/>
              <w:snapToGrid w:val="0"/>
              <w:ind w:leftChars="171" w:left="360" w:hanging="1"/>
              <w:jc w:val="center"/>
              <w:rPr>
                <w:rFonts w:ascii="Cambria Math" w:hAnsi="Cambria Math"/>
                <w:b/>
                <w:szCs w:val="21"/>
              </w:rPr>
            </w:pPr>
            <w:r w:rsidRPr="00024BC4">
              <w:rPr>
                <w:rFonts w:ascii="Cambria Math" w:hAnsi="Cambria Math" w:hint="eastAsia"/>
                <w:b/>
                <w:szCs w:val="21"/>
              </w:rPr>
              <w:t>指令</w:t>
            </w:r>
          </w:p>
        </w:tc>
        <w:tc>
          <w:tcPr>
            <w:tcW w:w="4961" w:type="dxa"/>
            <w:tcBorders>
              <w:top w:val="single" w:sz="8" w:space="0" w:color="auto"/>
              <w:bottom w:val="single" w:sz="8" w:space="0" w:color="auto"/>
            </w:tcBorders>
            <w:vAlign w:val="center"/>
          </w:tcPr>
          <w:p w14:paraId="0273FC3E" w14:textId="77777777" w:rsidR="00024BC4" w:rsidRPr="00024BC4" w:rsidRDefault="00024BC4" w:rsidP="00024BC4">
            <w:pPr>
              <w:adjustRightInd w:val="0"/>
              <w:snapToGrid w:val="0"/>
              <w:ind w:leftChars="171" w:left="360" w:hanging="1"/>
              <w:jc w:val="center"/>
              <w:rPr>
                <w:rFonts w:ascii="Cambria Math" w:hAnsi="Cambria Math"/>
                <w:b/>
                <w:szCs w:val="21"/>
              </w:rPr>
            </w:pPr>
            <w:r w:rsidRPr="00024BC4">
              <w:rPr>
                <w:rFonts w:ascii="Cambria Math" w:hAnsi="Cambria Math" w:hint="eastAsia"/>
                <w:b/>
                <w:szCs w:val="21"/>
              </w:rPr>
              <w:t>功能</w:t>
            </w:r>
          </w:p>
        </w:tc>
        <w:tc>
          <w:tcPr>
            <w:tcW w:w="3686" w:type="dxa"/>
            <w:tcBorders>
              <w:top w:val="single" w:sz="8" w:space="0" w:color="auto"/>
              <w:bottom w:val="single" w:sz="8" w:space="0" w:color="auto"/>
              <w:right w:val="nil"/>
            </w:tcBorders>
            <w:vAlign w:val="center"/>
          </w:tcPr>
          <w:p w14:paraId="36A090D2" w14:textId="77777777" w:rsidR="00024BC4" w:rsidRPr="00024BC4" w:rsidRDefault="00024BC4" w:rsidP="00024BC4">
            <w:pPr>
              <w:adjustRightInd w:val="0"/>
              <w:snapToGrid w:val="0"/>
              <w:ind w:leftChars="171" w:left="360" w:hanging="1"/>
              <w:jc w:val="center"/>
              <w:rPr>
                <w:rFonts w:ascii="Cambria Math" w:hAnsi="Cambria Math"/>
                <w:b/>
                <w:szCs w:val="21"/>
              </w:rPr>
            </w:pPr>
            <w:r w:rsidRPr="00024BC4">
              <w:rPr>
                <w:rFonts w:ascii="Cambria Math" w:hAnsi="Cambria Math"/>
                <w:b/>
                <w:szCs w:val="21"/>
              </w:rPr>
              <w:t>说明</w:t>
            </w:r>
          </w:p>
        </w:tc>
      </w:tr>
      <w:tr w:rsidR="00024BC4" w:rsidRPr="00024BC4" w14:paraId="5231ADBD" w14:textId="77777777" w:rsidTr="00FA2FBB">
        <w:trPr>
          <w:jc w:val="center"/>
        </w:trPr>
        <w:tc>
          <w:tcPr>
            <w:tcW w:w="1864" w:type="dxa"/>
            <w:tcBorders>
              <w:top w:val="single" w:sz="8" w:space="0" w:color="auto"/>
              <w:left w:val="nil"/>
            </w:tcBorders>
            <w:vAlign w:val="center"/>
          </w:tcPr>
          <w:p w14:paraId="68CAA1ED" w14:textId="77777777" w:rsidR="00024BC4" w:rsidRPr="00024BC4" w:rsidRDefault="00024BC4" w:rsidP="00024BC4">
            <w:pPr>
              <w:adjustRightInd w:val="0"/>
              <w:snapToGrid w:val="0"/>
              <w:jc w:val="center"/>
              <w:rPr>
                <w:rFonts w:ascii="Cambria Math" w:hAnsi="Cambria Math"/>
                <w:szCs w:val="21"/>
              </w:rPr>
            </w:pPr>
            <w:r w:rsidRPr="00024BC4">
              <w:rPr>
                <w:rFonts w:ascii="Cambria Math" w:hAnsi="Cambria Math" w:hint="eastAsia"/>
                <w:szCs w:val="21"/>
              </w:rPr>
              <w:t>add.w</w:t>
            </w:r>
            <w:r w:rsidRPr="00024BC4">
              <w:rPr>
                <w:rFonts w:ascii="Cambria Math" w:hAnsi="Cambria Math"/>
                <w:szCs w:val="21"/>
              </w:rPr>
              <w:t xml:space="preserve"> </w:t>
            </w:r>
            <w:r w:rsidRPr="00024BC4">
              <w:rPr>
                <w:rFonts w:ascii="Cambria Math" w:hAnsi="Cambria Math" w:hint="eastAsia"/>
                <w:szCs w:val="21"/>
              </w:rPr>
              <w:t>rd</w:t>
            </w:r>
            <w:r w:rsidRPr="00024BC4">
              <w:rPr>
                <w:rFonts w:ascii="Cambria Math" w:hAnsi="Cambria Math"/>
                <w:szCs w:val="21"/>
              </w:rPr>
              <w:t>,r</w:t>
            </w:r>
            <w:r w:rsidRPr="00024BC4">
              <w:rPr>
                <w:rFonts w:ascii="Cambria Math" w:hAnsi="Cambria Math" w:hint="eastAsia"/>
                <w:szCs w:val="21"/>
              </w:rPr>
              <w:t>j</w:t>
            </w:r>
            <w:r w:rsidRPr="00024BC4">
              <w:rPr>
                <w:rFonts w:ascii="Cambria Math" w:hAnsi="Cambria Math"/>
                <w:szCs w:val="21"/>
              </w:rPr>
              <w:t>,r</w:t>
            </w:r>
            <w:r w:rsidRPr="00024BC4">
              <w:rPr>
                <w:rFonts w:ascii="Cambria Math" w:hAnsi="Cambria Math" w:hint="eastAsia"/>
                <w:szCs w:val="21"/>
              </w:rPr>
              <w:t>k</w:t>
            </w:r>
          </w:p>
        </w:tc>
        <w:tc>
          <w:tcPr>
            <w:tcW w:w="4961" w:type="dxa"/>
            <w:tcBorders>
              <w:top w:val="single" w:sz="8" w:space="0" w:color="auto"/>
            </w:tcBorders>
            <w:tcMar>
              <w:top w:w="0" w:type="dxa"/>
              <w:left w:w="57" w:type="dxa"/>
              <w:bottom w:w="0" w:type="dxa"/>
              <w:right w:w="57" w:type="dxa"/>
            </w:tcMar>
            <w:vAlign w:val="center"/>
          </w:tcPr>
          <w:p w14:paraId="40B2E859" w14:textId="77777777" w:rsidR="00024BC4" w:rsidRPr="00024BC4" w:rsidRDefault="00024BC4" w:rsidP="00024BC4">
            <w:pPr>
              <w:adjustRightInd w:val="0"/>
              <w:snapToGrid w:val="0"/>
              <w:jc w:val="center"/>
              <w:rPr>
                <w:rFonts w:ascii="Cambria Math" w:hAnsi="Cambria Math"/>
                <w:szCs w:val="21"/>
              </w:rPr>
            </w:pPr>
            <w:r w:rsidRPr="00024BC4">
              <w:rPr>
                <w:rFonts w:ascii="Cambria Math" w:hAnsi="Cambria Math" w:hint="eastAsia"/>
                <w:szCs w:val="21"/>
              </w:rPr>
              <w:t>G</w:t>
            </w:r>
            <w:r w:rsidRPr="00024BC4">
              <w:rPr>
                <w:rFonts w:ascii="Cambria Math" w:hAnsi="Cambria Math"/>
                <w:szCs w:val="21"/>
              </w:rPr>
              <w:t>R[rd]⟵</w:t>
            </w:r>
            <w:r w:rsidRPr="00024BC4">
              <w:rPr>
                <w:rFonts w:ascii="Cambria Math" w:hAnsi="Cambria Math" w:hint="eastAsia"/>
                <w:szCs w:val="21"/>
              </w:rPr>
              <w:t>G</w:t>
            </w:r>
            <w:r w:rsidRPr="00024BC4">
              <w:rPr>
                <w:rFonts w:ascii="Cambria Math" w:hAnsi="Cambria Math"/>
                <w:szCs w:val="21"/>
              </w:rPr>
              <w:t>R[r</w:t>
            </w:r>
            <w:r w:rsidRPr="00024BC4">
              <w:rPr>
                <w:rFonts w:ascii="Cambria Math" w:hAnsi="Cambria Math" w:hint="eastAsia"/>
                <w:szCs w:val="21"/>
              </w:rPr>
              <w:t>j</w:t>
            </w:r>
            <w:r w:rsidRPr="00024BC4">
              <w:rPr>
                <w:rFonts w:ascii="Cambria Math" w:hAnsi="Cambria Math"/>
                <w:szCs w:val="21"/>
              </w:rPr>
              <w:t>]+</w:t>
            </w:r>
            <w:r w:rsidRPr="00024BC4">
              <w:rPr>
                <w:rFonts w:ascii="Cambria Math" w:hAnsi="Cambria Math" w:hint="eastAsia"/>
                <w:szCs w:val="21"/>
              </w:rPr>
              <w:t>G</w:t>
            </w:r>
            <w:r w:rsidRPr="00024BC4">
              <w:rPr>
                <w:rFonts w:ascii="Cambria Math" w:hAnsi="Cambria Math"/>
                <w:szCs w:val="21"/>
              </w:rPr>
              <w:t>R[r</w:t>
            </w:r>
            <w:r w:rsidRPr="00024BC4">
              <w:rPr>
                <w:rFonts w:ascii="Cambria Math" w:hAnsi="Cambria Math" w:hint="eastAsia"/>
                <w:szCs w:val="21"/>
              </w:rPr>
              <w:t>k</w:t>
            </w:r>
            <w:r w:rsidRPr="00024BC4">
              <w:rPr>
                <w:rFonts w:ascii="Cambria Math" w:hAnsi="Cambria Math"/>
                <w:szCs w:val="21"/>
              </w:rPr>
              <w:t>]</w:t>
            </w:r>
          </w:p>
        </w:tc>
        <w:tc>
          <w:tcPr>
            <w:tcW w:w="3686" w:type="dxa"/>
            <w:tcBorders>
              <w:top w:val="single" w:sz="8" w:space="0" w:color="auto"/>
              <w:right w:val="nil"/>
            </w:tcBorders>
            <w:vAlign w:val="center"/>
          </w:tcPr>
          <w:p w14:paraId="2A8883B6" w14:textId="77777777" w:rsidR="00024BC4" w:rsidRPr="00024BC4" w:rsidRDefault="00024BC4" w:rsidP="00024BC4">
            <w:pPr>
              <w:adjustRightInd w:val="0"/>
              <w:snapToGrid w:val="0"/>
              <w:jc w:val="center"/>
              <w:rPr>
                <w:rFonts w:ascii="Cambria Math" w:hAnsi="Cambria Math"/>
                <w:szCs w:val="21"/>
              </w:rPr>
            </w:pPr>
            <w:r w:rsidRPr="00024BC4">
              <w:rPr>
                <w:rFonts w:ascii="Cambria Math" w:hAnsi="Cambria Math"/>
                <w:szCs w:val="21"/>
              </w:rPr>
              <w:t>加法</w:t>
            </w:r>
          </w:p>
        </w:tc>
      </w:tr>
      <w:tr w:rsidR="00024BC4" w:rsidRPr="00024BC4" w14:paraId="5D5FC554" w14:textId="77777777" w:rsidTr="00FA2FBB">
        <w:trPr>
          <w:jc w:val="center"/>
        </w:trPr>
        <w:tc>
          <w:tcPr>
            <w:tcW w:w="1864" w:type="dxa"/>
            <w:tcBorders>
              <w:left w:val="nil"/>
              <w:bottom w:val="single" w:sz="4" w:space="0" w:color="auto"/>
            </w:tcBorders>
            <w:vAlign w:val="center"/>
          </w:tcPr>
          <w:p w14:paraId="56E31695" w14:textId="77777777" w:rsidR="00024BC4" w:rsidRPr="00024BC4" w:rsidRDefault="00024BC4" w:rsidP="00024BC4">
            <w:pPr>
              <w:adjustRightInd w:val="0"/>
              <w:snapToGrid w:val="0"/>
              <w:jc w:val="center"/>
              <w:rPr>
                <w:rFonts w:ascii="Cambria Math" w:hAnsi="Cambria Math"/>
                <w:szCs w:val="21"/>
              </w:rPr>
            </w:pPr>
            <w:r w:rsidRPr="00024BC4">
              <w:rPr>
                <w:rFonts w:ascii="Cambria Math" w:hAnsi="Cambria Math"/>
                <w:szCs w:val="21"/>
              </w:rPr>
              <w:t xml:space="preserve">slt </w:t>
            </w:r>
            <w:r w:rsidRPr="00024BC4">
              <w:rPr>
                <w:rFonts w:ascii="Cambria Math" w:hAnsi="Cambria Math" w:hint="eastAsia"/>
                <w:szCs w:val="21"/>
              </w:rPr>
              <w:t>rd</w:t>
            </w:r>
            <w:r w:rsidRPr="00024BC4">
              <w:rPr>
                <w:rFonts w:ascii="Cambria Math" w:hAnsi="Cambria Math"/>
                <w:szCs w:val="21"/>
              </w:rPr>
              <w:t>,r</w:t>
            </w:r>
            <w:r w:rsidRPr="00024BC4">
              <w:rPr>
                <w:rFonts w:ascii="Cambria Math" w:hAnsi="Cambria Math" w:hint="eastAsia"/>
                <w:szCs w:val="21"/>
              </w:rPr>
              <w:t>j</w:t>
            </w:r>
            <w:r w:rsidRPr="00024BC4">
              <w:rPr>
                <w:rFonts w:ascii="Cambria Math" w:hAnsi="Cambria Math"/>
                <w:szCs w:val="21"/>
              </w:rPr>
              <w:t>,r</w:t>
            </w:r>
            <w:r w:rsidRPr="00024BC4">
              <w:rPr>
                <w:rFonts w:ascii="Cambria Math" w:hAnsi="Cambria Math" w:hint="eastAsia"/>
                <w:szCs w:val="21"/>
              </w:rPr>
              <w:t>k</w:t>
            </w:r>
          </w:p>
        </w:tc>
        <w:tc>
          <w:tcPr>
            <w:tcW w:w="4961" w:type="dxa"/>
            <w:tcBorders>
              <w:bottom w:val="single" w:sz="4" w:space="0" w:color="auto"/>
            </w:tcBorders>
            <w:tcMar>
              <w:top w:w="0" w:type="dxa"/>
              <w:left w:w="57" w:type="dxa"/>
              <w:bottom w:w="0" w:type="dxa"/>
              <w:right w:w="57" w:type="dxa"/>
            </w:tcMar>
            <w:vAlign w:val="center"/>
          </w:tcPr>
          <w:p w14:paraId="60E633AF" w14:textId="77777777" w:rsidR="00024BC4" w:rsidRPr="00024BC4" w:rsidRDefault="00024BC4" w:rsidP="00024BC4">
            <w:pPr>
              <w:adjustRightInd w:val="0"/>
              <w:snapToGrid w:val="0"/>
              <w:jc w:val="center"/>
              <w:rPr>
                <w:rFonts w:ascii="Cambria Math" w:hAnsi="Cambria Math"/>
                <w:szCs w:val="21"/>
              </w:rPr>
            </w:pPr>
            <w:r w:rsidRPr="00024BC4">
              <w:rPr>
                <w:rFonts w:ascii="Cambria Math" w:hAnsi="Cambria Math" w:hint="eastAsia"/>
                <w:szCs w:val="21"/>
              </w:rPr>
              <w:t>i</w:t>
            </w:r>
            <w:r w:rsidRPr="00024BC4">
              <w:rPr>
                <w:rFonts w:ascii="Cambria Math" w:hAnsi="Cambria Math"/>
                <w:szCs w:val="21"/>
              </w:rPr>
              <w:t>f (</w:t>
            </w:r>
            <w:r w:rsidRPr="00024BC4">
              <w:rPr>
                <w:rFonts w:ascii="Cambria Math" w:hAnsi="Cambria Math" w:hint="eastAsia"/>
                <w:szCs w:val="21"/>
              </w:rPr>
              <w:t>G</w:t>
            </w:r>
            <w:r w:rsidRPr="00024BC4">
              <w:rPr>
                <w:rFonts w:ascii="Cambria Math" w:hAnsi="Cambria Math"/>
                <w:szCs w:val="21"/>
              </w:rPr>
              <w:t>R[r</w:t>
            </w:r>
            <w:r w:rsidRPr="00024BC4">
              <w:rPr>
                <w:rFonts w:ascii="Cambria Math" w:hAnsi="Cambria Math" w:hint="eastAsia"/>
                <w:szCs w:val="21"/>
              </w:rPr>
              <w:t>j</w:t>
            </w:r>
            <w:r w:rsidRPr="00024BC4">
              <w:rPr>
                <w:rFonts w:ascii="Cambria Math" w:hAnsi="Cambria Math"/>
                <w:szCs w:val="21"/>
              </w:rPr>
              <w:t>]&lt;</w:t>
            </w:r>
            <w:r w:rsidRPr="00024BC4">
              <w:rPr>
                <w:rFonts w:ascii="Cambria Math" w:hAnsi="Cambria Math" w:hint="eastAsia"/>
                <w:szCs w:val="21"/>
              </w:rPr>
              <w:t>G</w:t>
            </w:r>
            <w:r w:rsidRPr="00024BC4">
              <w:rPr>
                <w:rFonts w:ascii="Cambria Math" w:hAnsi="Cambria Math"/>
                <w:szCs w:val="21"/>
              </w:rPr>
              <w:t>R[r</w:t>
            </w:r>
            <w:r w:rsidRPr="00024BC4">
              <w:rPr>
                <w:rFonts w:ascii="Cambria Math" w:hAnsi="Cambria Math" w:hint="eastAsia"/>
                <w:szCs w:val="21"/>
              </w:rPr>
              <w:t>k</w:t>
            </w:r>
            <w:r w:rsidRPr="00024BC4">
              <w:rPr>
                <w:rFonts w:ascii="Cambria Math" w:hAnsi="Cambria Math"/>
                <w:szCs w:val="21"/>
              </w:rPr>
              <w:t xml:space="preserve">]) </w:t>
            </w:r>
            <w:r w:rsidRPr="00024BC4">
              <w:rPr>
                <w:rFonts w:ascii="Cambria Math" w:hAnsi="Cambria Math" w:hint="eastAsia"/>
                <w:szCs w:val="21"/>
              </w:rPr>
              <w:t>G</w:t>
            </w:r>
            <w:r w:rsidRPr="00024BC4">
              <w:rPr>
                <w:rFonts w:ascii="Cambria Math" w:hAnsi="Cambria Math"/>
                <w:szCs w:val="21"/>
              </w:rPr>
              <w:t xml:space="preserve">R[rd]⟵1 else </w:t>
            </w:r>
            <w:r w:rsidRPr="00024BC4">
              <w:rPr>
                <w:rFonts w:ascii="Cambria Math" w:hAnsi="Cambria Math" w:hint="eastAsia"/>
                <w:szCs w:val="21"/>
              </w:rPr>
              <w:t>G</w:t>
            </w:r>
            <w:r w:rsidRPr="00024BC4">
              <w:rPr>
                <w:rFonts w:ascii="Cambria Math" w:hAnsi="Cambria Math"/>
                <w:szCs w:val="21"/>
              </w:rPr>
              <w:t>R[rd]⟵0</w:t>
            </w:r>
          </w:p>
        </w:tc>
        <w:tc>
          <w:tcPr>
            <w:tcW w:w="3686" w:type="dxa"/>
            <w:tcBorders>
              <w:bottom w:val="single" w:sz="4" w:space="0" w:color="auto"/>
              <w:right w:val="nil"/>
            </w:tcBorders>
            <w:vAlign w:val="center"/>
          </w:tcPr>
          <w:p w14:paraId="7A59AD71" w14:textId="77777777" w:rsidR="00024BC4" w:rsidRPr="00024BC4" w:rsidRDefault="00024BC4" w:rsidP="00024BC4">
            <w:pPr>
              <w:adjustRightInd w:val="0"/>
              <w:snapToGrid w:val="0"/>
              <w:jc w:val="center"/>
              <w:rPr>
                <w:rFonts w:ascii="Cambria Math" w:hAnsi="Cambria Math"/>
                <w:szCs w:val="21"/>
              </w:rPr>
            </w:pPr>
            <w:r w:rsidRPr="00024BC4">
              <w:rPr>
                <w:rFonts w:ascii="Cambria Math" w:hAnsi="Cambria Math" w:hint="eastAsia"/>
                <w:szCs w:val="21"/>
              </w:rPr>
              <w:t>带符号数的大小比较</w:t>
            </w:r>
          </w:p>
        </w:tc>
      </w:tr>
      <w:tr w:rsidR="00024BC4" w:rsidRPr="00024BC4" w14:paraId="23382360" w14:textId="77777777" w:rsidTr="00FA2FBB">
        <w:trPr>
          <w:jc w:val="center"/>
        </w:trPr>
        <w:tc>
          <w:tcPr>
            <w:tcW w:w="1864" w:type="dxa"/>
            <w:tcBorders>
              <w:left w:val="nil"/>
            </w:tcBorders>
            <w:vAlign w:val="center"/>
          </w:tcPr>
          <w:p w14:paraId="3E221C54" w14:textId="77777777" w:rsidR="00024BC4" w:rsidRPr="00024BC4" w:rsidRDefault="00024BC4" w:rsidP="00024BC4">
            <w:pPr>
              <w:adjustRightInd w:val="0"/>
              <w:snapToGrid w:val="0"/>
              <w:jc w:val="center"/>
              <w:rPr>
                <w:rFonts w:ascii="Cambria Math" w:hAnsi="Cambria Math"/>
                <w:szCs w:val="21"/>
              </w:rPr>
            </w:pPr>
            <w:r w:rsidRPr="00024BC4">
              <w:rPr>
                <w:rFonts w:ascii="Cambria Math" w:hAnsi="Cambria Math"/>
                <w:szCs w:val="21"/>
              </w:rPr>
              <w:t xml:space="preserve">sltu </w:t>
            </w:r>
            <w:r w:rsidRPr="00024BC4">
              <w:rPr>
                <w:rFonts w:ascii="Cambria Math" w:hAnsi="Cambria Math" w:hint="eastAsia"/>
                <w:szCs w:val="21"/>
              </w:rPr>
              <w:t>rd</w:t>
            </w:r>
            <w:r w:rsidRPr="00024BC4">
              <w:rPr>
                <w:rFonts w:ascii="Cambria Math" w:hAnsi="Cambria Math"/>
                <w:szCs w:val="21"/>
              </w:rPr>
              <w:t>,r</w:t>
            </w:r>
            <w:r w:rsidRPr="00024BC4">
              <w:rPr>
                <w:rFonts w:ascii="Cambria Math" w:hAnsi="Cambria Math" w:hint="eastAsia"/>
                <w:szCs w:val="21"/>
              </w:rPr>
              <w:t>j</w:t>
            </w:r>
            <w:r w:rsidRPr="00024BC4">
              <w:rPr>
                <w:rFonts w:ascii="Cambria Math" w:hAnsi="Cambria Math"/>
                <w:szCs w:val="21"/>
              </w:rPr>
              <w:t>,r</w:t>
            </w:r>
            <w:r w:rsidRPr="00024BC4">
              <w:rPr>
                <w:rFonts w:ascii="Cambria Math" w:hAnsi="Cambria Math" w:hint="eastAsia"/>
                <w:szCs w:val="21"/>
              </w:rPr>
              <w:t>k</w:t>
            </w:r>
          </w:p>
        </w:tc>
        <w:tc>
          <w:tcPr>
            <w:tcW w:w="4961" w:type="dxa"/>
            <w:tcMar>
              <w:top w:w="0" w:type="dxa"/>
              <w:left w:w="57" w:type="dxa"/>
              <w:bottom w:w="0" w:type="dxa"/>
              <w:right w:w="57" w:type="dxa"/>
            </w:tcMar>
            <w:vAlign w:val="center"/>
          </w:tcPr>
          <w:p w14:paraId="3DA5A32C" w14:textId="77777777" w:rsidR="00024BC4" w:rsidRPr="00024BC4" w:rsidRDefault="00024BC4" w:rsidP="00024BC4">
            <w:pPr>
              <w:adjustRightInd w:val="0"/>
              <w:snapToGrid w:val="0"/>
              <w:jc w:val="center"/>
              <w:rPr>
                <w:rFonts w:ascii="Cambria Math" w:hAnsi="Cambria Math"/>
                <w:szCs w:val="21"/>
              </w:rPr>
            </w:pPr>
            <w:r w:rsidRPr="00024BC4">
              <w:rPr>
                <w:rFonts w:ascii="Cambria Math" w:hAnsi="Cambria Math" w:hint="eastAsia"/>
                <w:szCs w:val="21"/>
              </w:rPr>
              <w:t>i</w:t>
            </w:r>
            <w:r w:rsidRPr="00024BC4">
              <w:rPr>
                <w:rFonts w:ascii="Cambria Math" w:hAnsi="Cambria Math"/>
                <w:szCs w:val="21"/>
              </w:rPr>
              <w:t>f (</w:t>
            </w:r>
            <w:r w:rsidRPr="00024BC4">
              <w:rPr>
                <w:rFonts w:ascii="Cambria Math" w:hAnsi="Cambria Math" w:hint="eastAsia"/>
                <w:szCs w:val="21"/>
              </w:rPr>
              <w:t>G</w:t>
            </w:r>
            <w:r w:rsidRPr="00024BC4">
              <w:rPr>
                <w:rFonts w:ascii="Cambria Math" w:hAnsi="Cambria Math"/>
                <w:szCs w:val="21"/>
              </w:rPr>
              <w:t>R[r</w:t>
            </w:r>
            <w:r w:rsidRPr="00024BC4">
              <w:rPr>
                <w:rFonts w:ascii="Cambria Math" w:hAnsi="Cambria Math" w:hint="eastAsia"/>
                <w:szCs w:val="21"/>
              </w:rPr>
              <w:t>j</w:t>
            </w:r>
            <w:r w:rsidRPr="00024BC4">
              <w:rPr>
                <w:rFonts w:ascii="Cambria Math" w:hAnsi="Cambria Math"/>
                <w:szCs w:val="21"/>
              </w:rPr>
              <w:t>]&lt;</w:t>
            </w:r>
            <w:r w:rsidRPr="00024BC4">
              <w:rPr>
                <w:rFonts w:ascii="Cambria Math" w:hAnsi="Cambria Math" w:hint="eastAsia"/>
                <w:szCs w:val="21"/>
              </w:rPr>
              <w:t>G</w:t>
            </w:r>
            <w:r w:rsidRPr="00024BC4">
              <w:rPr>
                <w:rFonts w:ascii="Cambria Math" w:hAnsi="Cambria Math"/>
                <w:szCs w:val="21"/>
              </w:rPr>
              <w:t>R[r</w:t>
            </w:r>
            <w:r w:rsidRPr="00024BC4">
              <w:rPr>
                <w:rFonts w:ascii="Cambria Math" w:hAnsi="Cambria Math" w:hint="eastAsia"/>
                <w:szCs w:val="21"/>
              </w:rPr>
              <w:t>k</w:t>
            </w:r>
            <w:r w:rsidRPr="00024BC4">
              <w:rPr>
                <w:rFonts w:ascii="Cambria Math" w:hAnsi="Cambria Math"/>
                <w:szCs w:val="21"/>
              </w:rPr>
              <w:t xml:space="preserve">]) </w:t>
            </w:r>
            <w:r w:rsidRPr="00024BC4">
              <w:rPr>
                <w:rFonts w:ascii="Cambria Math" w:hAnsi="Cambria Math" w:hint="eastAsia"/>
                <w:szCs w:val="21"/>
              </w:rPr>
              <w:t>G</w:t>
            </w:r>
            <w:r w:rsidRPr="00024BC4">
              <w:rPr>
                <w:rFonts w:ascii="Cambria Math" w:hAnsi="Cambria Math"/>
                <w:szCs w:val="21"/>
              </w:rPr>
              <w:t xml:space="preserve">R[rd]⟵1 else </w:t>
            </w:r>
            <w:r w:rsidRPr="00024BC4">
              <w:rPr>
                <w:rFonts w:ascii="Cambria Math" w:hAnsi="Cambria Math" w:hint="eastAsia"/>
                <w:szCs w:val="21"/>
              </w:rPr>
              <w:t>G</w:t>
            </w:r>
            <w:r w:rsidRPr="00024BC4">
              <w:rPr>
                <w:rFonts w:ascii="Cambria Math" w:hAnsi="Cambria Math"/>
                <w:szCs w:val="21"/>
              </w:rPr>
              <w:t>R[rd]⟵0</w:t>
            </w:r>
          </w:p>
        </w:tc>
        <w:tc>
          <w:tcPr>
            <w:tcW w:w="3686" w:type="dxa"/>
            <w:tcBorders>
              <w:right w:val="nil"/>
            </w:tcBorders>
            <w:vAlign w:val="center"/>
          </w:tcPr>
          <w:p w14:paraId="1671B4F7" w14:textId="77777777" w:rsidR="00024BC4" w:rsidRPr="00024BC4" w:rsidRDefault="00024BC4" w:rsidP="00024BC4">
            <w:pPr>
              <w:adjustRightInd w:val="0"/>
              <w:snapToGrid w:val="0"/>
              <w:jc w:val="center"/>
              <w:rPr>
                <w:rFonts w:ascii="Cambria Math" w:hAnsi="Cambria Math"/>
                <w:szCs w:val="21"/>
              </w:rPr>
            </w:pPr>
            <w:r w:rsidRPr="00024BC4">
              <w:rPr>
                <w:rFonts w:ascii="Cambria Math" w:hAnsi="Cambria Math" w:hint="eastAsia"/>
                <w:szCs w:val="21"/>
              </w:rPr>
              <w:t>无符号数的大小比较</w:t>
            </w:r>
          </w:p>
        </w:tc>
      </w:tr>
      <w:tr w:rsidR="00024BC4" w:rsidRPr="00024BC4" w14:paraId="3FB08B30" w14:textId="77777777" w:rsidTr="00FA2FBB">
        <w:trPr>
          <w:jc w:val="center"/>
        </w:trPr>
        <w:tc>
          <w:tcPr>
            <w:tcW w:w="1864" w:type="dxa"/>
            <w:tcBorders>
              <w:left w:val="nil"/>
            </w:tcBorders>
            <w:vAlign w:val="center"/>
          </w:tcPr>
          <w:p w14:paraId="3BB1E3D4" w14:textId="77777777" w:rsidR="00024BC4" w:rsidRPr="00024BC4" w:rsidRDefault="00024BC4" w:rsidP="00024BC4">
            <w:pPr>
              <w:adjustRightInd w:val="0"/>
              <w:snapToGrid w:val="0"/>
              <w:jc w:val="center"/>
              <w:rPr>
                <w:rFonts w:ascii="Cambria Math" w:hAnsi="Cambria Math"/>
                <w:szCs w:val="21"/>
              </w:rPr>
            </w:pPr>
            <w:r w:rsidRPr="00024BC4">
              <w:rPr>
                <w:rFonts w:ascii="Cambria Math" w:hAnsi="Cambria Math" w:hint="eastAsia"/>
                <w:szCs w:val="21"/>
              </w:rPr>
              <w:t>lu12i.w</w:t>
            </w:r>
            <w:r w:rsidRPr="00024BC4">
              <w:rPr>
                <w:rFonts w:ascii="Cambria Math" w:hAnsi="Cambria Math"/>
                <w:szCs w:val="21"/>
              </w:rPr>
              <w:t xml:space="preserve"> </w:t>
            </w:r>
            <w:r w:rsidRPr="00024BC4">
              <w:rPr>
                <w:rFonts w:ascii="Cambria Math" w:hAnsi="Cambria Math" w:hint="eastAsia"/>
                <w:szCs w:val="21"/>
              </w:rPr>
              <w:t>rd</w:t>
            </w:r>
            <w:r w:rsidRPr="00024BC4">
              <w:rPr>
                <w:rFonts w:ascii="Cambria Math" w:hAnsi="Cambria Math"/>
                <w:szCs w:val="21"/>
              </w:rPr>
              <w:t>,</w:t>
            </w:r>
            <w:r w:rsidRPr="00024BC4">
              <w:rPr>
                <w:rFonts w:ascii="Cambria Math" w:hAnsi="Cambria Math" w:hint="eastAsia"/>
                <w:szCs w:val="21"/>
              </w:rPr>
              <w:t>si</w:t>
            </w:r>
            <w:r w:rsidRPr="00024BC4">
              <w:rPr>
                <w:rFonts w:ascii="Cambria Math" w:hAnsi="Cambria Math"/>
                <w:szCs w:val="21"/>
              </w:rPr>
              <w:t>20</w:t>
            </w:r>
          </w:p>
        </w:tc>
        <w:tc>
          <w:tcPr>
            <w:tcW w:w="4961" w:type="dxa"/>
            <w:tcMar>
              <w:top w:w="0" w:type="dxa"/>
              <w:left w:w="57" w:type="dxa"/>
              <w:bottom w:w="0" w:type="dxa"/>
              <w:right w:w="57" w:type="dxa"/>
            </w:tcMar>
            <w:vAlign w:val="center"/>
          </w:tcPr>
          <w:p w14:paraId="327E2092" w14:textId="77777777" w:rsidR="00024BC4" w:rsidRPr="00024BC4" w:rsidRDefault="00024BC4" w:rsidP="00024BC4">
            <w:pPr>
              <w:adjustRightInd w:val="0"/>
              <w:snapToGrid w:val="0"/>
              <w:jc w:val="center"/>
              <w:rPr>
                <w:rFonts w:ascii="Cambria Math" w:hAnsi="Cambria Math"/>
                <w:szCs w:val="21"/>
              </w:rPr>
            </w:pPr>
            <w:r w:rsidRPr="00024BC4">
              <w:rPr>
                <w:rFonts w:ascii="Cambria Math" w:hAnsi="Cambria Math" w:hint="eastAsia"/>
                <w:szCs w:val="21"/>
              </w:rPr>
              <w:t>GR</w:t>
            </w:r>
            <w:r w:rsidRPr="00024BC4">
              <w:rPr>
                <w:rFonts w:ascii="Cambria Math" w:hAnsi="Cambria Math"/>
                <w:szCs w:val="21"/>
              </w:rPr>
              <w:t>[rd] ⟵</w:t>
            </w:r>
            <w:r w:rsidRPr="00024BC4">
              <w:rPr>
                <w:rFonts w:ascii="Cambria Math" w:hAnsi="Cambria Math" w:hint="eastAsia"/>
                <w:szCs w:val="21"/>
              </w:rPr>
              <w:t>si</w:t>
            </w:r>
            <w:r w:rsidRPr="00024BC4">
              <w:rPr>
                <w:rFonts w:ascii="Cambria Math" w:hAnsi="Cambria Math"/>
                <w:szCs w:val="21"/>
              </w:rPr>
              <w:t>20 || 12’b0</w:t>
            </w:r>
          </w:p>
        </w:tc>
        <w:tc>
          <w:tcPr>
            <w:tcW w:w="3686" w:type="dxa"/>
            <w:tcBorders>
              <w:right w:val="nil"/>
            </w:tcBorders>
            <w:vAlign w:val="center"/>
          </w:tcPr>
          <w:p w14:paraId="2BB451BD" w14:textId="77777777" w:rsidR="00024BC4" w:rsidRPr="00024BC4" w:rsidRDefault="00024BC4" w:rsidP="00024BC4">
            <w:pPr>
              <w:adjustRightInd w:val="0"/>
              <w:snapToGrid w:val="0"/>
              <w:jc w:val="center"/>
              <w:rPr>
                <w:rFonts w:ascii="Cambria Math" w:hAnsi="Cambria Math"/>
                <w:szCs w:val="21"/>
              </w:rPr>
            </w:pPr>
            <w:r w:rsidRPr="00024BC4">
              <w:rPr>
                <w:rFonts w:ascii="Cambria Math" w:hAnsi="Cambria Math" w:hint="eastAsia"/>
                <w:szCs w:val="21"/>
              </w:rPr>
              <w:t>r</w:t>
            </w:r>
            <w:r w:rsidRPr="00024BC4">
              <w:rPr>
                <w:rFonts w:ascii="Cambria Math" w:hAnsi="Cambria Math"/>
                <w:szCs w:val="21"/>
              </w:rPr>
              <w:t>d</w:t>
            </w:r>
            <w:r w:rsidRPr="00024BC4">
              <w:rPr>
                <w:rFonts w:ascii="Cambria Math" w:hAnsi="Cambria Math" w:hint="eastAsia"/>
                <w:szCs w:val="21"/>
              </w:rPr>
              <w:t>的高</w:t>
            </w:r>
            <w:r w:rsidRPr="00024BC4">
              <w:rPr>
                <w:rFonts w:ascii="Cambria Math" w:hAnsi="Cambria Math" w:hint="eastAsia"/>
                <w:szCs w:val="21"/>
              </w:rPr>
              <w:t>2</w:t>
            </w:r>
            <w:r w:rsidRPr="00024BC4">
              <w:rPr>
                <w:rFonts w:ascii="Cambria Math" w:hAnsi="Cambria Math"/>
                <w:szCs w:val="21"/>
              </w:rPr>
              <w:t>0</w:t>
            </w:r>
            <w:r w:rsidRPr="00024BC4">
              <w:rPr>
                <w:rFonts w:ascii="Cambria Math" w:hAnsi="Cambria Math" w:hint="eastAsia"/>
                <w:szCs w:val="21"/>
              </w:rPr>
              <w:t>位为</w:t>
            </w:r>
            <w:r w:rsidRPr="00024BC4">
              <w:rPr>
                <w:rFonts w:ascii="Cambria Math" w:hAnsi="Cambria Math" w:hint="eastAsia"/>
                <w:szCs w:val="21"/>
              </w:rPr>
              <w:t>imm</w:t>
            </w:r>
            <w:r w:rsidRPr="00024BC4">
              <w:rPr>
                <w:rFonts w:ascii="Cambria Math" w:hAnsi="Cambria Math"/>
                <w:szCs w:val="21"/>
              </w:rPr>
              <w:t>20</w:t>
            </w:r>
            <w:r w:rsidRPr="00024BC4">
              <w:rPr>
                <w:rFonts w:ascii="Cambria Math" w:hAnsi="Cambria Math" w:hint="eastAsia"/>
                <w:szCs w:val="21"/>
              </w:rPr>
              <w:t>，低</w:t>
            </w:r>
            <w:r w:rsidRPr="00024BC4">
              <w:rPr>
                <w:rFonts w:ascii="Cambria Math" w:hAnsi="Cambria Math" w:hint="eastAsia"/>
                <w:szCs w:val="21"/>
              </w:rPr>
              <w:t>1</w:t>
            </w:r>
            <w:r w:rsidRPr="00024BC4">
              <w:rPr>
                <w:rFonts w:ascii="Cambria Math" w:hAnsi="Cambria Math"/>
                <w:szCs w:val="21"/>
              </w:rPr>
              <w:t>2</w:t>
            </w:r>
            <w:r w:rsidRPr="00024BC4">
              <w:rPr>
                <w:rFonts w:ascii="Cambria Math" w:hAnsi="Cambria Math" w:hint="eastAsia"/>
                <w:szCs w:val="21"/>
              </w:rPr>
              <w:t>位为</w:t>
            </w:r>
            <w:r w:rsidRPr="00024BC4">
              <w:rPr>
                <w:rFonts w:ascii="Cambria Math" w:hAnsi="Cambria Math" w:hint="eastAsia"/>
                <w:szCs w:val="21"/>
              </w:rPr>
              <w:t>0</w:t>
            </w:r>
          </w:p>
        </w:tc>
      </w:tr>
      <w:tr w:rsidR="00024BC4" w:rsidRPr="00024BC4" w14:paraId="2B49308A" w14:textId="77777777" w:rsidTr="00FA2FBB">
        <w:trPr>
          <w:jc w:val="center"/>
        </w:trPr>
        <w:tc>
          <w:tcPr>
            <w:tcW w:w="1864" w:type="dxa"/>
            <w:tcBorders>
              <w:left w:val="nil"/>
            </w:tcBorders>
            <w:vAlign w:val="center"/>
          </w:tcPr>
          <w:p w14:paraId="72D88DDF" w14:textId="77777777" w:rsidR="00024BC4" w:rsidRPr="00024BC4" w:rsidRDefault="00024BC4" w:rsidP="00024BC4">
            <w:pPr>
              <w:adjustRightInd w:val="0"/>
              <w:snapToGrid w:val="0"/>
              <w:jc w:val="center"/>
              <w:rPr>
                <w:rFonts w:ascii="Cambria Math" w:hAnsi="Cambria Math"/>
                <w:szCs w:val="21"/>
              </w:rPr>
            </w:pPr>
            <w:r w:rsidRPr="00024BC4">
              <w:rPr>
                <w:rFonts w:ascii="Cambria Math" w:hAnsi="Cambria Math" w:hint="eastAsia"/>
                <w:szCs w:val="21"/>
              </w:rPr>
              <w:t>st.</w:t>
            </w:r>
            <w:r w:rsidRPr="00024BC4">
              <w:rPr>
                <w:rFonts w:ascii="Cambria Math" w:hAnsi="Cambria Math"/>
                <w:szCs w:val="21"/>
              </w:rPr>
              <w:t>w rd,r</w:t>
            </w:r>
            <w:r w:rsidRPr="00024BC4">
              <w:rPr>
                <w:rFonts w:ascii="Cambria Math" w:hAnsi="Cambria Math" w:hint="eastAsia"/>
                <w:szCs w:val="21"/>
              </w:rPr>
              <w:t>j</w:t>
            </w:r>
            <w:r w:rsidRPr="00024BC4">
              <w:rPr>
                <w:rFonts w:ascii="Cambria Math" w:hAnsi="Cambria Math"/>
                <w:szCs w:val="21"/>
              </w:rPr>
              <w:t>,</w:t>
            </w:r>
            <w:r w:rsidRPr="00024BC4">
              <w:rPr>
                <w:rFonts w:ascii="Cambria Math" w:hAnsi="Cambria Math" w:hint="eastAsia"/>
                <w:szCs w:val="21"/>
              </w:rPr>
              <w:t>si</w:t>
            </w:r>
            <w:r w:rsidRPr="00024BC4">
              <w:rPr>
                <w:rFonts w:ascii="Cambria Math" w:hAnsi="Cambria Math"/>
                <w:szCs w:val="21"/>
              </w:rPr>
              <w:t>12</w:t>
            </w:r>
          </w:p>
        </w:tc>
        <w:tc>
          <w:tcPr>
            <w:tcW w:w="4961" w:type="dxa"/>
            <w:tcMar>
              <w:top w:w="0" w:type="dxa"/>
              <w:left w:w="57" w:type="dxa"/>
              <w:bottom w:w="0" w:type="dxa"/>
              <w:right w:w="57" w:type="dxa"/>
            </w:tcMar>
            <w:vAlign w:val="center"/>
          </w:tcPr>
          <w:p w14:paraId="78C79141" w14:textId="77777777" w:rsidR="00024BC4" w:rsidRPr="00024BC4" w:rsidRDefault="00024BC4" w:rsidP="00024BC4">
            <w:pPr>
              <w:adjustRightInd w:val="0"/>
              <w:snapToGrid w:val="0"/>
              <w:jc w:val="center"/>
              <w:rPr>
                <w:rFonts w:ascii="Cambria Math" w:hAnsi="Cambria Math"/>
                <w:szCs w:val="21"/>
              </w:rPr>
            </w:pPr>
            <w:r w:rsidRPr="00024BC4">
              <w:rPr>
                <w:rFonts w:ascii="Cambria Math" w:hAnsi="Cambria Math"/>
                <w:szCs w:val="21"/>
              </w:rPr>
              <w:t>Addr⟵</w:t>
            </w:r>
            <w:r w:rsidRPr="00024BC4">
              <w:rPr>
                <w:rFonts w:ascii="Cambria Math" w:hAnsi="Cambria Math" w:hint="eastAsia"/>
                <w:szCs w:val="21"/>
              </w:rPr>
              <w:t>G</w:t>
            </w:r>
            <w:r w:rsidRPr="00024BC4">
              <w:rPr>
                <w:rFonts w:ascii="Cambria Math" w:hAnsi="Cambria Math"/>
                <w:szCs w:val="21"/>
              </w:rPr>
              <w:t>R[r</w:t>
            </w:r>
            <w:r w:rsidRPr="00024BC4">
              <w:rPr>
                <w:rFonts w:ascii="Cambria Math" w:hAnsi="Cambria Math" w:hint="eastAsia"/>
                <w:szCs w:val="21"/>
              </w:rPr>
              <w:t>j</w:t>
            </w:r>
            <w:r w:rsidRPr="00024BC4">
              <w:rPr>
                <w:rFonts w:ascii="Cambria Math" w:hAnsi="Cambria Math"/>
                <w:szCs w:val="21"/>
              </w:rPr>
              <w:t>] + S</w:t>
            </w:r>
            <w:r w:rsidRPr="00024BC4">
              <w:rPr>
                <w:rFonts w:ascii="Cambria Math" w:hAnsi="Cambria Math" w:hint="eastAsia"/>
                <w:szCs w:val="21"/>
              </w:rPr>
              <w:t>ignextend</w:t>
            </w:r>
            <w:r w:rsidRPr="00024BC4">
              <w:rPr>
                <w:rFonts w:ascii="Cambria Math" w:hAnsi="Cambria Math"/>
                <w:szCs w:val="21"/>
              </w:rPr>
              <w:t>(</w:t>
            </w:r>
            <w:r w:rsidRPr="00024BC4">
              <w:rPr>
                <w:rFonts w:ascii="Cambria Math" w:hAnsi="Cambria Math" w:hint="eastAsia"/>
                <w:szCs w:val="21"/>
              </w:rPr>
              <w:t>si</w:t>
            </w:r>
            <w:r w:rsidRPr="00024BC4">
              <w:rPr>
                <w:rFonts w:ascii="Cambria Math" w:hAnsi="Cambria Math"/>
                <w:szCs w:val="21"/>
              </w:rPr>
              <w:t>12) , M[Addr]⟵</w:t>
            </w:r>
            <w:r w:rsidRPr="00024BC4">
              <w:rPr>
                <w:rFonts w:ascii="Cambria Math" w:hAnsi="Cambria Math" w:hint="eastAsia"/>
                <w:szCs w:val="21"/>
              </w:rPr>
              <w:t>G</w:t>
            </w:r>
            <w:r w:rsidRPr="00024BC4">
              <w:rPr>
                <w:rFonts w:ascii="Cambria Math" w:hAnsi="Cambria Math"/>
                <w:szCs w:val="21"/>
              </w:rPr>
              <w:t xml:space="preserve">R[rd] </w:t>
            </w:r>
          </w:p>
        </w:tc>
        <w:tc>
          <w:tcPr>
            <w:tcW w:w="3686" w:type="dxa"/>
            <w:tcBorders>
              <w:right w:val="nil"/>
            </w:tcBorders>
            <w:vAlign w:val="center"/>
          </w:tcPr>
          <w:p w14:paraId="1B1C6486" w14:textId="77777777" w:rsidR="00024BC4" w:rsidRPr="00024BC4" w:rsidRDefault="00024BC4" w:rsidP="00024BC4">
            <w:pPr>
              <w:adjustRightInd w:val="0"/>
              <w:snapToGrid w:val="0"/>
              <w:jc w:val="center"/>
              <w:rPr>
                <w:rFonts w:ascii="Cambria Math" w:hAnsi="Cambria Math"/>
                <w:szCs w:val="21"/>
              </w:rPr>
            </w:pPr>
            <w:r w:rsidRPr="00024BC4">
              <w:rPr>
                <w:rFonts w:ascii="Cambria Math" w:hAnsi="Cambria Math" w:hint="eastAsia"/>
                <w:szCs w:val="21"/>
              </w:rPr>
              <w:t>把</w:t>
            </w:r>
            <w:r w:rsidRPr="00024BC4">
              <w:rPr>
                <w:rFonts w:ascii="Cambria Math" w:hAnsi="Cambria Math" w:hint="eastAsia"/>
                <w:szCs w:val="21"/>
              </w:rPr>
              <w:t>G</w:t>
            </w:r>
            <w:r w:rsidRPr="00024BC4">
              <w:rPr>
                <w:rFonts w:ascii="Cambria Math" w:hAnsi="Cambria Math"/>
                <w:szCs w:val="21"/>
              </w:rPr>
              <w:t>R[rd]</w:t>
            </w:r>
            <w:r w:rsidRPr="00024BC4">
              <w:rPr>
                <w:rFonts w:ascii="Cambria Math" w:hAnsi="Cambria Math" w:hint="eastAsia"/>
                <w:szCs w:val="21"/>
              </w:rPr>
              <w:t>的值存入内存</w:t>
            </w:r>
            <w:r w:rsidRPr="00024BC4">
              <w:rPr>
                <w:rFonts w:ascii="Cambria Math" w:hAnsi="Cambria Math" w:hint="eastAsia"/>
                <w:szCs w:val="21"/>
              </w:rPr>
              <w:t>Addr</w:t>
            </w:r>
            <w:r w:rsidRPr="00024BC4">
              <w:rPr>
                <w:rFonts w:ascii="Cambria Math" w:hAnsi="Cambria Math" w:hint="eastAsia"/>
                <w:szCs w:val="21"/>
              </w:rPr>
              <w:t>单元，</w:t>
            </w:r>
          </w:p>
        </w:tc>
      </w:tr>
      <w:tr w:rsidR="00024BC4" w:rsidRPr="00024BC4" w14:paraId="453D37B9" w14:textId="77777777" w:rsidTr="00FA2FBB">
        <w:trPr>
          <w:jc w:val="center"/>
        </w:trPr>
        <w:tc>
          <w:tcPr>
            <w:tcW w:w="1864" w:type="dxa"/>
            <w:tcBorders>
              <w:left w:val="nil"/>
              <w:bottom w:val="single" w:sz="8" w:space="0" w:color="auto"/>
            </w:tcBorders>
            <w:vAlign w:val="center"/>
          </w:tcPr>
          <w:p w14:paraId="31D7D907" w14:textId="77777777" w:rsidR="00024BC4" w:rsidRPr="00024BC4" w:rsidRDefault="00024BC4" w:rsidP="00024BC4">
            <w:pPr>
              <w:adjustRightInd w:val="0"/>
              <w:snapToGrid w:val="0"/>
              <w:jc w:val="center"/>
              <w:rPr>
                <w:rFonts w:ascii="Cambria Math" w:hAnsi="Cambria Math"/>
                <w:szCs w:val="21"/>
              </w:rPr>
            </w:pPr>
            <w:r w:rsidRPr="00024BC4">
              <w:rPr>
                <w:rFonts w:ascii="Cambria Math" w:hAnsi="Cambria Math"/>
                <w:szCs w:val="21"/>
              </w:rPr>
              <w:t>l</w:t>
            </w:r>
            <w:r w:rsidRPr="00024BC4">
              <w:rPr>
                <w:rFonts w:ascii="Cambria Math" w:hAnsi="Cambria Math" w:hint="eastAsia"/>
                <w:szCs w:val="21"/>
              </w:rPr>
              <w:t>d.</w:t>
            </w:r>
            <w:r w:rsidRPr="00024BC4">
              <w:rPr>
                <w:rFonts w:ascii="Cambria Math" w:hAnsi="Cambria Math"/>
                <w:szCs w:val="21"/>
              </w:rPr>
              <w:t>w rd,r</w:t>
            </w:r>
            <w:r w:rsidRPr="00024BC4">
              <w:rPr>
                <w:rFonts w:ascii="Cambria Math" w:hAnsi="Cambria Math" w:hint="eastAsia"/>
                <w:szCs w:val="21"/>
              </w:rPr>
              <w:t>j</w:t>
            </w:r>
            <w:r w:rsidRPr="00024BC4">
              <w:rPr>
                <w:rFonts w:ascii="Cambria Math" w:hAnsi="Cambria Math"/>
                <w:szCs w:val="21"/>
              </w:rPr>
              <w:t>,</w:t>
            </w:r>
            <w:r w:rsidRPr="00024BC4">
              <w:rPr>
                <w:rFonts w:ascii="Cambria Math" w:hAnsi="Cambria Math" w:hint="eastAsia"/>
                <w:szCs w:val="21"/>
              </w:rPr>
              <w:t>si</w:t>
            </w:r>
            <w:r w:rsidRPr="00024BC4">
              <w:rPr>
                <w:rFonts w:ascii="Cambria Math" w:hAnsi="Cambria Math"/>
                <w:szCs w:val="21"/>
              </w:rPr>
              <w:t>12</w:t>
            </w:r>
          </w:p>
        </w:tc>
        <w:tc>
          <w:tcPr>
            <w:tcW w:w="4961" w:type="dxa"/>
            <w:tcBorders>
              <w:bottom w:val="single" w:sz="8" w:space="0" w:color="auto"/>
            </w:tcBorders>
            <w:tcMar>
              <w:top w:w="0" w:type="dxa"/>
              <w:left w:w="57" w:type="dxa"/>
              <w:bottom w:w="0" w:type="dxa"/>
              <w:right w:w="57" w:type="dxa"/>
            </w:tcMar>
            <w:vAlign w:val="center"/>
          </w:tcPr>
          <w:p w14:paraId="40ADB28A" w14:textId="77777777" w:rsidR="00024BC4" w:rsidRPr="00024BC4" w:rsidRDefault="00024BC4" w:rsidP="00024BC4">
            <w:pPr>
              <w:adjustRightInd w:val="0"/>
              <w:snapToGrid w:val="0"/>
              <w:jc w:val="center"/>
              <w:rPr>
                <w:rFonts w:ascii="Cambria Math" w:hAnsi="Cambria Math"/>
                <w:szCs w:val="21"/>
              </w:rPr>
            </w:pPr>
            <w:r w:rsidRPr="00024BC4">
              <w:rPr>
                <w:rFonts w:ascii="Cambria Math" w:hAnsi="Cambria Math"/>
                <w:szCs w:val="21"/>
              </w:rPr>
              <w:t>Addr⟵</w:t>
            </w:r>
            <w:r w:rsidRPr="00024BC4">
              <w:rPr>
                <w:rFonts w:ascii="Cambria Math" w:hAnsi="Cambria Math" w:hint="eastAsia"/>
                <w:szCs w:val="21"/>
              </w:rPr>
              <w:t>G</w:t>
            </w:r>
            <w:r w:rsidRPr="00024BC4">
              <w:rPr>
                <w:rFonts w:ascii="Cambria Math" w:hAnsi="Cambria Math"/>
                <w:szCs w:val="21"/>
              </w:rPr>
              <w:t>R[r</w:t>
            </w:r>
            <w:r w:rsidRPr="00024BC4">
              <w:rPr>
                <w:rFonts w:ascii="Cambria Math" w:hAnsi="Cambria Math" w:hint="eastAsia"/>
                <w:szCs w:val="21"/>
              </w:rPr>
              <w:t>j</w:t>
            </w:r>
            <w:r w:rsidRPr="00024BC4">
              <w:rPr>
                <w:rFonts w:ascii="Cambria Math" w:hAnsi="Cambria Math"/>
                <w:szCs w:val="21"/>
              </w:rPr>
              <w:t>] + S</w:t>
            </w:r>
            <w:r w:rsidRPr="00024BC4">
              <w:rPr>
                <w:rFonts w:ascii="Cambria Math" w:hAnsi="Cambria Math" w:hint="eastAsia"/>
                <w:szCs w:val="21"/>
              </w:rPr>
              <w:t>ignextend</w:t>
            </w:r>
            <w:r w:rsidRPr="00024BC4">
              <w:rPr>
                <w:rFonts w:ascii="Cambria Math" w:hAnsi="Cambria Math"/>
                <w:szCs w:val="21"/>
              </w:rPr>
              <w:t>(</w:t>
            </w:r>
            <w:r w:rsidRPr="00024BC4">
              <w:rPr>
                <w:rFonts w:ascii="Cambria Math" w:hAnsi="Cambria Math" w:hint="eastAsia"/>
                <w:szCs w:val="21"/>
              </w:rPr>
              <w:t>si</w:t>
            </w:r>
            <w:r w:rsidRPr="00024BC4">
              <w:rPr>
                <w:rFonts w:ascii="Cambria Math" w:hAnsi="Cambria Math"/>
                <w:szCs w:val="21"/>
              </w:rPr>
              <w:t xml:space="preserve">12) , </w:t>
            </w:r>
            <w:r w:rsidRPr="00024BC4">
              <w:rPr>
                <w:rFonts w:ascii="Cambria Math" w:hAnsi="Cambria Math" w:hint="eastAsia"/>
                <w:szCs w:val="21"/>
              </w:rPr>
              <w:t>G</w:t>
            </w:r>
            <w:r w:rsidRPr="00024BC4">
              <w:rPr>
                <w:rFonts w:ascii="Cambria Math" w:hAnsi="Cambria Math"/>
                <w:szCs w:val="21"/>
              </w:rPr>
              <w:t>R[rd] ⟵M[Addr]</w:t>
            </w:r>
          </w:p>
        </w:tc>
        <w:tc>
          <w:tcPr>
            <w:tcW w:w="3686" w:type="dxa"/>
            <w:tcBorders>
              <w:bottom w:val="single" w:sz="8" w:space="0" w:color="auto"/>
              <w:right w:val="nil"/>
            </w:tcBorders>
            <w:vAlign w:val="center"/>
          </w:tcPr>
          <w:p w14:paraId="62A73F88" w14:textId="77777777" w:rsidR="00024BC4" w:rsidRPr="00024BC4" w:rsidRDefault="00024BC4" w:rsidP="00024BC4">
            <w:pPr>
              <w:adjustRightInd w:val="0"/>
              <w:snapToGrid w:val="0"/>
              <w:jc w:val="center"/>
              <w:rPr>
                <w:rFonts w:ascii="Cambria Math" w:hAnsi="Cambria Math"/>
                <w:szCs w:val="21"/>
              </w:rPr>
            </w:pPr>
            <w:r w:rsidRPr="00024BC4">
              <w:rPr>
                <w:rFonts w:ascii="Cambria Math" w:hAnsi="Cambria Math" w:hint="eastAsia"/>
                <w:szCs w:val="21"/>
              </w:rPr>
              <w:t>从内存</w:t>
            </w:r>
            <w:r w:rsidRPr="00024BC4">
              <w:rPr>
                <w:rFonts w:ascii="Cambria Math" w:hAnsi="Cambria Math" w:hint="eastAsia"/>
                <w:szCs w:val="21"/>
              </w:rPr>
              <w:t>Addr</w:t>
            </w:r>
            <w:r w:rsidRPr="00024BC4">
              <w:rPr>
                <w:rFonts w:ascii="Cambria Math" w:hAnsi="Cambria Math" w:hint="eastAsia"/>
                <w:szCs w:val="21"/>
              </w:rPr>
              <w:t>单元取数，存入</w:t>
            </w:r>
            <w:r w:rsidRPr="00024BC4">
              <w:rPr>
                <w:rFonts w:ascii="Cambria Math" w:hAnsi="Cambria Math"/>
                <w:szCs w:val="21"/>
              </w:rPr>
              <w:t>R[rd]</w:t>
            </w:r>
          </w:p>
        </w:tc>
      </w:tr>
    </w:tbl>
    <w:p w14:paraId="49E9B20A" w14:textId="77777777" w:rsidR="00080B38" w:rsidRPr="001A0541" w:rsidRDefault="00080B38">
      <w:pPr>
        <w:rPr>
          <w:rFonts w:ascii="Cambria Math" w:eastAsia="宋体" w:hAnsi="Cambria Math" w:cs="宋体"/>
          <w:sz w:val="28"/>
          <w:szCs w:val="28"/>
        </w:rPr>
      </w:pPr>
      <w:r w:rsidRPr="001A0541">
        <w:rPr>
          <w:rFonts w:ascii="Cambria Math" w:eastAsia="宋体" w:hAnsi="Cambria Math" w:cs="宋体"/>
          <w:sz w:val="28"/>
          <w:szCs w:val="28"/>
        </w:rPr>
        <w:t>2</w:t>
      </w:r>
      <w:r w:rsidRPr="001A0541">
        <w:rPr>
          <w:rFonts w:ascii="Cambria Math" w:eastAsia="宋体" w:hAnsi="Cambria Math" w:cs="宋体"/>
          <w:sz w:val="28"/>
          <w:szCs w:val="28"/>
        </w:rPr>
        <w:t>、实验预习情况</w:t>
      </w:r>
    </w:p>
    <w:p w14:paraId="751592F2" w14:textId="4D3A13DC" w:rsidR="00080B38" w:rsidRPr="001A0541" w:rsidRDefault="00024BC4" w:rsidP="00080B38">
      <w:pPr>
        <w:rPr>
          <w:rFonts w:ascii="Cambria Math" w:eastAsia="宋体" w:hAnsi="Cambria Math" w:cs="宋体"/>
          <w:sz w:val="24"/>
          <w:szCs w:val="28"/>
          <w:highlight w:val="yellow"/>
        </w:rPr>
      </w:pPr>
      <w:r w:rsidRPr="00024BC4">
        <w:rPr>
          <w:rFonts w:ascii="Cambria Math" w:eastAsia="宋体" w:hAnsi="Cambria Math" w:cs="宋体"/>
          <w:sz w:val="24"/>
          <w:szCs w:val="28"/>
        </w:rPr>
        <w:t>(1)</w:t>
      </w:r>
      <w:r w:rsidRPr="00024BC4">
        <w:rPr>
          <w:rFonts w:ascii="Cambria Math" w:eastAsia="宋体" w:hAnsi="Cambria Math" w:cs="宋体"/>
          <w:sz w:val="24"/>
          <w:szCs w:val="28"/>
        </w:rPr>
        <w:t>通过学习《计算机组成原理》实验指导书并结合所学理论课知识，明确了单周期</w:t>
      </w:r>
      <w:r w:rsidRPr="00024BC4">
        <w:rPr>
          <w:rFonts w:ascii="Cambria Math" w:eastAsia="宋体" w:hAnsi="Cambria Math" w:cs="宋体"/>
          <w:sz w:val="24"/>
          <w:szCs w:val="28"/>
        </w:rPr>
        <w:t>CPU</w:t>
      </w:r>
      <w:r w:rsidRPr="00024BC4">
        <w:rPr>
          <w:rFonts w:ascii="Cambria Math" w:eastAsia="宋体" w:hAnsi="Cambria Math" w:cs="宋体"/>
          <w:sz w:val="24"/>
          <w:szCs w:val="28"/>
        </w:rPr>
        <w:t>控制器的功能与设计目标，深入理解了本次实验所需支持的</w:t>
      </w:r>
      <w:r w:rsidRPr="00024BC4">
        <w:rPr>
          <w:rFonts w:ascii="Cambria Math" w:eastAsia="宋体" w:hAnsi="Cambria Math" w:cs="宋体"/>
          <w:sz w:val="24"/>
          <w:szCs w:val="28"/>
        </w:rPr>
        <w:t>add.w, slt, sltu, lu12i.w, st.w, ld.w</w:t>
      </w:r>
      <w:r w:rsidRPr="00024BC4">
        <w:rPr>
          <w:rFonts w:ascii="Cambria Math" w:eastAsia="宋体" w:hAnsi="Cambria Math" w:cs="宋体"/>
          <w:sz w:val="24"/>
          <w:szCs w:val="28"/>
        </w:rPr>
        <w:t>共</w:t>
      </w:r>
      <w:r w:rsidRPr="00024BC4">
        <w:rPr>
          <w:rFonts w:ascii="Cambria Math" w:eastAsia="宋体" w:hAnsi="Cambria Math" w:cs="宋体"/>
          <w:sz w:val="24"/>
          <w:szCs w:val="28"/>
        </w:rPr>
        <w:t>6</w:t>
      </w:r>
      <w:r w:rsidRPr="00024BC4">
        <w:rPr>
          <w:rFonts w:ascii="Cambria Math" w:eastAsia="宋体" w:hAnsi="Cambria Math" w:cs="宋体"/>
          <w:sz w:val="24"/>
          <w:szCs w:val="28"/>
        </w:rPr>
        <w:t>条</w:t>
      </w:r>
      <w:r w:rsidRPr="00024BC4">
        <w:rPr>
          <w:rFonts w:ascii="Cambria Math" w:eastAsia="宋体" w:hAnsi="Cambria Math" w:cs="宋体"/>
          <w:sz w:val="24"/>
          <w:szCs w:val="28"/>
        </w:rPr>
        <w:t>LA32R</w:t>
      </w:r>
      <w:r w:rsidRPr="00024BC4">
        <w:rPr>
          <w:rFonts w:ascii="Cambria Math" w:eastAsia="宋体" w:hAnsi="Cambria Math" w:cs="宋体"/>
          <w:sz w:val="24"/>
          <w:szCs w:val="28"/>
        </w:rPr>
        <w:t>指令的格式与执行流程。</w:t>
      </w:r>
      <w:r w:rsidRPr="00024BC4">
        <w:rPr>
          <w:rFonts w:ascii="Cambria Math" w:eastAsia="宋体" w:hAnsi="Cambria Math" w:cs="宋体"/>
          <w:sz w:val="24"/>
          <w:szCs w:val="28"/>
        </w:rPr>
        <w:br/>
        <w:t>(2)</w:t>
      </w:r>
      <w:r w:rsidRPr="00024BC4">
        <w:rPr>
          <w:rFonts w:ascii="Cambria Math" w:eastAsia="宋体" w:hAnsi="Cambria Math" w:cs="宋体"/>
          <w:sz w:val="24"/>
          <w:szCs w:val="28"/>
        </w:rPr>
        <w:t>复习了</w:t>
      </w:r>
      <w:r w:rsidRPr="00024BC4">
        <w:rPr>
          <w:rFonts w:ascii="Cambria Math" w:eastAsia="宋体" w:hAnsi="Cambria Math" w:cs="宋体"/>
          <w:sz w:val="24"/>
          <w:szCs w:val="28"/>
        </w:rPr>
        <w:t>Verilog HDL</w:t>
      </w:r>
      <w:r w:rsidRPr="00024BC4">
        <w:rPr>
          <w:rFonts w:ascii="Cambria Math" w:eastAsia="宋体" w:hAnsi="Cambria Math" w:cs="宋体"/>
          <w:sz w:val="24"/>
          <w:szCs w:val="28"/>
        </w:rPr>
        <w:t>中组合逻辑电路（特别是</w:t>
      </w:r>
      <w:r w:rsidRPr="00024BC4">
        <w:rPr>
          <w:rFonts w:ascii="Cambria Math" w:eastAsia="宋体" w:hAnsi="Cambria Math" w:cs="宋体"/>
          <w:sz w:val="24"/>
          <w:szCs w:val="28"/>
        </w:rPr>
        <w:t>case</w:t>
      </w:r>
      <w:r w:rsidRPr="00024BC4">
        <w:rPr>
          <w:rFonts w:ascii="Cambria Math" w:eastAsia="宋体" w:hAnsi="Cambria Math" w:cs="宋体"/>
          <w:sz w:val="24"/>
          <w:szCs w:val="28"/>
        </w:rPr>
        <w:t>语句）的描述方法，以及模块化设计思想。</w:t>
      </w:r>
      <w:r w:rsidRPr="00024BC4">
        <w:rPr>
          <w:rFonts w:ascii="Cambria Math" w:eastAsia="宋体" w:hAnsi="Cambria Math" w:cs="宋体"/>
          <w:sz w:val="24"/>
          <w:szCs w:val="28"/>
        </w:rPr>
        <w:br/>
        <w:t>(3)</w:t>
      </w:r>
      <w:r w:rsidRPr="00024BC4">
        <w:rPr>
          <w:rFonts w:ascii="Cambria Math" w:eastAsia="宋体" w:hAnsi="Cambria Math" w:cs="宋体"/>
          <w:sz w:val="24"/>
          <w:szCs w:val="28"/>
        </w:rPr>
        <w:t>复习了</w:t>
      </w:r>
      <w:r w:rsidRPr="00024BC4">
        <w:rPr>
          <w:rFonts w:ascii="Cambria Math" w:eastAsia="宋体" w:hAnsi="Cambria Math" w:cs="宋体"/>
          <w:sz w:val="24"/>
          <w:szCs w:val="28"/>
        </w:rPr>
        <w:t>Vivado</w:t>
      </w:r>
      <w:r w:rsidRPr="00024BC4">
        <w:rPr>
          <w:rFonts w:ascii="Cambria Math" w:eastAsia="宋体" w:hAnsi="Cambria Math" w:cs="宋体"/>
          <w:sz w:val="24"/>
          <w:szCs w:val="28"/>
        </w:rPr>
        <w:t>环境的工程创建、代码编辑、仿真运行及结果查看等操作流程。</w:t>
      </w:r>
      <w:r w:rsidRPr="00024BC4">
        <w:rPr>
          <w:rFonts w:ascii="Cambria Math" w:eastAsia="宋体" w:hAnsi="Cambria Math" w:cs="宋体"/>
          <w:sz w:val="24"/>
          <w:szCs w:val="28"/>
        </w:rPr>
        <w:br/>
        <w:t>(4)</w:t>
      </w:r>
      <w:r w:rsidRPr="00024BC4">
        <w:rPr>
          <w:rFonts w:ascii="Cambria Math" w:eastAsia="宋体" w:hAnsi="Cambria Math" w:cs="宋体"/>
          <w:sz w:val="24"/>
          <w:szCs w:val="28"/>
        </w:rPr>
        <w:t>根据</w:t>
      </w:r>
      <w:r w:rsidRPr="00024BC4">
        <w:rPr>
          <w:rFonts w:ascii="Cambria Math" w:eastAsia="宋体" w:hAnsi="Cambria Math" w:cs="宋体"/>
          <w:sz w:val="24"/>
          <w:szCs w:val="28"/>
        </w:rPr>
        <w:t>6</w:t>
      </w:r>
      <w:r w:rsidRPr="00024BC4">
        <w:rPr>
          <w:rFonts w:ascii="Cambria Math" w:eastAsia="宋体" w:hAnsi="Cambria Math" w:cs="宋体"/>
          <w:sz w:val="24"/>
          <w:szCs w:val="28"/>
        </w:rPr>
        <w:t>条指令的执行步骤，分析了数据通路中各个多路选择器、寄存器及运算单元的控制信号取值，设计了控制器的逻辑真值表。</w:t>
      </w:r>
    </w:p>
    <w:p w14:paraId="57B33DA2" w14:textId="77777777" w:rsidR="00080B38" w:rsidRPr="001A0541" w:rsidRDefault="00080B38" w:rsidP="00080B38">
      <w:pPr>
        <w:rPr>
          <w:rFonts w:ascii="Cambria Math" w:eastAsia="宋体" w:hAnsi="Cambria Math" w:cs="宋体"/>
          <w:sz w:val="28"/>
          <w:szCs w:val="28"/>
        </w:rPr>
      </w:pPr>
      <w:r w:rsidRPr="001A0541">
        <w:rPr>
          <w:rFonts w:ascii="Cambria Math" w:eastAsia="宋体" w:hAnsi="Cambria Math" w:cs="宋体"/>
          <w:sz w:val="28"/>
          <w:szCs w:val="28"/>
        </w:rPr>
        <w:t>3</w:t>
      </w:r>
      <w:r w:rsidRPr="001A0541">
        <w:rPr>
          <w:rFonts w:ascii="Cambria Math" w:eastAsia="宋体" w:hAnsi="Cambria Math" w:cs="宋体"/>
          <w:sz w:val="28"/>
          <w:szCs w:val="28"/>
        </w:rPr>
        <w:t>、实验注意事项</w:t>
      </w:r>
    </w:p>
    <w:p w14:paraId="1250431A" w14:textId="77777777" w:rsidR="00080B38" w:rsidRPr="001A0541" w:rsidRDefault="00653932" w:rsidP="00080B38">
      <w:pPr>
        <w:rPr>
          <w:rFonts w:ascii="Cambria Math" w:eastAsia="宋体" w:hAnsi="Cambria Math" w:cs="宋体"/>
          <w:sz w:val="24"/>
          <w:szCs w:val="28"/>
        </w:rPr>
      </w:pPr>
      <w:r w:rsidRPr="001A0541">
        <w:rPr>
          <w:rFonts w:ascii="Cambria Math" w:eastAsia="宋体" w:hAnsi="Cambria Math" w:cs="宋体"/>
          <w:sz w:val="24"/>
          <w:szCs w:val="28"/>
        </w:rPr>
        <w:t>(1)</w:t>
      </w:r>
      <w:r w:rsidRPr="001A0541">
        <w:rPr>
          <w:rFonts w:ascii="Cambria Math" w:eastAsia="宋体" w:hAnsi="Cambria Math" w:cs="宋体"/>
          <w:sz w:val="24"/>
          <w:szCs w:val="28"/>
        </w:rPr>
        <w:t>严格遵守实验室管理规范的要求，</w:t>
      </w:r>
      <w:r w:rsidR="00175BC3" w:rsidRPr="001A0541">
        <w:rPr>
          <w:rFonts w:ascii="Cambria Math" w:eastAsia="宋体" w:hAnsi="Cambria Math" w:cs="宋体"/>
          <w:sz w:val="24"/>
          <w:szCs w:val="28"/>
        </w:rPr>
        <w:t>爱护实验仪器设备，不乱拉电线、乱接电源。如发生事故时，迅速停止实验，采取措施制止事态的扩大，并立即向指导老师报告。</w:t>
      </w:r>
    </w:p>
    <w:p w14:paraId="2C2AE85B" w14:textId="77777777" w:rsidR="00474E8D" w:rsidRPr="001A0541" w:rsidRDefault="00474E8D" w:rsidP="00080B38">
      <w:pPr>
        <w:rPr>
          <w:rFonts w:ascii="Cambria Math" w:eastAsia="宋体" w:hAnsi="Cambria Math" w:cs="宋体"/>
          <w:sz w:val="24"/>
          <w:szCs w:val="28"/>
        </w:rPr>
      </w:pPr>
      <w:r w:rsidRPr="001A0541">
        <w:rPr>
          <w:rFonts w:ascii="Cambria Math" w:eastAsia="宋体" w:hAnsi="Cambria Math" w:cs="宋体"/>
          <w:sz w:val="24"/>
          <w:szCs w:val="28"/>
        </w:rPr>
        <w:t>(2)</w:t>
      </w:r>
      <w:r w:rsidR="00175BC3" w:rsidRPr="001A0541">
        <w:rPr>
          <w:rFonts w:ascii="Cambria Math" w:eastAsia="宋体" w:hAnsi="Cambria Math" w:cs="宋体"/>
          <w:sz w:val="24"/>
          <w:szCs w:val="28"/>
        </w:rPr>
        <w:t>按时进入实验室，不做与实验无关的事</w:t>
      </w:r>
      <w:r w:rsidR="00175BC3" w:rsidRPr="001A0541">
        <w:rPr>
          <w:rFonts w:ascii="Cambria Math" w:eastAsia="宋体" w:hAnsi="Cambria Math" w:cs="宋体"/>
          <w:sz w:val="24"/>
          <w:szCs w:val="28"/>
        </w:rPr>
        <w:t>,</w:t>
      </w:r>
      <w:r w:rsidR="00175BC3" w:rsidRPr="001A0541">
        <w:rPr>
          <w:rFonts w:ascii="Cambria Math" w:eastAsia="宋体" w:hAnsi="Cambria Math" w:cs="宋体"/>
          <w:sz w:val="24"/>
          <w:szCs w:val="28"/>
        </w:rPr>
        <w:t>不迟到、早退</w:t>
      </w:r>
      <w:r w:rsidR="00175BC3" w:rsidRPr="001A0541">
        <w:rPr>
          <w:rFonts w:ascii="Cambria Math" w:eastAsia="宋体" w:hAnsi="Cambria Math" w:cs="宋体"/>
          <w:sz w:val="24"/>
          <w:szCs w:val="28"/>
        </w:rPr>
        <w:t>,</w:t>
      </w:r>
      <w:r w:rsidR="00175BC3" w:rsidRPr="001A0541">
        <w:rPr>
          <w:rFonts w:ascii="Cambria Math" w:eastAsia="宋体" w:hAnsi="Cambria Math" w:cs="宋体"/>
          <w:sz w:val="24"/>
          <w:szCs w:val="28"/>
        </w:rPr>
        <w:t>不无故旷课。</w:t>
      </w:r>
    </w:p>
    <w:p w14:paraId="0520AF79" w14:textId="77777777" w:rsidR="00175BC3" w:rsidRPr="001A0541" w:rsidRDefault="00175BC3" w:rsidP="00080B38">
      <w:pPr>
        <w:rPr>
          <w:rFonts w:ascii="Cambria Math" w:eastAsia="宋体" w:hAnsi="Cambria Math" w:cs="宋体"/>
          <w:sz w:val="24"/>
          <w:szCs w:val="28"/>
        </w:rPr>
      </w:pPr>
      <w:r w:rsidRPr="001A0541">
        <w:rPr>
          <w:rFonts w:ascii="Cambria Math" w:eastAsia="宋体" w:hAnsi="Cambria Math" w:cs="宋体"/>
          <w:sz w:val="24"/>
          <w:szCs w:val="28"/>
        </w:rPr>
        <w:t>(3)</w:t>
      </w:r>
      <w:r w:rsidRPr="001A0541">
        <w:rPr>
          <w:rFonts w:ascii="Cambria Math" w:eastAsia="宋体" w:hAnsi="Cambria Math" w:cs="宋体"/>
          <w:sz w:val="24"/>
          <w:szCs w:val="28"/>
        </w:rPr>
        <w:t>进入实验室保持安静，注意环境卫生，不在实验室饮用食品</w:t>
      </w:r>
      <w:r w:rsidR="004B55D3" w:rsidRPr="001A0541">
        <w:rPr>
          <w:rFonts w:ascii="Cambria Math" w:eastAsia="宋体" w:hAnsi="Cambria Math" w:cs="宋体"/>
          <w:sz w:val="24"/>
          <w:szCs w:val="28"/>
        </w:rPr>
        <w:t>，</w:t>
      </w:r>
      <w:r w:rsidRPr="001A0541">
        <w:rPr>
          <w:rFonts w:ascii="Cambria Math" w:eastAsia="宋体" w:hAnsi="Cambria Math" w:cs="宋体"/>
          <w:sz w:val="24"/>
          <w:szCs w:val="28"/>
        </w:rPr>
        <w:t>不吸烟</w:t>
      </w:r>
      <w:r w:rsidR="004B55D3" w:rsidRPr="001A0541">
        <w:rPr>
          <w:rFonts w:ascii="Cambria Math" w:eastAsia="宋体" w:hAnsi="Cambria Math" w:cs="宋体"/>
          <w:sz w:val="24"/>
          <w:szCs w:val="28"/>
        </w:rPr>
        <w:t>，</w:t>
      </w:r>
      <w:r w:rsidRPr="001A0541">
        <w:rPr>
          <w:rFonts w:ascii="Cambria Math" w:eastAsia="宋体" w:hAnsi="Cambria Math" w:cs="宋体"/>
          <w:sz w:val="24"/>
          <w:szCs w:val="28"/>
        </w:rPr>
        <w:t>不随地吐痰</w:t>
      </w:r>
      <w:r w:rsidR="004B55D3" w:rsidRPr="001A0541">
        <w:rPr>
          <w:rFonts w:ascii="Cambria Math" w:eastAsia="宋体" w:hAnsi="Cambria Math" w:cs="宋体"/>
          <w:sz w:val="24"/>
          <w:szCs w:val="28"/>
        </w:rPr>
        <w:t>，</w:t>
      </w:r>
      <w:r w:rsidRPr="001A0541">
        <w:rPr>
          <w:rFonts w:ascii="Cambria Math" w:eastAsia="宋体" w:hAnsi="Cambria Math" w:cs="宋体"/>
          <w:sz w:val="24"/>
          <w:szCs w:val="28"/>
        </w:rPr>
        <w:t>不乱抛纸屑杂物，爱护公物。</w:t>
      </w:r>
    </w:p>
    <w:p w14:paraId="51F86237" w14:textId="77777777" w:rsidR="00175BC3" w:rsidRPr="001A0541" w:rsidRDefault="00175BC3" w:rsidP="00080B38">
      <w:pPr>
        <w:rPr>
          <w:rFonts w:ascii="Cambria Math" w:eastAsia="宋体" w:hAnsi="Cambria Math" w:cs="宋体"/>
          <w:sz w:val="24"/>
          <w:szCs w:val="28"/>
        </w:rPr>
      </w:pPr>
      <w:r w:rsidRPr="001A0541">
        <w:rPr>
          <w:rFonts w:ascii="Cambria Math" w:eastAsia="宋体" w:hAnsi="Cambria Math" w:cs="宋体"/>
          <w:sz w:val="24"/>
          <w:szCs w:val="28"/>
        </w:rPr>
        <w:t>(4)</w:t>
      </w:r>
      <w:r w:rsidRPr="001A0541">
        <w:rPr>
          <w:rFonts w:ascii="Cambria Math" w:eastAsia="宋体" w:hAnsi="Cambria Math" w:cs="宋体"/>
          <w:sz w:val="24"/>
          <w:szCs w:val="28"/>
        </w:rPr>
        <w:t>实验中不动用与本实验无关及他人使用的仪器设备、材料和元件，未经同意不将工具带出实验室。如损坏或丢失仪器、配件、工具等，按学校有关管理规定进行赔偿处理。</w:t>
      </w:r>
    </w:p>
    <w:p w14:paraId="40DCA6BB" w14:textId="77777777" w:rsidR="00175BC3" w:rsidRPr="001A0541" w:rsidRDefault="00175BC3" w:rsidP="00080B38">
      <w:pPr>
        <w:rPr>
          <w:rFonts w:ascii="Cambria Math" w:eastAsia="宋体" w:hAnsi="Cambria Math" w:cs="宋体"/>
          <w:sz w:val="24"/>
          <w:szCs w:val="28"/>
        </w:rPr>
      </w:pPr>
      <w:r w:rsidRPr="001A0541">
        <w:rPr>
          <w:rFonts w:ascii="Cambria Math" w:eastAsia="宋体" w:hAnsi="Cambria Math" w:cs="宋体"/>
          <w:sz w:val="24"/>
          <w:szCs w:val="28"/>
        </w:rPr>
        <w:lastRenderedPageBreak/>
        <w:t>(5)</w:t>
      </w:r>
      <w:r w:rsidRPr="001A0541">
        <w:rPr>
          <w:rFonts w:ascii="Cambria Math" w:eastAsia="宋体" w:hAnsi="Cambria Math" w:cs="宋体"/>
          <w:sz w:val="24"/>
          <w:szCs w:val="28"/>
        </w:rPr>
        <w:t>实验时间终了，离开实验室</w:t>
      </w:r>
      <w:r w:rsidR="004B55D3" w:rsidRPr="001A0541">
        <w:rPr>
          <w:rFonts w:ascii="Cambria Math" w:eastAsia="宋体" w:hAnsi="Cambria Math" w:cs="宋体"/>
          <w:sz w:val="24"/>
          <w:szCs w:val="28"/>
        </w:rPr>
        <w:t>时，</w:t>
      </w:r>
      <w:r w:rsidRPr="001A0541">
        <w:rPr>
          <w:rFonts w:ascii="Cambria Math" w:eastAsia="宋体" w:hAnsi="Cambria Math" w:cs="宋体"/>
          <w:sz w:val="24"/>
          <w:szCs w:val="28"/>
        </w:rPr>
        <w:t>关闭所有仪器设备，做好实验室清洁卫生，经指导教师同意后方可离开实验室。</w:t>
      </w:r>
    </w:p>
    <w:p w14:paraId="6BF52A19" w14:textId="77777777" w:rsidR="00E35121" w:rsidRPr="001A0541" w:rsidRDefault="00E35121" w:rsidP="004B55D3">
      <w:pPr>
        <w:ind w:firstLineChars="1700" w:firstLine="4760"/>
        <w:rPr>
          <w:rFonts w:ascii="Cambria Math" w:eastAsia="宋体" w:hAnsi="Cambria Math" w:cs="宋体"/>
          <w:sz w:val="28"/>
          <w:szCs w:val="28"/>
        </w:rPr>
      </w:pPr>
    </w:p>
    <w:p w14:paraId="375CFCF0" w14:textId="77777777" w:rsidR="00E35121" w:rsidRPr="001A0541" w:rsidRDefault="00E35121" w:rsidP="004B55D3">
      <w:pPr>
        <w:ind w:firstLineChars="1700" w:firstLine="4760"/>
        <w:rPr>
          <w:rFonts w:ascii="Cambria Math" w:eastAsia="宋体" w:hAnsi="Cambria Math" w:cs="宋体"/>
          <w:sz w:val="28"/>
          <w:szCs w:val="28"/>
        </w:rPr>
      </w:pPr>
    </w:p>
    <w:p w14:paraId="056066C5" w14:textId="77777777" w:rsidR="00080B38" w:rsidRPr="001A0541" w:rsidRDefault="00080B38">
      <w:pPr>
        <w:rPr>
          <w:rFonts w:ascii="Cambria Math" w:eastAsia="宋体" w:hAnsi="Cambria Math" w:cs="宋体"/>
        </w:rPr>
      </w:pPr>
    </w:p>
    <w:p w14:paraId="5E535667" w14:textId="77777777" w:rsidR="00876798" w:rsidRDefault="00876798" w:rsidP="003D7F42">
      <w:pPr>
        <w:rPr>
          <w:rFonts w:ascii="Cambria Math" w:eastAsia="宋体" w:hAnsi="Cambria Math" w:cs="宋体"/>
          <w:sz w:val="32"/>
          <w:szCs w:val="32"/>
        </w:rPr>
      </w:pPr>
    </w:p>
    <w:p w14:paraId="3E268828" w14:textId="77777777" w:rsidR="003D7F42" w:rsidRPr="001A0541" w:rsidRDefault="003D7F42" w:rsidP="003D7F42">
      <w:pPr>
        <w:rPr>
          <w:rFonts w:ascii="Cambria Math" w:eastAsia="宋体" w:hAnsi="Cambria Math" w:cs="宋体"/>
          <w:sz w:val="32"/>
          <w:szCs w:val="32"/>
        </w:rPr>
      </w:pPr>
      <w:r w:rsidRPr="001A0541">
        <w:rPr>
          <w:rFonts w:ascii="Cambria Math" w:eastAsia="宋体" w:hAnsi="Cambria Math" w:cs="宋体"/>
          <w:sz w:val="32"/>
          <w:szCs w:val="32"/>
        </w:rPr>
        <w:t>二、实验报告</w:t>
      </w:r>
    </w:p>
    <w:p w14:paraId="67423F18" w14:textId="77777777" w:rsidR="00080B38" w:rsidRPr="001A0541" w:rsidRDefault="003D7F42" w:rsidP="003D7F42">
      <w:pPr>
        <w:rPr>
          <w:rFonts w:ascii="Cambria Math" w:eastAsia="宋体" w:hAnsi="Cambria Math" w:cs="宋体"/>
        </w:rPr>
      </w:pPr>
      <w:r w:rsidRPr="001A0541">
        <w:rPr>
          <w:rFonts w:ascii="Cambria Math" w:eastAsia="宋体" w:hAnsi="Cambria Math" w:cs="宋体"/>
          <w:sz w:val="28"/>
          <w:szCs w:val="28"/>
        </w:rPr>
        <w:t>1</w:t>
      </w:r>
      <w:r w:rsidRPr="001A0541">
        <w:rPr>
          <w:rFonts w:ascii="Cambria Math" w:eastAsia="宋体" w:hAnsi="Cambria Math" w:cs="宋体"/>
          <w:sz w:val="28"/>
          <w:szCs w:val="28"/>
        </w:rPr>
        <w:t>、实验目的与要求</w:t>
      </w:r>
    </w:p>
    <w:p w14:paraId="1EE39969" w14:textId="77777777" w:rsidR="00024BC4" w:rsidRPr="00024BC4" w:rsidRDefault="00024BC4" w:rsidP="00024BC4">
      <w:pPr>
        <w:adjustRightInd w:val="0"/>
        <w:snapToGrid w:val="0"/>
        <w:spacing w:line="288" w:lineRule="auto"/>
        <w:ind w:leftChars="135" w:left="284" w:hanging="1"/>
        <w:rPr>
          <w:rFonts w:ascii="Cambria Math" w:eastAsia="宋体" w:hAnsi="Cambria Math"/>
          <w:sz w:val="24"/>
          <w:szCs w:val="24"/>
        </w:rPr>
      </w:pPr>
      <w:r w:rsidRPr="00024BC4">
        <w:rPr>
          <w:rFonts w:ascii="Cambria Math" w:eastAsia="宋体" w:hAnsi="Cambria Math"/>
          <w:sz w:val="24"/>
          <w:szCs w:val="24"/>
        </w:rPr>
        <w:t>1.</w:t>
      </w:r>
      <w:r w:rsidRPr="00024BC4">
        <w:rPr>
          <w:rFonts w:ascii="Cambria Math" w:eastAsia="宋体" w:hAnsi="Cambria Math"/>
          <w:sz w:val="24"/>
          <w:szCs w:val="24"/>
        </w:rPr>
        <w:t>掌握</w:t>
      </w:r>
      <w:r w:rsidRPr="00024BC4">
        <w:rPr>
          <w:rFonts w:ascii="Cambria Math" w:eastAsia="宋体" w:hAnsi="Cambria Math" w:hint="eastAsia"/>
          <w:sz w:val="24"/>
          <w:szCs w:val="24"/>
        </w:rPr>
        <w:t>控制器的</w:t>
      </w:r>
      <w:r w:rsidRPr="00024BC4">
        <w:rPr>
          <w:rFonts w:ascii="Cambria Math" w:eastAsia="宋体" w:hAnsi="Cambria Math"/>
          <w:sz w:val="24"/>
          <w:szCs w:val="24"/>
        </w:rPr>
        <w:t>工作原理。</w:t>
      </w:r>
    </w:p>
    <w:p w14:paraId="1C8114A8" w14:textId="77777777" w:rsidR="00024BC4" w:rsidRPr="00024BC4" w:rsidRDefault="00024BC4" w:rsidP="00024BC4">
      <w:pPr>
        <w:adjustRightInd w:val="0"/>
        <w:snapToGrid w:val="0"/>
        <w:spacing w:line="288" w:lineRule="auto"/>
        <w:ind w:leftChars="135" w:left="284" w:hanging="1"/>
        <w:rPr>
          <w:rFonts w:ascii="Cambria Math" w:eastAsia="宋体" w:hAnsi="Cambria Math"/>
          <w:sz w:val="24"/>
          <w:szCs w:val="24"/>
        </w:rPr>
      </w:pPr>
      <w:r w:rsidRPr="00024BC4">
        <w:rPr>
          <w:rFonts w:ascii="Cambria Math" w:eastAsia="宋体" w:hAnsi="Cambria Math"/>
          <w:sz w:val="24"/>
          <w:szCs w:val="24"/>
        </w:rPr>
        <w:t>2.</w:t>
      </w:r>
      <w:r w:rsidRPr="00024BC4">
        <w:rPr>
          <w:rFonts w:ascii="Cambria Math" w:eastAsia="宋体" w:hAnsi="Cambria Math"/>
          <w:sz w:val="24"/>
          <w:szCs w:val="24"/>
        </w:rPr>
        <w:t>掌握</w:t>
      </w:r>
      <w:r w:rsidRPr="00024BC4">
        <w:rPr>
          <w:rFonts w:ascii="Cambria Math" w:eastAsia="宋体" w:hAnsi="Cambria Math" w:hint="eastAsia"/>
          <w:sz w:val="24"/>
          <w:szCs w:val="24"/>
        </w:rPr>
        <w:t>利用</w:t>
      </w:r>
      <w:r w:rsidRPr="00024BC4">
        <w:rPr>
          <w:rFonts w:ascii="Cambria Math" w:eastAsia="宋体" w:hAnsi="Cambria Math" w:hint="eastAsia"/>
          <w:sz w:val="24"/>
          <w:szCs w:val="24"/>
        </w:rPr>
        <w:t>Verilog</w:t>
      </w:r>
      <w:r w:rsidRPr="00024BC4">
        <w:rPr>
          <w:rFonts w:ascii="Cambria Math" w:eastAsia="宋体" w:hAnsi="Cambria Math"/>
          <w:sz w:val="24"/>
          <w:szCs w:val="24"/>
        </w:rPr>
        <w:t xml:space="preserve"> HDL</w:t>
      </w:r>
      <w:r w:rsidRPr="00024BC4">
        <w:rPr>
          <w:rFonts w:ascii="Cambria Math" w:eastAsia="宋体" w:hAnsi="Cambria Math"/>
          <w:sz w:val="24"/>
          <w:szCs w:val="24"/>
        </w:rPr>
        <w:t>设计</w:t>
      </w:r>
      <w:r w:rsidRPr="00024BC4">
        <w:rPr>
          <w:rFonts w:ascii="Cambria Math" w:eastAsia="宋体" w:hAnsi="Cambria Math" w:hint="eastAsia"/>
          <w:sz w:val="24"/>
          <w:szCs w:val="24"/>
        </w:rPr>
        <w:t>控制器的</w:t>
      </w:r>
      <w:r w:rsidRPr="00024BC4">
        <w:rPr>
          <w:rFonts w:ascii="Cambria Math" w:eastAsia="宋体" w:hAnsi="Cambria Math"/>
          <w:sz w:val="24"/>
          <w:szCs w:val="24"/>
        </w:rPr>
        <w:t>方法。</w:t>
      </w:r>
    </w:p>
    <w:p w14:paraId="1F023DC3" w14:textId="77777777" w:rsidR="00024BC4" w:rsidRPr="00024BC4" w:rsidRDefault="00024BC4" w:rsidP="00024BC4">
      <w:pPr>
        <w:adjustRightInd w:val="0"/>
        <w:snapToGrid w:val="0"/>
        <w:spacing w:line="288" w:lineRule="auto"/>
        <w:ind w:leftChars="135" w:left="284" w:hanging="1"/>
        <w:rPr>
          <w:rFonts w:ascii="Cambria Math" w:eastAsia="宋体" w:hAnsi="Cambria Math"/>
          <w:sz w:val="24"/>
          <w:szCs w:val="24"/>
        </w:rPr>
      </w:pPr>
      <w:r w:rsidRPr="00024BC4">
        <w:rPr>
          <w:rFonts w:ascii="Cambria Math" w:eastAsia="宋体" w:hAnsi="Cambria Math"/>
          <w:sz w:val="24"/>
          <w:szCs w:val="24"/>
        </w:rPr>
        <w:t>3.</w:t>
      </w:r>
      <w:r w:rsidRPr="00024BC4">
        <w:rPr>
          <w:rFonts w:ascii="Cambria Math" w:eastAsia="宋体" w:hAnsi="Cambria Math"/>
          <w:sz w:val="24"/>
          <w:szCs w:val="24"/>
        </w:rPr>
        <w:t>掌握</w:t>
      </w:r>
      <w:r w:rsidRPr="00024BC4">
        <w:rPr>
          <w:rFonts w:ascii="Cambria Math" w:eastAsia="宋体" w:hAnsi="Cambria Math" w:hint="eastAsia"/>
          <w:sz w:val="24"/>
          <w:szCs w:val="24"/>
        </w:rPr>
        <w:t>通过编写</w:t>
      </w:r>
      <w:r w:rsidRPr="00024BC4">
        <w:rPr>
          <w:rFonts w:ascii="Cambria Math" w:eastAsia="宋体" w:hAnsi="Cambria Math" w:hint="eastAsia"/>
          <w:sz w:val="24"/>
          <w:szCs w:val="24"/>
        </w:rPr>
        <w:t>Verilog</w:t>
      </w:r>
      <w:r w:rsidRPr="00024BC4">
        <w:rPr>
          <w:rFonts w:ascii="Cambria Math" w:eastAsia="宋体" w:hAnsi="Cambria Math"/>
          <w:sz w:val="24"/>
          <w:szCs w:val="24"/>
        </w:rPr>
        <w:t xml:space="preserve"> HDL</w:t>
      </w:r>
      <w:r w:rsidRPr="00024BC4">
        <w:rPr>
          <w:rFonts w:ascii="Cambria Math" w:eastAsia="宋体" w:hAnsi="Cambria Math" w:hint="eastAsia"/>
          <w:sz w:val="24"/>
          <w:szCs w:val="24"/>
        </w:rPr>
        <w:t>仿真激励文件进行控制器</w:t>
      </w:r>
      <w:r w:rsidRPr="00024BC4">
        <w:rPr>
          <w:rFonts w:ascii="Cambria Math" w:eastAsia="宋体" w:hAnsi="Cambria Math"/>
          <w:sz w:val="24"/>
          <w:szCs w:val="24"/>
        </w:rPr>
        <w:t>仿真测试</w:t>
      </w:r>
      <w:r w:rsidRPr="00024BC4">
        <w:rPr>
          <w:rFonts w:ascii="Cambria Math" w:eastAsia="宋体" w:hAnsi="Cambria Math" w:hint="eastAsia"/>
          <w:sz w:val="24"/>
          <w:szCs w:val="24"/>
        </w:rPr>
        <w:t>的</w:t>
      </w:r>
      <w:r w:rsidRPr="00024BC4">
        <w:rPr>
          <w:rFonts w:ascii="Cambria Math" w:eastAsia="宋体" w:hAnsi="Cambria Math"/>
          <w:sz w:val="24"/>
          <w:szCs w:val="24"/>
        </w:rPr>
        <w:t>方法。</w:t>
      </w:r>
    </w:p>
    <w:p w14:paraId="34081551" w14:textId="77777777" w:rsidR="00024BC4" w:rsidRPr="00024BC4" w:rsidRDefault="00024BC4" w:rsidP="00024BC4">
      <w:pPr>
        <w:adjustRightInd w:val="0"/>
        <w:snapToGrid w:val="0"/>
        <w:spacing w:line="288" w:lineRule="auto"/>
        <w:ind w:leftChars="135" w:left="284" w:hanging="1"/>
        <w:rPr>
          <w:rFonts w:ascii="Cambria Math" w:eastAsia="宋体" w:hAnsi="Cambria Math"/>
          <w:sz w:val="24"/>
          <w:szCs w:val="24"/>
        </w:rPr>
      </w:pPr>
      <w:r w:rsidRPr="00024BC4">
        <w:rPr>
          <w:rFonts w:ascii="Cambria Math" w:eastAsia="宋体" w:hAnsi="Cambria Math"/>
          <w:sz w:val="24"/>
          <w:szCs w:val="24"/>
        </w:rPr>
        <w:t>4.</w:t>
      </w:r>
      <w:r w:rsidRPr="00024BC4">
        <w:rPr>
          <w:rFonts w:ascii="Cambria Math" w:eastAsia="宋体" w:hAnsi="Cambria Math"/>
          <w:sz w:val="24"/>
          <w:szCs w:val="24"/>
        </w:rPr>
        <w:t>训练学生分析问题与解决问题的能力，学会在出现故障的情况下，独立分析故障现象并排除故障。</w:t>
      </w:r>
    </w:p>
    <w:p w14:paraId="66FE6202" w14:textId="77777777" w:rsidR="00080B38" w:rsidRPr="00024BC4" w:rsidRDefault="00080B38">
      <w:pPr>
        <w:rPr>
          <w:rFonts w:ascii="Cambria Math" w:eastAsia="宋体" w:hAnsi="Cambria Math" w:cs="宋体"/>
        </w:rPr>
      </w:pPr>
    </w:p>
    <w:p w14:paraId="4802C7FC" w14:textId="77777777" w:rsidR="00080B38" w:rsidRPr="001A0541" w:rsidRDefault="003D7F42">
      <w:pPr>
        <w:rPr>
          <w:rFonts w:ascii="Cambria Math" w:eastAsia="宋体" w:hAnsi="Cambria Math" w:cs="宋体"/>
        </w:rPr>
      </w:pPr>
      <w:r w:rsidRPr="001A0541">
        <w:rPr>
          <w:rFonts w:ascii="Cambria Math" w:eastAsia="宋体" w:hAnsi="Cambria Math" w:cs="宋体"/>
          <w:sz w:val="28"/>
          <w:szCs w:val="28"/>
        </w:rPr>
        <w:t>2</w:t>
      </w:r>
      <w:r w:rsidRPr="001A0541">
        <w:rPr>
          <w:rFonts w:ascii="Cambria Math" w:eastAsia="宋体" w:hAnsi="Cambria Math" w:cs="宋体"/>
          <w:sz w:val="28"/>
          <w:szCs w:val="28"/>
        </w:rPr>
        <w:t>、实验环境</w:t>
      </w:r>
    </w:p>
    <w:p w14:paraId="0C6D9787" w14:textId="77777777" w:rsidR="00024BC4" w:rsidRPr="00024BC4" w:rsidRDefault="00024BC4" w:rsidP="00024BC4">
      <w:pPr>
        <w:adjustRightInd w:val="0"/>
        <w:snapToGrid w:val="0"/>
        <w:spacing w:line="276" w:lineRule="auto"/>
        <w:ind w:leftChars="171" w:left="359"/>
        <w:rPr>
          <w:rFonts w:ascii="Cambria Math" w:eastAsia="宋体" w:hAnsi="Cambria Math" w:cs="Arial"/>
          <w:sz w:val="24"/>
          <w:szCs w:val="24"/>
        </w:rPr>
      </w:pPr>
      <w:r w:rsidRPr="00024BC4">
        <w:rPr>
          <w:rFonts w:ascii="Cambria Math" w:eastAsia="宋体" w:hAnsi="Cambria Math"/>
          <w:sz w:val="24"/>
          <w:szCs w:val="24"/>
        </w:rPr>
        <w:t>一台内存</w:t>
      </w:r>
      <w:r w:rsidRPr="00024BC4">
        <w:rPr>
          <w:rFonts w:ascii="Cambria Math" w:eastAsia="宋体" w:hAnsi="Cambria Math"/>
          <w:sz w:val="24"/>
          <w:szCs w:val="24"/>
        </w:rPr>
        <w:t>4GB</w:t>
      </w:r>
      <w:r w:rsidRPr="00024BC4">
        <w:rPr>
          <w:rFonts w:ascii="Cambria Math" w:eastAsia="宋体" w:hAnsi="Cambria Math"/>
          <w:sz w:val="24"/>
          <w:szCs w:val="24"/>
        </w:rPr>
        <w:t>以上，装有</w:t>
      </w:r>
      <w:r w:rsidRPr="00024BC4">
        <w:rPr>
          <w:rFonts w:ascii="Cambria Math" w:eastAsia="宋体" w:hAnsi="Cambria Math"/>
          <w:sz w:val="24"/>
          <w:szCs w:val="24"/>
        </w:rPr>
        <w:t>64</w:t>
      </w:r>
      <w:r w:rsidRPr="00024BC4">
        <w:rPr>
          <w:rFonts w:ascii="Cambria Math" w:eastAsia="宋体" w:hAnsi="Cambria Math"/>
          <w:sz w:val="24"/>
          <w:szCs w:val="24"/>
        </w:rPr>
        <w:t>位</w:t>
      </w:r>
      <w:r w:rsidRPr="00024BC4">
        <w:rPr>
          <w:rFonts w:ascii="Cambria Math" w:eastAsia="宋体" w:hAnsi="Cambria Math"/>
          <w:sz w:val="24"/>
          <w:szCs w:val="24"/>
        </w:rPr>
        <w:t>Windows</w:t>
      </w:r>
      <w:r w:rsidRPr="00024BC4">
        <w:rPr>
          <w:rFonts w:ascii="Cambria Math" w:eastAsia="宋体" w:hAnsi="Cambria Math"/>
          <w:sz w:val="24"/>
          <w:szCs w:val="24"/>
        </w:rPr>
        <w:t>操作系统和</w:t>
      </w:r>
      <w:r w:rsidRPr="00024BC4">
        <w:rPr>
          <w:rFonts w:ascii="Cambria Math" w:eastAsia="宋体" w:hAnsi="Cambria Math"/>
          <w:sz w:val="24"/>
          <w:szCs w:val="24"/>
        </w:rPr>
        <w:t>Vivado 2017.4</w:t>
      </w:r>
      <w:r w:rsidRPr="00024BC4">
        <w:rPr>
          <w:rFonts w:ascii="Cambria Math" w:eastAsia="宋体" w:hAnsi="Cambria Math"/>
          <w:sz w:val="24"/>
          <w:szCs w:val="24"/>
        </w:rPr>
        <w:t>以上版本软件的</w:t>
      </w:r>
      <w:r w:rsidRPr="00024BC4">
        <w:rPr>
          <w:rFonts w:ascii="Cambria Math" w:eastAsia="宋体" w:hAnsi="Cambria Math"/>
          <w:sz w:val="24"/>
          <w:szCs w:val="24"/>
        </w:rPr>
        <w:t>PC</w:t>
      </w:r>
      <w:r w:rsidRPr="00024BC4">
        <w:rPr>
          <w:rFonts w:ascii="Cambria Math" w:eastAsia="宋体" w:hAnsi="Cambria Math"/>
          <w:sz w:val="24"/>
          <w:szCs w:val="24"/>
        </w:rPr>
        <w:t>机。</w:t>
      </w:r>
    </w:p>
    <w:p w14:paraId="0E92BEE7" w14:textId="77777777" w:rsidR="00080B38" w:rsidRPr="001A0541" w:rsidRDefault="003D7F42">
      <w:pPr>
        <w:rPr>
          <w:rFonts w:ascii="Cambria Math" w:eastAsia="宋体" w:hAnsi="Cambria Math" w:cs="宋体"/>
          <w:sz w:val="28"/>
          <w:szCs w:val="28"/>
        </w:rPr>
      </w:pPr>
      <w:r w:rsidRPr="001A0541">
        <w:rPr>
          <w:rFonts w:ascii="Cambria Math" w:eastAsia="宋体" w:hAnsi="Cambria Math" w:cs="宋体"/>
          <w:sz w:val="28"/>
          <w:szCs w:val="28"/>
        </w:rPr>
        <w:t>3</w:t>
      </w:r>
      <w:r w:rsidRPr="001A0541">
        <w:rPr>
          <w:rFonts w:ascii="Cambria Math" w:eastAsia="宋体" w:hAnsi="Cambria Math" w:cs="宋体"/>
          <w:sz w:val="28"/>
          <w:szCs w:val="28"/>
        </w:rPr>
        <w:t>、实验原理</w:t>
      </w:r>
    </w:p>
    <w:p w14:paraId="14B54AB0" w14:textId="77777777" w:rsidR="00024BC4" w:rsidRPr="00024BC4" w:rsidRDefault="00024BC4" w:rsidP="00024BC4">
      <w:pPr>
        <w:adjustRightInd w:val="0"/>
        <w:snapToGrid w:val="0"/>
        <w:spacing w:line="276" w:lineRule="auto"/>
        <w:ind w:left="359"/>
        <w:rPr>
          <w:rFonts w:ascii="Cambria Math" w:eastAsia="宋体" w:hAnsi="Cambria Math"/>
          <w:sz w:val="24"/>
          <w:szCs w:val="24"/>
        </w:rPr>
      </w:pPr>
      <w:r w:rsidRPr="00024BC4">
        <w:rPr>
          <w:rFonts w:ascii="Cambria Math" w:eastAsia="宋体" w:hAnsi="Cambria Math" w:hint="eastAsia"/>
          <w:sz w:val="24"/>
          <w:szCs w:val="24"/>
        </w:rPr>
        <w:t>该电路的</w:t>
      </w:r>
      <w:r w:rsidRPr="00024BC4">
        <w:rPr>
          <w:rFonts w:ascii="Cambria Math" w:eastAsia="宋体" w:hAnsi="Cambria Math"/>
          <w:sz w:val="24"/>
          <w:szCs w:val="24"/>
        </w:rPr>
        <w:t>参考结构图如下：</w:t>
      </w:r>
    </w:p>
    <w:p w14:paraId="09FEF857" w14:textId="77777777" w:rsidR="00024BC4" w:rsidRPr="00024BC4" w:rsidRDefault="00024BC4" w:rsidP="00024BC4">
      <w:pPr>
        <w:adjustRightInd w:val="0"/>
        <w:snapToGrid w:val="0"/>
        <w:spacing w:line="276" w:lineRule="auto"/>
        <w:jc w:val="center"/>
        <w:rPr>
          <w:rFonts w:ascii="Cambria Math" w:eastAsia="宋体" w:hAnsi="Cambria Math"/>
          <w:sz w:val="24"/>
          <w:szCs w:val="24"/>
        </w:rPr>
      </w:pPr>
      <w:r w:rsidRPr="00024BC4">
        <w:rPr>
          <w:rFonts w:ascii="Cambria Math" w:eastAsia="宋体" w:hAnsi="Cambria Math"/>
          <w:sz w:val="24"/>
          <w:szCs w:val="24"/>
        </w:rPr>
        <w:object w:dxaOrig="5356" w:dyaOrig="3404" w14:anchorId="61B5C0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236.5pt;height:126.7pt" o:ole="">
            <v:imagedata r:id="rId8" o:title=""/>
            <o:lock v:ext="edit" aspectratio="f"/>
          </v:shape>
          <o:OLEObject Type="Embed" ProgID="Visio.Drawing.15" ShapeID="_x0000_i1031" DrawAspect="Content" ObjectID="_1813025465" r:id="rId9"/>
        </w:object>
      </w:r>
    </w:p>
    <w:p w14:paraId="1589D024" w14:textId="77777777" w:rsidR="00024BC4" w:rsidRPr="00024BC4" w:rsidRDefault="00024BC4" w:rsidP="00024BC4">
      <w:pPr>
        <w:adjustRightInd w:val="0"/>
        <w:snapToGrid w:val="0"/>
        <w:spacing w:beforeLines="50" w:before="156" w:line="276" w:lineRule="auto"/>
        <w:ind w:leftChars="171" w:left="359" w:firstLineChars="200" w:firstLine="480"/>
        <w:rPr>
          <w:rFonts w:ascii="Cambria Math" w:eastAsia="宋体" w:hAnsi="Cambria Math"/>
          <w:sz w:val="24"/>
          <w:szCs w:val="24"/>
        </w:rPr>
      </w:pPr>
      <w:r w:rsidRPr="00024BC4">
        <w:rPr>
          <w:rFonts w:ascii="Cambria Math" w:eastAsia="宋体" w:hAnsi="Cambria Math" w:hint="eastAsia"/>
          <w:sz w:val="24"/>
          <w:szCs w:val="24"/>
        </w:rPr>
        <w:t>图中输入信号</w:t>
      </w:r>
      <w:r w:rsidRPr="00024BC4">
        <w:rPr>
          <w:rFonts w:ascii="Cambria Math" w:eastAsia="宋体" w:hAnsi="Cambria Math" w:hint="eastAsia"/>
          <w:sz w:val="24"/>
          <w:szCs w:val="24"/>
        </w:rPr>
        <w:t>Instr[</w:t>
      </w:r>
      <w:r w:rsidRPr="00024BC4">
        <w:rPr>
          <w:rFonts w:ascii="Cambria Math" w:eastAsia="宋体" w:hAnsi="Cambria Math"/>
          <w:sz w:val="24"/>
          <w:szCs w:val="24"/>
        </w:rPr>
        <w:t>31:</w:t>
      </w:r>
      <w:r w:rsidRPr="00024BC4">
        <w:rPr>
          <w:rFonts w:ascii="Cambria Math" w:eastAsia="宋体" w:hAnsi="Cambria Math" w:hint="eastAsia"/>
          <w:sz w:val="24"/>
          <w:szCs w:val="24"/>
        </w:rPr>
        <w:t>15</w:t>
      </w:r>
      <w:r w:rsidRPr="00024BC4">
        <w:rPr>
          <w:rFonts w:ascii="Cambria Math" w:eastAsia="宋体" w:hAnsi="Cambria Math"/>
          <w:sz w:val="24"/>
          <w:szCs w:val="24"/>
        </w:rPr>
        <w:t>]</w:t>
      </w:r>
      <w:r w:rsidRPr="00024BC4">
        <w:rPr>
          <w:rFonts w:ascii="Cambria Math" w:eastAsia="宋体" w:hAnsi="Cambria Math" w:hint="eastAsia"/>
          <w:sz w:val="24"/>
          <w:szCs w:val="24"/>
        </w:rPr>
        <w:t>为要执行的指令字的部分字段，输出信号</w:t>
      </w:r>
      <w:r w:rsidRPr="00024BC4">
        <w:rPr>
          <w:rFonts w:ascii="Cambria Math" w:eastAsia="宋体" w:hAnsi="Cambria Math" w:hint="eastAsia"/>
          <w:sz w:val="24"/>
          <w:szCs w:val="24"/>
        </w:rPr>
        <w:t>RegWr,</w:t>
      </w:r>
      <w:r w:rsidRPr="00024BC4">
        <w:rPr>
          <w:rFonts w:ascii="Cambria Math" w:eastAsia="宋体" w:hAnsi="Cambria Math"/>
          <w:sz w:val="24"/>
          <w:szCs w:val="24"/>
        </w:rPr>
        <w:t xml:space="preserve"> AluCtrl, ALUBSrc, ExtOp, MemWrEn</w:t>
      </w:r>
      <w:r w:rsidRPr="00024BC4">
        <w:rPr>
          <w:rFonts w:ascii="Cambria Math" w:eastAsia="宋体" w:hAnsi="Cambria Math" w:hint="eastAsia"/>
          <w:sz w:val="24"/>
          <w:szCs w:val="24"/>
        </w:rPr>
        <w:t>,MemTo</w:t>
      </w:r>
      <w:r w:rsidRPr="00024BC4">
        <w:rPr>
          <w:rFonts w:ascii="Cambria Math" w:eastAsia="宋体" w:hAnsi="Cambria Math"/>
          <w:sz w:val="24"/>
          <w:szCs w:val="24"/>
        </w:rPr>
        <w:t>R</w:t>
      </w:r>
      <w:r w:rsidRPr="00024BC4">
        <w:rPr>
          <w:rFonts w:ascii="Cambria Math" w:eastAsia="宋体" w:hAnsi="Cambria Math" w:hint="eastAsia"/>
          <w:sz w:val="24"/>
          <w:szCs w:val="24"/>
        </w:rPr>
        <w:t>e</w:t>
      </w:r>
      <w:r w:rsidRPr="00024BC4">
        <w:rPr>
          <w:rFonts w:ascii="Cambria Math" w:eastAsia="宋体" w:hAnsi="Cambria Math"/>
          <w:sz w:val="24"/>
          <w:szCs w:val="24"/>
        </w:rPr>
        <w:t>g</w:t>
      </w:r>
      <w:r w:rsidRPr="00024BC4">
        <w:rPr>
          <w:rFonts w:ascii="Cambria Math" w:eastAsia="宋体" w:hAnsi="Cambria Math" w:hint="eastAsia"/>
          <w:sz w:val="24"/>
          <w:szCs w:val="24"/>
        </w:rPr>
        <w:t>和</w:t>
      </w:r>
      <w:r w:rsidRPr="00024BC4">
        <w:rPr>
          <w:rFonts w:ascii="Cambria Math" w:eastAsia="宋体" w:hAnsi="Cambria Math" w:hint="eastAsia"/>
          <w:sz w:val="24"/>
          <w:szCs w:val="24"/>
        </w:rPr>
        <w:t>srcReg</w:t>
      </w:r>
      <w:r w:rsidRPr="00024BC4">
        <w:rPr>
          <w:rFonts w:ascii="Cambria Math" w:eastAsia="宋体" w:hAnsi="Cambria Math" w:hint="eastAsia"/>
          <w:sz w:val="24"/>
          <w:szCs w:val="24"/>
        </w:rPr>
        <w:t>为控制器根据不同指令所产生的控制信号</w:t>
      </w:r>
      <w:r w:rsidRPr="00024BC4">
        <w:rPr>
          <w:rFonts w:ascii="Cambria Math" w:eastAsia="宋体" w:hAnsi="Cambria Math"/>
          <w:sz w:val="24"/>
          <w:szCs w:val="24"/>
        </w:rPr>
        <w:t>。</w:t>
      </w:r>
    </w:p>
    <w:p w14:paraId="20E8F5B3" w14:textId="77777777" w:rsidR="003D7F42" w:rsidRPr="001A0541" w:rsidRDefault="003D7F42">
      <w:pPr>
        <w:rPr>
          <w:rFonts w:ascii="Cambria Math" w:eastAsia="宋体" w:hAnsi="Cambria Math" w:cs="宋体"/>
        </w:rPr>
      </w:pPr>
      <w:r w:rsidRPr="001A0541">
        <w:rPr>
          <w:rFonts w:ascii="Cambria Math" w:eastAsia="宋体" w:hAnsi="Cambria Math" w:cs="宋体"/>
          <w:sz w:val="28"/>
          <w:szCs w:val="28"/>
        </w:rPr>
        <w:t>4</w:t>
      </w:r>
      <w:r w:rsidRPr="001A0541">
        <w:rPr>
          <w:rFonts w:ascii="Cambria Math" w:eastAsia="宋体" w:hAnsi="Cambria Math" w:cs="宋体"/>
          <w:sz w:val="28"/>
          <w:szCs w:val="28"/>
        </w:rPr>
        <w:t>、硬件设计及软件设计</w:t>
      </w:r>
    </w:p>
    <w:p w14:paraId="3FE90258" w14:textId="191E15B2" w:rsidR="003D7F42" w:rsidRDefault="00024BC4" w:rsidP="003D7F42">
      <w:pPr>
        <w:rPr>
          <w:rFonts w:ascii="Cambria Math" w:eastAsia="宋体" w:hAnsi="Cambria Math" w:cs="宋体"/>
        </w:rPr>
      </w:pPr>
      <w:r w:rsidRPr="00024BC4">
        <w:rPr>
          <w:rFonts w:ascii="Cambria Math" w:eastAsia="宋体" w:hAnsi="Cambria Math" w:cs="宋体"/>
        </w:rPr>
        <w:t xml:space="preserve">(1) </w:t>
      </w:r>
      <w:r w:rsidRPr="00024BC4">
        <w:rPr>
          <w:rFonts w:ascii="Cambria Math" w:eastAsia="宋体" w:hAnsi="Cambria Math" w:cs="宋体"/>
        </w:rPr>
        <w:t>实验电路</w:t>
      </w:r>
      <w:r w:rsidRPr="00024BC4">
        <w:rPr>
          <w:rFonts w:ascii="Cambria Math" w:eastAsia="宋体" w:hAnsi="Cambria Math" w:cs="宋体"/>
        </w:rPr>
        <w:t xml:space="preserve">Verilog </w:t>
      </w:r>
      <w:r w:rsidRPr="00024BC4">
        <w:rPr>
          <w:rFonts w:ascii="Cambria Math" w:eastAsia="宋体" w:hAnsi="Cambria Math" w:cs="宋体"/>
        </w:rPr>
        <w:t>建模</w:t>
      </w:r>
      <w:r w:rsidRPr="00024BC4">
        <w:rPr>
          <w:rFonts w:ascii="Cambria Math" w:eastAsia="宋体" w:hAnsi="Cambria Math" w:cs="宋体"/>
        </w:rPr>
        <w:br/>
      </w:r>
      <w:r w:rsidRPr="00024BC4">
        <w:rPr>
          <w:rFonts w:ascii="Cambria Math" w:eastAsia="宋体" w:hAnsi="Cambria Math" w:cs="宋体"/>
        </w:rPr>
        <w:t>依据实验任务要求，在</w:t>
      </w:r>
      <w:r w:rsidRPr="00024BC4">
        <w:rPr>
          <w:rFonts w:ascii="Cambria Math" w:eastAsia="宋体" w:hAnsi="Cambria Math" w:cs="宋体"/>
        </w:rPr>
        <w:t>Vivado</w:t>
      </w:r>
      <w:r w:rsidRPr="00024BC4">
        <w:rPr>
          <w:rFonts w:ascii="Cambria Math" w:eastAsia="宋体" w:hAnsi="Cambria Math" w:cs="宋体"/>
        </w:rPr>
        <w:t>环境中，利用</w:t>
      </w:r>
      <w:r w:rsidRPr="00024BC4">
        <w:rPr>
          <w:rFonts w:ascii="Cambria Math" w:eastAsia="宋体" w:hAnsi="Cambria Math" w:cs="宋体"/>
        </w:rPr>
        <w:t>Verilog HDL</w:t>
      </w:r>
      <w:r w:rsidRPr="00024BC4">
        <w:rPr>
          <w:rFonts w:ascii="Cambria Math" w:eastAsia="宋体" w:hAnsi="Cambria Math" w:cs="宋体"/>
        </w:rPr>
        <w:t>建立电路模型。本次实验的核心是控制器</w:t>
      </w:r>
      <w:r w:rsidRPr="00024BC4">
        <w:rPr>
          <w:rFonts w:ascii="Cambria Math" w:eastAsia="宋体" w:hAnsi="Cambria Math" w:cs="宋体"/>
        </w:rPr>
        <w:t>Controller</w:t>
      </w:r>
      <w:r w:rsidRPr="00024BC4">
        <w:rPr>
          <w:rFonts w:ascii="Cambria Math" w:eastAsia="宋体" w:hAnsi="Cambria Math" w:cs="宋体"/>
        </w:rPr>
        <w:t>模块的设计，同时给出了其所在的</w:t>
      </w:r>
      <w:r w:rsidRPr="00024BC4">
        <w:rPr>
          <w:rFonts w:ascii="Cambria Math" w:eastAsia="宋体" w:hAnsi="Cambria Math" w:cs="宋体"/>
        </w:rPr>
        <w:t>Datapath</w:t>
      </w:r>
      <w:r w:rsidRPr="00024BC4">
        <w:rPr>
          <w:rFonts w:ascii="Cambria Math" w:eastAsia="宋体" w:hAnsi="Cambria Math" w:cs="宋体"/>
        </w:rPr>
        <w:t>和顶层</w:t>
      </w:r>
      <w:r w:rsidRPr="00024BC4">
        <w:rPr>
          <w:rFonts w:ascii="Cambria Math" w:eastAsia="宋体" w:hAnsi="Cambria Math" w:cs="宋体"/>
        </w:rPr>
        <w:t>LA32R_CPU</w:t>
      </w:r>
      <w:r w:rsidRPr="00024BC4">
        <w:rPr>
          <w:rFonts w:ascii="Cambria Math" w:eastAsia="宋体" w:hAnsi="Cambria Math" w:cs="宋体"/>
        </w:rPr>
        <w:t>模块。</w:t>
      </w:r>
      <w:r w:rsidRPr="00024BC4">
        <w:rPr>
          <w:rFonts w:ascii="Cambria Math" w:eastAsia="宋体" w:hAnsi="Cambria Math" w:cs="宋体"/>
        </w:rPr>
        <w:br/>
      </w:r>
      <w:r w:rsidRPr="00024BC4">
        <w:rPr>
          <w:rFonts w:ascii="Cambria Math" w:eastAsia="宋体" w:hAnsi="Cambria Math" w:cs="宋体"/>
        </w:rPr>
        <w:lastRenderedPageBreak/>
        <w:t>控制器模块</w:t>
      </w:r>
      <w:r w:rsidRPr="00024BC4">
        <w:rPr>
          <w:rFonts w:ascii="Cambria Math" w:eastAsia="宋体" w:hAnsi="Cambria Math" w:cs="宋体"/>
        </w:rPr>
        <w:t>Controller</w:t>
      </w:r>
      <w:r w:rsidRPr="00024BC4">
        <w:rPr>
          <w:rFonts w:ascii="Cambria Math" w:eastAsia="宋体" w:hAnsi="Cambria Math" w:cs="宋体"/>
        </w:rPr>
        <w:t>的</w:t>
      </w:r>
      <w:r w:rsidRPr="00024BC4">
        <w:rPr>
          <w:rFonts w:ascii="Cambria Math" w:eastAsia="宋体" w:hAnsi="Cambria Math" w:cs="宋体"/>
        </w:rPr>
        <w:t>Verilog</w:t>
      </w:r>
      <w:r w:rsidRPr="00024BC4">
        <w:rPr>
          <w:rFonts w:ascii="Cambria Math" w:eastAsia="宋体" w:hAnsi="Cambria Math" w:cs="宋体"/>
        </w:rPr>
        <w:t>模块文件内容如下：</w:t>
      </w:r>
    </w:p>
    <w:p w14:paraId="65EF6643"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w:t>
      </w:r>
      <w:r>
        <w:rPr>
          <w:rFonts w:ascii="Consolas" w:hAnsi="Consolas" w:cs="Courier New"/>
          <w:color w:val="660066"/>
          <w:sz w:val="17"/>
          <w:szCs w:val="17"/>
        </w:rPr>
        <w:t>Controller</w:t>
      </w:r>
      <w:r>
        <w:rPr>
          <w:rFonts w:ascii="Consolas" w:hAnsi="Consolas" w:cs="Courier New"/>
          <w:color w:val="666600"/>
          <w:sz w:val="17"/>
          <w:szCs w:val="17"/>
        </w:rPr>
        <w:t>(</w:t>
      </w:r>
    </w:p>
    <w:p w14:paraId="2C33024A"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input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15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Opcode_in</w:t>
      </w:r>
      <w:r>
        <w:rPr>
          <w:rFonts w:ascii="Consolas" w:hAnsi="Consolas" w:cs="Courier New"/>
          <w:color w:val="666600"/>
          <w:sz w:val="17"/>
          <w:szCs w:val="17"/>
        </w:rPr>
        <w:t>,</w:t>
      </w:r>
    </w:p>
    <w:p w14:paraId="3BEBA494"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output reg     </w:t>
      </w:r>
      <w:r>
        <w:rPr>
          <w:rFonts w:ascii="Consolas" w:hAnsi="Consolas" w:cs="Courier New"/>
          <w:color w:val="660066"/>
          <w:sz w:val="17"/>
          <w:szCs w:val="17"/>
        </w:rPr>
        <w:t>RegWr</w:t>
      </w:r>
      <w:r>
        <w:rPr>
          <w:rFonts w:ascii="Consolas" w:hAnsi="Consolas" w:cs="Courier New"/>
          <w:color w:val="666600"/>
          <w:sz w:val="17"/>
          <w:szCs w:val="17"/>
        </w:rPr>
        <w:t>,</w:t>
      </w:r>
    </w:p>
    <w:p w14:paraId="5A15977B"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output reg     </w:t>
      </w:r>
      <w:r>
        <w:rPr>
          <w:rFonts w:ascii="Consolas" w:hAnsi="Consolas" w:cs="Courier New"/>
          <w:color w:val="660066"/>
          <w:sz w:val="17"/>
          <w:szCs w:val="17"/>
        </w:rPr>
        <w:t>MemToReg</w:t>
      </w:r>
      <w:r>
        <w:rPr>
          <w:rFonts w:ascii="Consolas" w:hAnsi="Consolas" w:cs="Courier New"/>
          <w:color w:val="666600"/>
          <w:sz w:val="17"/>
          <w:szCs w:val="17"/>
        </w:rPr>
        <w:t>,</w:t>
      </w:r>
    </w:p>
    <w:p w14:paraId="09614219"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output reg     </w:t>
      </w:r>
      <w:r>
        <w:rPr>
          <w:rFonts w:ascii="Consolas" w:hAnsi="Consolas" w:cs="Courier New"/>
          <w:color w:val="660066"/>
          <w:sz w:val="17"/>
          <w:szCs w:val="17"/>
        </w:rPr>
        <w:t>MemWrEn</w:t>
      </w:r>
      <w:r>
        <w:rPr>
          <w:rFonts w:ascii="Consolas" w:hAnsi="Consolas" w:cs="Courier New"/>
          <w:color w:val="666600"/>
          <w:sz w:val="17"/>
          <w:szCs w:val="17"/>
        </w:rPr>
        <w:t>,</w:t>
      </w:r>
    </w:p>
    <w:p w14:paraId="73316895"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output reg     </w:t>
      </w:r>
      <w:r>
        <w:rPr>
          <w:rFonts w:ascii="Consolas" w:hAnsi="Consolas" w:cs="Courier New"/>
          <w:color w:val="660066"/>
          <w:sz w:val="17"/>
          <w:szCs w:val="17"/>
        </w:rPr>
        <w:t>ALUBSrc</w:t>
      </w:r>
      <w:r>
        <w:rPr>
          <w:rFonts w:ascii="Consolas" w:hAnsi="Consolas" w:cs="Courier New"/>
          <w:color w:val="666600"/>
          <w:sz w:val="17"/>
          <w:szCs w:val="17"/>
        </w:rPr>
        <w:t>,</w:t>
      </w:r>
    </w:p>
    <w:p w14:paraId="4986227A"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output reg     srcReg</w:t>
      </w:r>
      <w:r>
        <w:rPr>
          <w:rFonts w:ascii="Consolas" w:hAnsi="Consolas" w:cs="Courier New"/>
          <w:color w:val="666600"/>
          <w:sz w:val="17"/>
          <w:szCs w:val="17"/>
        </w:rPr>
        <w:t>,</w:t>
      </w:r>
    </w:p>
    <w:p w14:paraId="39E57006"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output reg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ExtOp</w:t>
      </w:r>
      <w:r>
        <w:rPr>
          <w:rFonts w:ascii="Consolas" w:hAnsi="Consolas" w:cs="Courier New"/>
          <w:color w:val="666600"/>
          <w:sz w:val="17"/>
          <w:szCs w:val="17"/>
        </w:rPr>
        <w:t>,</w:t>
      </w:r>
    </w:p>
    <w:p w14:paraId="32075785"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output reg </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AluCtrl</w:t>
      </w:r>
    </w:p>
    <w:p w14:paraId="5EB54BC7"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666600"/>
          <w:sz w:val="17"/>
          <w:szCs w:val="17"/>
        </w:rPr>
        <w:t>);</w:t>
      </w:r>
    </w:p>
    <w:p w14:paraId="6C28EF8D"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parameter OP_RTYPE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8800"/>
          <w:sz w:val="17"/>
          <w:szCs w:val="17"/>
        </w:rPr>
        <w:t>'b000, OP_LU12I = 3'</w:t>
      </w:r>
      <w:r>
        <w:rPr>
          <w:rFonts w:ascii="Consolas" w:hAnsi="Consolas" w:cs="Courier New"/>
          <w:color w:val="000000"/>
          <w:sz w:val="17"/>
          <w:szCs w:val="17"/>
        </w:rPr>
        <w:t>b001</w:t>
      </w:r>
      <w:r>
        <w:rPr>
          <w:rFonts w:ascii="Consolas" w:hAnsi="Consolas" w:cs="Courier New"/>
          <w:color w:val="666600"/>
          <w:sz w:val="17"/>
          <w:szCs w:val="17"/>
        </w:rPr>
        <w:t>,</w:t>
      </w:r>
      <w:r>
        <w:rPr>
          <w:rFonts w:ascii="Consolas" w:hAnsi="Consolas" w:cs="Courier New"/>
          <w:color w:val="000000"/>
          <w:sz w:val="17"/>
          <w:szCs w:val="17"/>
        </w:rPr>
        <w:t xml:space="preserve"> OP_LOAD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8800"/>
          <w:sz w:val="17"/>
          <w:szCs w:val="17"/>
        </w:rPr>
        <w:t>'b010, OP_STORE = 3'</w:t>
      </w:r>
      <w:r>
        <w:rPr>
          <w:rFonts w:ascii="Consolas" w:hAnsi="Consolas" w:cs="Courier New"/>
          <w:color w:val="000000"/>
          <w:sz w:val="17"/>
          <w:szCs w:val="17"/>
        </w:rPr>
        <w:t>b011</w:t>
      </w:r>
      <w:r>
        <w:rPr>
          <w:rFonts w:ascii="Consolas" w:hAnsi="Consolas" w:cs="Courier New"/>
          <w:color w:val="666600"/>
          <w:sz w:val="17"/>
          <w:szCs w:val="17"/>
        </w:rPr>
        <w:t>;</w:t>
      </w:r>
    </w:p>
    <w:p w14:paraId="797AE164"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p>
    <w:p w14:paraId="7A25AC31"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parameter FUNC_ADD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7</w:t>
      </w:r>
      <w:r>
        <w:rPr>
          <w:rFonts w:ascii="Consolas" w:hAnsi="Consolas" w:cs="Courier New"/>
          <w:color w:val="008800"/>
          <w:sz w:val="17"/>
          <w:szCs w:val="17"/>
        </w:rPr>
        <w:t>'b0000010, FUNC_SLT = 7'</w:t>
      </w:r>
      <w:r>
        <w:rPr>
          <w:rFonts w:ascii="Consolas" w:hAnsi="Consolas" w:cs="Courier New"/>
          <w:color w:val="000000"/>
          <w:sz w:val="17"/>
          <w:szCs w:val="17"/>
        </w:rPr>
        <w:t>b0000100</w:t>
      </w:r>
      <w:r>
        <w:rPr>
          <w:rFonts w:ascii="Consolas" w:hAnsi="Consolas" w:cs="Courier New"/>
          <w:color w:val="666600"/>
          <w:sz w:val="17"/>
          <w:szCs w:val="17"/>
        </w:rPr>
        <w:t>,</w:t>
      </w:r>
      <w:r>
        <w:rPr>
          <w:rFonts w:ascii="Consolas" w:hAnsi="Consolas" w:cs="Courier New"/>
          <w:color w:val="000000"/>
          <w:sz w:val="17"/>
          <w:szCs w:val="17"/>
        </w:rPr>
        <w:t xml:space="preserve"> FUNC_SLTU</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7</w:t>
      </w:r>
      <w:r>
        <w:rPr>
          <w:rFonts w:ascii="Consolas" w:hAnsi="Consolas" w:cs="Courier New"/>
          <w:color w:val="008800"/>
          <w:sz w:val="17"/>
          <w:szCs w:val="17"/>
        </w:rPr>
        <w:t>'b0000101;</w:t>
      </w:r>
    </w:p>
    <w:p w14:paraId="124BBF2D"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8800"/>
          <w:sz w:val="17"/>
          <w:szCs w:val="17"/>
        </w:rPr>
        <w:t xml:space="preserve">    </w:t>
      </w:r>
    </w:p>
    <w:p w14:paraId="7EF1E00F"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8800"/>
          <w:sz w:val="17"/>
          <w:szCs w:val="17"/>
        </w:rPr>
        <w:t>    wire [2:0] main_op = Opcode_in[31:29];</w:t>
      </w:r>
    </w:p>
    <w:p w14:paraId="202DA0ED"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8800"/>
          <w:sz w:val="17"/>
          <w:szCs w:val="17"/>
        </w:rPr>
        <w:t>    wire [6:0] func_op = Opcode_in[21:15];</w:t>
      </w:r>
    </w:p>
    <w:p w14:paraId="11837925"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8800"/>
          <w:sz w:val="17"/>
          <w:szCs w:val="17"/>
        </w:rPr>
        <w:t> </w:t>
      </w:r>
    </w:p>
    <w:p w14:paraId="7BCB3A22"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8800"/>
          <w:sz w:val="17"/>
          <w:szCs w:val="17"/>
        </w:rPr>
        <w:t>    always @(*) begin</w:t>
      </w:r>
    </w:p>
    <w:p w14:paraId="3E82254F"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8800"/>
          <w:sz w:val="17"/>
          <w:szCs w:val="17"/>
        </w:rPr>
        <w:t>        RegWr=0; MemToReg=0; MemWrEn=0; ALUBSrc=0; srcReg=0; ExtOp=2'</w:t>
      </w:r>
      <w:r>
        <w:rPr>
          <w:rFonts w:ascii="Consolas" w:hAnsi="Consolas" w:cs="Courier New"/>
          <w:color w:val="000000"/>
          <w:sz w:val="17"/>
          <w:szCs w:val="17"/>
        </w:rPr>
        <w:t>bxx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AluCtrl</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008800"/>
          <w:sz w:val="17"/>
          <w:szCs w:val="17"/>
        </w:rPr>
        <w:t>'bxxx;</w:t>
      </w:r>
    </w:p>
    <w:p w14:paraId="21DE2463"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8800"/>
          <w:sz w:val="17"/>
          <w:szCs w:val="17"/>
        </w:rPr>
        <w:t xml:space="preserve">        </w:t>
      </w:r>
    </w:p>
    <w:p w14:paraId="6226B7E3"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8800"/>
          <w:sz w:val="17"/>
          <w:szCs w:val="17"/>
        </w:rPr>
        <w:t>        case(main_op)</w:t>
      </w:r>
    </w:p>
    <w:p w14:paraId="02697C13"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8800"/>
          <w:sz w:val="17"/>
          <w:szCs w:val="17"/>
        </w:rPr>
        <w:t>            OP_RTYPE: begin</w:t>
      </w:r>
    </w:p>
    <w:p w14:paraId="23C99B01"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8800"/>
          <w:sz w:val="17"/>
          <w:szCs w:val="17"/>
        </w:rPr>
        <w:t>                RegWr=1; ALUBSrc=0;</w:t>
      </w:r>
    </w:p>
    <w:p w14:paraId="084C2E64"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8800"/>
          <w:sz w:val="17"/>
          <w:szCs w:val="17"/>
        </w:rPr>
        <w:t>                case(func_op)</w:t>
      </w:r>
    </w:p>
    <w:p w14:paraId="6D9C5F35"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8800"/>
          <w:sz w:val="17"/>
          <w:szCs w:val="17"/>
        </w:rPr>
        <w:t>                    FUNC_ADD:  AluCtrl = 3'</w:t>
      </w:r>
      <w:r>
        <w:rPr>
          <w:rFonts w:ascii="Consolas" w:hAnsi="Consolas" w:cs="Courier New"/>
          <w:color w:val="000000"/>
          <w:sz w:val="17"/>
          <w:szCs w:val="17"/>
        </w:rPr>
        <w:t>b000</w:t>
      </w:r>
      <w:r>
        <w:rPr>
          <w:rFonts w:ascii="Consolas" w:hAnsi="Consolas" w:cs="Courier New"/>
          <w:color w:val="666600"/>
          <w:sz w:val="17"/>
          <w:szCs w:val="17"/>
        </w:rPr>
        <w:t>;</w:t>
      </w:r>
    </w:p>
    <w:p w14:paraId="22FD6CE4"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FUNC_SLT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AluCtrl</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8800"/>
          <w:sz w:val="17"/>
          <w:szCs w:val="17"/>
        </w:rPr>
        <w:t>'b101;</w:t>
      </w:r>
    </w:p>
    <w:p w14:paraId="6F472B63"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8800"/>
          <w:sz w:val="17"/>
          <w:szCs w:val="17"/>
        </w:rPr>
        <w:t>                    FUNC_SLTU: AluCtrl = 3'</w:t>
      </w:r>
      <w:r>
        <w:rPr>
          <w:rFonts w:ascii="Consolas" w:hAnsi="Consolas" w:cs="Courier New"/>
          <w:color w:val="000000"/>
          <w:sz w:val="17"/>
          <w:szCs w:val="17"/>
        </w:rPr>
        <w:t>b110</w:t>
      </w:r>
      <w:r>
        <w:rPr>
          <w:rFonts w:ascii="Consolas" w:hAnsi="Consolas" w:cs="Courier New"/>
          <w:color w:val="666600"/>
          <w:sz w:val="17"/>
          <w:szCs w:val="17"/>
        </w:rPr>
        <w:t>;</w:t>
      </w:r>
    </w:p>
    <w:p w14:paraId="18585686"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r>
        <w:rPr>
          <w:rFonts w:ascii="Consolas" w:hAnsi="Consolas" w:cs="Courier New"/>
          <w:color w:val="000088"/>
          <w:sz w:val="17"/>
          <w:szCs w:val="17"/>
        </w:rPr>
        <w:t>default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FFC1957"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endcase</w:t>
      </w:r>
    </w:p>
    <w:p w14:paraId="5564DD18"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w:t>
      </w:r>
      <w:r>
        <w:rPr>
          <w:rFonts w:ascii="Consolas" w:hAnsi="Consolas" w:cs="Courier New"/>
          <w:color w:val="000088"/>
          <w:sz w:val="17"/>
          <w:szCs w:val="17"/>
        </w:rPr>
        <w:t>end</w:t>
      </w:r>
    </w:p>
    <w:p w14:paraId="1982CE4B"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OP_LU12I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4A30CE4A"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w:t>
      </w:r>
      <w:r>
        <w:rPr>
          <w:rFonts w:ascii="Consolas" w:hAnsi="Consolas" w:cs="Courier New"/>
          <w:color w:val="660066"/>
          <w:sz w:val="17"/>
          <w:szCs w:val="17"/>
        </w:rPr>
        <w:t>RegWr</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ALUBSrc</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ExtOp</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008800"/>
          <w:sz w:val="17"/>
          <w:szCs w:val="17"/>
        </w:rPr>
        <w:t>'b10; AluCtrl=3'</w:t>
      </w:r>
      <w:r>
        <w:rPr>
          <w:rFonts w:ascii="Consolas" w:hAnsi="Consolas" w:cs="Courier New"/>
          <w:color w:val="000000"/>
          <w:sz w:val="17"/>
          <w:szCs w:val="17"/>
        </w:rPr>
        <w:t>b111</w:t>
      </w:r>
      <w:r>
        <w:rPr>
          <w:rFonts w:ascii="Consolas" w:hAnsi="Consolas" w:cs="Courier New"/>
          <w:color w:val="666600"/>
          <w:sz w:val="17"/>
          <w:szCs w:val="17"/>
        </w:rPr>
        <w:t>;</w:t>
      </w:r>
    </w:p>
    <w:p w14:paraId="4D66CBD1"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xml:space="preserve">            </w:t>
      </w:r>
      <w:r>
        <w:rPr>
          <w:rFonts w:ascii="Consolas" w:hAnsi="Consolas" w:cs="Courier New"/>
          <w:color w:val="000088"/>
          <w:sz w:val="17"/>
          <w:szCs w:val="17"/>
        </w:rPr>
        <w:t>end</w:t>
      </w:r>
    </w:p>
    <w:p w14:paraId="7BA5F015"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OP_LOAD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27F849B2"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xml:space="preserve">                </w:t>
      </w:r>
      <w:r>
        <w:rPr>
          <w:rFonts w:ascii="Consolas" w:hAnsi="Consolas" w:cs="Courier New"/>
          <w:color w:val="660066"/>
          <w:sz w:val="17"/>
          <w:szCs w:val="17"/>
        </w:rPr>
        <w:t>RegWr</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MemToReg</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ALUBSrc</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ExtOp</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008800"/>
          <w:sz w:val="17"/>
          <w:szCs w:val="17"/>
        </w:rPr>
        <w:t>'b00; AluCtrl=3'</w:t>
      </w:r>
      <w:r>
        <w:rPr>
          <w:rFonts w:ascii="Consolas" w:hAnsi="Consolas" w:cs="Courier New"/>
          <w:color w:val="000000"/>
          <w:sz w:val="17"/>
          <w:szCs w:val="17"/>
        </w:rPr>
        <w:t>b000</w:t>
      </w:r>
      <w:r>
        <w:rPr>
          <w:rFonts w:ascii="Consolas" w:hAnsi="Consolas" w:cs="Courier New"/>
          <w:color w:val="666600"/>
          <w:sz w:val="17"/>
          <w:szCs w:val="17"/>
        </w:rPr>
        <w:t>;</w:t>
      </w:r>
    </w:p>
    <w:p w14:paraId="7B2FF313"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xml:space="preserve">            </w:t>
      </w:r>
      <w:r>
        <w:rPr>
          <w:rFonts w:ascii="Consolas" w:hAnsi="Consolas" w:cs="Courier New"/>
          <w:color w:val="000088"/>
          <w:sz w:val="17"/>
          <w:szCs w:val="17"/>
        </w:rPr>
        <w:t>end</w:t>
      </w:r>
    </w:p>
    <w:p w14:paraId="798D0FB1"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OP_STORE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339FF9CE"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w:t>
      </w:r>
      <w:r>
        <w:rPr>
          <w:rFonts w:ascii="Consolas" w:hAnsi="Consolas" w:cs="Courier New"/>
          <w:color w:val="660066"/>
          <w:sz w:val="17"/>
          <w:szCs w:val="17"/>
        </w:rPr>
        <w:t>MemWrEn</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ALUBSrc</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srcReg</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ExtOp</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008800"/>
          <w:sz w:val="17"/>
          <w:szCs w:val="17"/>
        </w:rPr>
        <w:t>'b00; AluCtrl=3'</w:t>
      </w:r>
      <w:r>
        <w:rPr>
          <w:rFonts w:ascii="Consolas" w:hAnsi="Consolas" w:cs="Courier New"/>
          <w:color w:val="000000"/>
          <w:sz w:val="17"/>
          <w:szCs w:val="17"/>
        </w:rPr>
        <w:t>b000</w:t>
      </w:r>
      <w:r>
        <w:rPr>
          <w:rFonts w:ascii="Consolas" w:hAnsi="Consolas" w:cs="Courier New"/>
          <w:color w:val="666600"/>
          <w:sz w:val="17"/>
          <w:szCs w:val="17"/>
        </w:rPr>
        <w:t>;</w:t>
      </w:r>
    </w:p>
    <w:p w14:paraId="1B3F1B18"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xml:space="preserve">            </w:t>
      </w:r>
      <w:r>
        <w:rPr>
          <w:rFonts w:ascii="Consolas" w:hAnsi="Consolas" w:cs="Courier New"/>
          <w:color w:val="000088"/>
          <w:sz w:val="17"/>
          <w:szCs w:val="17"/>
        </w:rPr>
        <w:t>end</w:t>
      </w:r>
    </w:p>
    <w:p w14:paraId="5EFF3797"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w:t>
      </w:r>
      <w:r>
        <w:rPr>
          <w:rFonts w:ascii="Consolas" w:hAnsi="Consolas" w:cs="Courier New"/>
          <w:color w:val="000088"/>
          <w:sz w:val="17"/>
          <w:szCs w:val="17"/>
        </w:rPr>
        <w:t>default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0048DD3"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endcase</w:t>
      </w:r>
    </w:p>
    <w:p w14:paraId="49C195B1"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00"/>
          <w:sz w:val="17"/>
          <w:szCs w:val="17"/>
        </w:rPr>
        <w:t xml:space="preserve">    </w:t>
      </w:r>
      <w:r>
        <w:rPr>
          <w:rFonts w:ascii="Consolas" w:hAnsi="Consolas" w:cs="Courier New"/>
          <w:color w:val="000088"/>
          <w:sz w:val="17"/>
          <w:szCs w:val="17"/>
        </w:rPr>
        <w:t>end</w:t>
      </w:r>
    </w:p>
    <w:p w14:paraId="2298906E"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endmodule</w:t>
      </w:r>
    </w:p>
    <w:p w14:paraId="51E9873A"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7789597"/>
        <w:rPr>
          <w:rFonts w:ascii="Consolas" w:hAnsi="Consolas" w:cs="Courier New"/>
          <w:sz w:val="17"/>
          <w:szCs w:val="17"/>
        </w:rPr>
      </w:pPr>
      <w:r>
        <w:rPr>
          <w:rFonts w:ascii="Consolas" w:hAnsi="Consolas" w:cs="Courier New"/>
          <w:sz w:val="17"/>
          <w:szCs w:val="17"/>
        </w:rPr>
        <w:lastRenderedPageBreak/>
        <w:t xml:space="preserve">44. </w:t>
      </w:r>
      <w:r>
        <w:rPr>
          <w:rFonts w:ascii="Consolas" w:hAnsi="Consolas" w:cs="Courier New"/>
          <w:color w:val="000000"/>
          <w:sz w:val="17"/>
          <w:szCs w:val="17"/>
        </w:rPr>
        <w:t> </w:t>
      </w:r>
    </w:p>
    <w:p w14:paraId="0158F892" w14:textId="03198C80" w:rsidR="00024BC4" w:rsidRDefault="00024BC4" w:rsidP="003D7F42">
      <w:pPr>
        <w:rPr>
          <w:rFonts w:ascii="Cambria Math" w:eastAsia="宋体" w:hAnsi="Cambria Math" w:cs="宋体"/>
        </w:rPr>
      </w:pPr>
      <w:r w:rsidRPr="00024BC4">
        <w:rPr>
          <w:rFonts w:ascii="Cambria Math" w:eastAsia="宋体" w:hAnsi="Cambria Math" w:cs="宋体"/>
        </w:rPr>
        <w:t>数据通路模块</w:t>
      </w:r>
      <w:r w:rsidRPr="00024BC4">
        <w:rPr>
          <w:rFonts w:ascii="Cambria Math" w:eastAsia="宋体" w:hAnsi="Cambria Math" w:cs="宋体"/>
        </w:rPr>
        <w:t>Datapath</w:t>
      </w:r>
      <w:r w:rsidRPr="00024BC4">
        <w:rPr>
          <w:rFonts w:ascii="Cambria Math" w:eastAsia="宋体" w:hAnsi="Cambria Math" w:cs="宋体"/>
        </w:rPr>
        <w:t>的</w:t>
      </w:r>
      <w:r w:rsidRPr="00024BC4">
        <w:rPr>
          <w:rFonts w:ascii="Cambria Math" w:eastAsia="宋体" w:hAnsi="Cambria Math" w:cs="宋体"/>
        </w:rPr>
        <w:t>Verilog</w:t>
      </w:r>
      <w:r w:rsidRPr="00024BC4">
        <w:rPr>
          <w:rFonts w:ascii="Cambria Math" w:eastAsia="宋体" w:hAnsi="Cambria Math" w:cs="宋体"/>
        </w:rPr>
        <w:t>模块文件内容如下：</w:t>
      </w:r>
    </w:p>
    <w:p w14:paraId="62E446AB"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w:t>
      </w:r>
      <w:r>
        <w:rPr>
          <w:rFonts w:ascii="Consolas" w:hAnsi="Consolas" w:cs="Courier New"/>
          <w:color w:val="660066"/>
          <w:sz w:val="17"/>
          <w:szCs w:val="17"/>
        </w:rPr>
        <w:t>Datapath</w:t>
      </w:r>
      <w:r>
        <w:rPr>
          <w:rFonts w:ascii="Consolas" w:hAnsi="Consolas" w:cs="Courier New"/>
          <w:color w:val="666600"/>
          <w:sz w:val="17"/>
          <w:szCs w:val="17"/>
        </w:rPr>
        <w:t>(</w:t>
      </w:r>
    </w:p>
    <w:p w14:paraId="6A77F97E"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input         clk</w:t>
      </w:r>
      <w:r>
        <w:rPr>
          <w:rFonts w:ascii="Consolas" w:hAnsi="Consolas" w:cs="Courier New"/>
          <w:color w:val="666600"/>
          <w:sz w:val="17"/>
          <w:szCs w:val="17"/>
        </w:rPr>
        <w:t>,</w:t>
      </w:r>
    </w:p>
    <w:p w14:paraId="17AB3BC8"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input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Instr</w:t>
      </w:r>
      <w:r>
        <w:rPr>
          <w:rFonts w:ascii="Consolas" w:hAnsi="Consolas" w:cs="Courier New"/>
          <w:color w:val="666600"/>
          <w:sz w:val="17"/>
          <w:szCs w:val="17"/>
        </w:rPr>
        <w:t>,</w:t>
      </w:r>
    </w:p>
    <w:p w14:paraId="1F211571"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input         </w:t>
      </w:r>
      <w:r>
        <w:rPr>
          <w:rFonts w:ascii="Consolas" w:hAnsi="Consolas" w:cs="Courier New"/>
          <w:color w:val="660066"/>
          <w:sz w:val="17"/>
          <w:szCs w:val="17"/>
        </w:rPr>
        <w:t>RegWr</w:t>
      </w:r>
      <w:r>
        <w:rPr>
          <w:rFonts w:ascii="Consolas" w:hAnsi="Consolas" w:cs="Courier New"/>
          <w:color w:val="666600"/>
          <w:sz w:val="17"/>
          <w:szCs w:val="17"/>
        </w:rPr>
        <w:t>,</w:t>
      </w:r>
    </w:p>
    <w:p w14:paraId="534042DA"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input         </w:t>
      </w:r>
      <w:r>
        <w:rPr>
          <w:rFonts w:ascii="Consolas" w:hAnsi="Consolas" w:cs="Courier New"/>
          <w:color w:val="660066"/>
          <w:sz w:val="17"/>
          <w:szCs w:val="17"/>
        </w:rPr>
        <w:t>MemToReg</w:t>
      </w:r>
      <w:r>
        <w:rPr>
          <w:rFonts w:ascii="Consolas" w:hAnsi="Consolas" w:cs="Courier New"/>
          <w:color w:val="666600"/>
          <w:sz w:val="17"/>
          <w:szCs w:val="17"/>
        </w:rPr>
        <w:t>,</w:t>
      </w:r>
    </w:p>
    <w:p w14:paraId="635184E0"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input         </w:t>
      </w:r>
      <w:r>
        <w:rPr>
          <w:rFonts w:ascii="Consolas" w:hAnsi="Consolas" w:cs="Courier New"/>
          <w:color w:val="660066"/>
          <w:sz w:val="17"/>
          <w:szCs w:val="17"/>
        </w:rPr>
        <w:t>MemWrEn</w:t>
      </w:r>
      <w:r>
        <w:rPr>
          <w:rFonts w:ascii="Consolas" w:hAnsi="Consolas" w:cs="Courier New"/>
          <w:color w:val="666600"/>
          <w:sz w:val="17"/>
          <w:szCs w:val="17"/>
        </w:rPr>
        <w:t>,</w:t>
      </w:r>
    </w:p>
    <w:p w14:paraId="496383DB"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input         </w:t>
      </w:r>
      <w:r>
        <w:rPr>
          <w:rFonts w:ascii="Consolas" w:hAnsi="Consolas" w:cs="Courier New"/>
          <w:color w:val="660066"/>
          <w:sz w:val="17"/>
          <w:szCs w:val="17"/>
        </w:rPr>
        <w:t>ALUBSrc</w:t>
      </w:r>
      <w:r>
        <w:rPr>
          <w:rFonts w:ascii="Consolas" w:hAnsi="Consolas" w:cs="Courier New"/>
          <w:color w:val="666600"/>
          <w:sz w:val="17"/>
          <w:szCs w:val="17"/>
        </w:rPr>
        <w:t>,</w:t>
      </w:r>
    </w:p>
    <w:p w14:paraId="09C6336A"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input         srcReg</w:t>
      </w:r>
      <w:r>
        <w:rPr>
          <w:rFonts w:ascii="Consolas" w:hAnsi="Consolas" w:cs="Courier New"/>
          <w:color w:val="666600"/>
          <w:sz w:val="17"/>
          <w:szCs w:val="17"/>
        </w:rPr>
        <w:t>,</w:t>
      </w:r>
    </w:p>
    <w:p w14:paraId="13AF2E98"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input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ExtOp</w:t>
      </w:r>
      <w:r>
        <w:rPr>
          <w:rFonts w:ascii="Consolas" w:hAnsi="Consolas" w:cs="Courier New"/>
          <w:color w:val="666600"/>
          <w:sz w:val="17"/>
          <w:szCs w:val="17"/>
        </w:rPr>
        <w:t>,</w:t>
      </w:r>
    </w:p>
    <w:p w14:paraId="429B42D4"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input  </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AluCtrl</w:t>
      </w:r>
      <w:r>
        <w:rPr>
          <w:rFonts w:ascii="Consolas" w:hAnsi="Consolas" w:cs="Courier New"/>
          <w:color w:val="666600"/>
          <w:sz w:val="17"/>
          <w:szCs w:val="17"/>
        </w:rPr>
        <w:t>,</w:t>
      </w:r>
    </w:p>
    <w:p w14:paraId="595F8F0A"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output        </w:t>
      </w:r>
      <w:r>
        <w:rPr>
          <w:rFonts w:ascii="Consolas" w:hAnsi="Consolas" w:cs="Courier New"/>
          <w:color w:val="660066"/>
          <w:sz w:val="17"/>
          <w:szCs w:val="17"/>
        </w:rPr>
        <w:t>Zero</w:t>
      </w:r>
    </w:p>
    <w:p w14:paraId="41FF4C2C"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666600"/>
          <w:sz w:val="17"/>
          <w:szCs w:val="17"/>
        </w:rPr>
        <w:t>);</w:t>
      </w:r>
    </w:p>
    <w:p w14:paraId="7A1A1025"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busA_out</w:t>
      </w:r>
      <w:r>
        <w:rPr>
          <w:rFonts w:ascii="Consolas" w:hAnsi="Consolas" w:cs="Courier New"/>
          <w:color w:val="666600"/>
          <w:sz w:val="17"/>
          <w:szCs w:val="17"/>
        </w:rPr>
        <w:t>,</w:t>
      </w:r>
      <w:r>
        <w:rPr>
          <w:rFonts w:ascii="Consolas" w:hAnsi="Consolas" w:cs="Courier New"/>
          <w:color w:val="000000"/>
          <w:sz w:val="17"/>
          <w:szCs w:val="17"/>
        </w:rPr>
        <w:t xml:space="preserve"> busB_out</w:t>
      </w:r>
      <w:r>
        <w:rPr>
          <w:rFonts w:ascii="Consolas" w:hAnsi="Consolas" w:cs="Courier New"/>
          <w:color w:val="666600"/>
          <w:sz w:val="17"/>
          <w:szCs w:val="17"/>
        </w:rPr>
        <w:t>,</w:t>
      </w:r>
      <w:r>
        <w:rPr>
          <w:rFonts w:ascii="Consolas" w:hAnsi="Consolas" w:cs="Courier New"/>
          <w:color w:val="000000"/>
          <w:sz w:val="17"/>
          <w:szCs w:val="17"/>
        </w:rPr>
        <w:t xml:space="preserve"> ext_out</w:t>
      </w:r>
      <w:r>
        <w:rPr>
          <w:rFonts w:ascii="Consolas" w:hAnsi="Consolas" w:cs="Courier New"/>
          <w:color w:val="666600"/>
          <w:sz w:val="17"/>
          <w:szCs w:val="17"/>
        </w:rPr>
        <w:t>,</w:t>
      </w:r>
      <w:r>
        <w:rPr>
          <w:rFonts w:ascii="Consolas" w:hAnsi="Consolas" w:cs="Courier New"/>
          <w:color w:val="000000"/>
          <w:sz w:val="17"/>
          <w:szCs w:val="17"/>
        </w:rPr>
        <w:t xml:space="preserve"> alu_in_b</w:t>
      </w:r>
      <w:r>
        <w:rPr>
          <w:rFonts w:ascii="Consolas" w:hAnsi="Consolas" w:cs="Courier New"/>
          <w:color w:val="666600"/>
          <w:sz w:val="17"/>
          <w:szCs w:val="17"/>
        </w:rPr>
        <w:t>,</w:t>
      </w:r>
      <w:r>
        <w:rPr>
          <w:rFonts w:ascii="Consolas" w:hAnsi="Consolas" w:cs="Courier New"/>
          <w:color w:val="000000"/>
          <w:sz w:val="17"/>
          <w:szCs w:val="17"/>
        </w:rPr>
        <w:t xml:space="preserve"> alu_result</w:t>
      </w:r>
      <w:r>
        <w:rPr>
          <w:rFonts w:ascii="Consolas" w:hAnsi="Consolas" w:cs="Courier New"/>
          <w:color w:val="666600"/>
          <w:sz w:val="17"/>
          <w:szCs w:val="17"/>
        </w:rPr>
        <w:t>,</w:t>
      </w:r>
      <w:r>
        <w:rPr>
          <w:rFonts w:ascii="Consolas" w:hAnsi="Consolas" w:cs="Courier New"/>
          <w:color w:val="000000"/>
          <w:sz w:val="17"/>
          <w:szCs w:val="17"/>
        </w:rPr>
        <w:t xml:space="preserve"> ram_data_out</w:t>
      </w:r>
      <w:r>
        <w:rPr>
          <w:rFonts w:ascii="Consolas" w:hAnsi="Consolas" w:cs="Courier New"/>
          <w:color w:val="666600"/>
          <w:sz w:val="17"/>
          <w:szCs w:val="17"/>
        </w:rPr>
        <w:t>,</w:t>
      </w:r>
      <w:r>
        <w:rPr>
          <w:rFonts w:ascii="Consolas" w:hAnsi="Consolas" w:cs="Courier New"/>
          <w:color w:val="000000"/>
          <w:sz w:val="17"/>
          <w:szCs w:val="17"/>
        </w:rPr>
        <w:t xml:space="preserve"> reg_write_data</w:t>
      </w:r>
      <w:r>
        <w:rPr>
          <w:rFonts w:ascii="Consolas" w:hAnsi="Consolas" w:cs="Courier New"/>
          <w:color w:val="666600"/>
          <w:sz w:val="17"/>
          <w:szCs w:val="17"/>
        </w:rPr>
        <w:t>;</w:t>
      </w:r>
    </w:p>
    <w:p w14:paraId="54EA4550"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rj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Instr</w:t>
      </w:r>
      <w:r>
        <w:rPr>
          <w:rFonts w:ascii="Consolas" w:hAnsi="Consolas" w:cs="Courier New"/>
          <w:color w:val="666600"/>
          <w:sz w:val="17"/>
          <w:szCs w:val="17"/>
        </w:rPr>
        <w:t>[</w:t>
      </w:r>
      <w:r>
        <w:rPr>
          <w:rFonts w:ascii="Consolas" w:hAnsi="Consolas" w:cs="Courier New"/>
          <w:color w:val="006666"/>
          <w:sz w:val="17"/>
          <w:szCs w:val="17"/>
        </w:rPr>
        <w:t>9</w:t>
      </w:r>
      <w:r>
        <w:rPr>
          <w:rFonts w:ascii="Consolas" w:hAnsi="Consolas" w:cs="Courier New"/>
          <w:color w:val="666600"/>
          <w:sz w:val="17"/>
          <w:szCs w:val="17"/>
        </w:rPr>
        <w:t>:</w:t>
      </w:r>
      <w:r>
        <w:rPr>
          <w:rFonts w:ascii="Consolas" w:hAnsi="Consolas" w:cs="Courier New"/>
          <w:color w:val="006666"/>
          <w:sz w:val="17"/>
          <w:szCs w:val="17"/>
        </w:rPr>
        <w:t>5</w:t>
      </w:r>
      <w:r>
        <w:rPr>
          <w:rFonts w:ascii="Consolas" w:hAnsi="Consolas" w:cs="Courier New"/>
          <w:color w:val="666600"/>
          <w:sz w:val="17"/>
          <w:szCs w:val="17"/>
        </w:rPr>
        <w:t>];</w:t>
      </w:r>
    </w:p>
    <w:p w14:paraId="3A72013A"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rk_or_rd_store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Instr</w:t>
      </w:r>
      <w:r>
        <w:rPr>
          <w:rFonts w:ascii="Consolas" w:hAnsi="Consolas" w:cs="Courier New"/>
          <w:color w:val="666600"/>
          <w:sz w:val="17"/>
          <w:szCs w:val="17"/>
        </w:rPr>
        <w:t>[</w:t>
      </w:r>
      <w:r>
        <w:rPr>
          <w:rFonts w:ascii="Consolas" w:hAnsi="Consolas" w:cs="Courier New"/>
          <w:color w:val="006666"/>
          <w:sz w:val="17"/>
          <w:szCs w:val="17"/>
        </w:rPr>
        <w:t>14</w:t>
      </w:r>
      <w:r>
        <w:rPr>
          <w:rFonts w:ascii="Consolas" w:hAnsi="Consolas" w:cs="Courier New"/>
          <w:color w:val="666600"/>
          <w:sz w:val="17"/>
          <w:szCs w:val="17"/>
        </w:rPr>
        <w:t>:</w:t>
      </w:r>
      <w:r>
        <w:rPr>
          <w:rFonts w:ascii="Consolas" w:hAnsi="Consolas" w:cs="Courier New"/>
          <w:color w:val="006666"/>
          <w:sz w:val="17"/>
          <w:szCs w:val="17"/>
        </w:rPr>
        <w:t>10</w:t>
      </w:r>
      <w:r>
        <w:rPr>
          <w:rFonts w:ascii="Consolas" w:hAnsi="Consolas" w:cs="Courier New"/>
          <w:color w:val="666600"/>
          <w:sz w:val="17"/>
          <w:szCs w:val="17"/>
        </w:rPr>
        <w:t>];</w:t>
      </w:r>
    </w:p>
    <w:p w14:paraId="42A5EEE1"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rd_write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Instr</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p>
    <w:p w14:paraId="72C9FB49"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w:t>
      </w:r>
    </w:p>
    <w:p w14:paraId="49BA1FA6"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r>
        <w:rPr>
          <w:rFonts w:ascii="Consolas" w:hAnsi="Consolas" w:cs="Courier New"/>
          <w:color w:val="660066"/>
          <w:sz w:val="17"/>
          <w:szCs w:val="17"/>
        </w:rPr>
        <w:t>Registers</w:t>
      </w:r>
      <w:r>
        <w:rPr>
          <w:rFonts w:ascii="Consolas" w:hAnsi="Consolas" w:cs="Courier New"/>
          <w:color w:val="000000"/>
          <w:sz w:val="17"/>
          <w:szCs w:val="17"/>
        </w:rPr>
        <w:t xml:space="preserve"> u_Registers</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RegWr</w:t>
      </w:r>
      <w:r>
        <w:rPr>
          <w:rFonts w:ascii="Consolas" w:hAnsi="Consolas" w:cs="Courier New"/>
          <w:color w:val="666600"/>
          <w:sz w:val="17"/>
          <w:szCs w:val="17"/>
        </w:rPr>
        <w:t>(</w:t>
      </w:r>
      <w:r>
        <w:rPr>
          <w:rFonts w:ascii="Consolas" w:hAnsi="Consolas" w:cs="Courier New"/>
          <w:color w:val="660066"/>
          <w:sz w:val="17"/>
          <w:szCs w:val="17"/>
        </w:rPr>
        <w:t>RegWr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Ra</w:t>
      </w:r>
      <w:r>
        <w:rPr>
          <w:rFonts w:ascii="Consolas" w:hAnsi="Consolas" w:cs="Courier New"/>
          <w:color w:val="666600"/>
          <w:sz w:val="17"/>
          <w:szCs w:val="17"/>
        </w:rPr>
        <w:t>(</w:t>
      </w:r>
      <w:r>
        <w:rPr>
          <w:rFonts w:ascii="Consolas" w:hAnsi="Consolas" w:cs="Courier New"/>
          <w:color w:val="000000"/>
          <w:sz w:val="17"/>
          <w:szCs w:val="17"/>
        </w:rPr>
        <w:t>rj</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Rb</w:t>
      </w:r>
      <w:r>
        <w:rPr>
          <w:rFonts w:ascii="Consolas" w:hAnsi="Consolas" w:cs="Courier New"/>
          <w:color w:val="666600"/>
          <w:sz w:val="17"/>
          <w:szCs w:val="17"/>
        </w:rPr>
        <w:t>(</w:t>
      </w:r>
      <w:r>
        <w:rPr>
          <w:rFonts w:ascii="Consolas" w:hAnsi="Consolas" w:cs="Courier New"/>
          <w:color w:val="000000"/>
          <w:sz w:val="17"/>
          <w:szCs w:val="17"/>
        </w:rPr>
        <w:t xml:space="preserve">srcReg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Instr</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rk_or_rd_store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Rw</w:t>
      </w:r>
      <w:r>
        <w:rPr>
          <w:rFonts w:ascii="Consolas" w:hAnsi="Consolas" w:cs="Courier New"/>
          <w:color w:val="666600"/>
          <w:sz w:val="17"/>
          <w:szCs w:val="17"/>
        </w:rPr>
        <w:t>(</w:t>
      </w:r>
      <w:r>
        <w:rPr>
          <w:rFonts w:ascii="Consolas" w:hAnsi="Consolas" w:cs="Courier New"/>
          <w:color w:val="000000"/>
          <w:sz w:val="17"/>
          <w:szCs w:val="17"/>
        </w:rPr>
        <w:t>rd_write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busW</w:t>
      </w:r>
      <w:r>
        <w:rPr>
          <w:rFonts w:ascii="Consolas" w:hAnsi="Consolas" w:cs="Courier New"/>
          <w:color w:val="666600"/>
          <w:sz w:val="17"/>
          <w:szCs w:val="17"/>
        </w:rPr>
        <w:t>(</w:t>
      </w:r>
      <w:r>
        <w:rPr>
          <w:rFonts w:ascii="Consolas" w:hAnsi="Consolas" w:cs="Courier New"/>
          <w:color w:val="000000"/>
          <w:sz w:val="17"/>
          <w:szCs w:val="17"/>
        </w:rPr>
        <w:t>reg_write_data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busA</w:t>
      </w:r>
      <w:r>
        <w:rPr>
          <w:rFonts w:ascii="Consolas" w:hAnsi="Consolas" w:cs="Courier New"/>
          <w:color w:val="666600"/>
          <w:sz w:val="17"/>
          <w:szCs w:val="17"/>
        </w:rPr>
        <w:t>(</w:t>
      </w:r>
      <w:r>
        <w:rPr>
          <w:rFonts w:ascii="Consolas" w:hAnsi="Consolas" w:cs="Courier New"/>
          <w:color w:val="000000"/>
          <w:sz w:val="17"/>
          <w:szCs w:val="17"/>
        </w:rPr>
        <w:t>busA_out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busB</w:t>
      </w:r>
      <w:r>
        <w:rPr>
          <w:rFonts w:ascii="Consolas" w:hAnsi="Consolas" w:cs="Courier New"/>
          <w:color w:val="666600"/>
          <w:sz w:val="17"/>
          <w:szCs w:val="17"/>
        </w:rPr>
        <w:t>(</w:t>
      </w:r>
      <w:r>
        <w:rPr>
          <w:rFonts w:ascii="Consolas" w:hAnsi="Consolas" w:cs="Courier New"/>
          <w:color w:val="000000"/>
          <w:sz w:val="17"/>
          <w:szCs w:val="17"/>
        </w:rPr>
        <w:t>busB_out</w:t>
      </w:r>
      <w:r>
        <w:rPr>
          <w:rFonts w:ascii="Consolas" w:hAnsi="Consolas" w:cs="Courier New"/>
          <w:color w:val="666600"/>
          <w:sz w:val="17"/>
          <w:szCs w:val="17"/>
        </w:rPr>
        <w:t>));</w:t>
      </w:r>
    </w:p>
    <w:p w14:paraId="045CEE29"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660066"/>
          <w:sz w:val="17"/>
          <w:szCs w:val="17"/>
        </w:rPr>
        <w:t>Ext</w:t>
      </w:r>
      <w:r>
        <w:rPr>
          <w:rFonts w:ascii="Consolas" w:hAnsi="Consolas" w:cs="Courier New"/>
          <w:color w:val="000000"/>
          <w:sz w:val="17"/>
          <w:szCs w:val="17"/>
        </w:rPr>
        <w:t xml:space="preserve"> u_Ext</w:t>
      </w:r>
      <w:r>
        <w:rPr>
          <w:rFonts w:ascii="Consolas" w:hAnsi="Consolas" w:cs="Courier New"/>
          <w:color w:val="666600"/>
          <w:sz w:val="17"/>
          <w:szCs w:val="17"/>
        </w:rPr>
        <w:t>(.</w:t>
      </w:r>
      <w:r>
        <w:rPr>
          <w:rFonts w:ascii="Consolas" w:hAnsi="Consolas" w:cs="Courier New"/>
          <w:color w:val="660066"/>
          <w:sz w:val="17"/>
          <w:szCs w:val="17"/>
        </w:rPr>
        <w:t>DataIn</w:t>
      </w:r>
      <w:r>
        <w:rPr>
          <w:rFonts w:ascii="Consolas" w:hAnsi="Consolas" w:cs="Courier New"/>
          <w:color w:val="666600"/>
          <w:sz w:val="17"/>
          <w:szCs w:val="17"/>
        </w:rPr>
        <w:t>(</w:t>
      </w:r>
      <w:r>
        <w:rPr>
          <w:rFonts w:ascii="Consolas" w:hAnsi="Consolas" w:cs="Courier New"/>
          <w:color w:val="660066"/>
          <w:sz w:val="17"/>
          <w:szCs w:val="17"/>
        </w:rPr>
        <w:t>Instr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ExtOp</w:t>
      </w:r>
      <w:r>
        <w:rPr>
          <w:rFonts w:ascii="Consolas" w:hAnsi="Consolas" w:cs="Courier New"/>
          <w:color w:val="666600"/>
          <w:sz w:val="17"/>
          <w:szCs w:val="17"/>
        </w:rPr>
        <w:t>(</w:t>
      </w:r>
      <w:r>
        <w:rPr>
          <w:rFonts w:ascii="Consolas" w:hAnsi="Consolas" w:cs="Courier New"/>
          <w:color w:val="660066"/>
          <w:sz w:val="17"/>
          <w:szCs w:val="17"/>
        </w:rPr>
        <w:t>ExtOp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DataOut</w:t>
      </w:r>
      <w:r>
        <w:rPr>
          <w:rFonts w:ascii="Consolas" w:hAnsi="Consolas" w:cs="Courier New"/>
          <w:color w:val="666600"/>
          <w:sz w:val="17"/>
          <w:szCs w:val="17"/>
        </w:rPr>
        <w:t>(</w:t>
      </w:r>
      <w:r>
        <w:rPr>
          <w:rFonts w:ascii="Consolas" w:hAnsi="Consolas" w:cs="Courier New"/>
          <w:color w:val="000000"/>
          <w:sz w:val="17"/>
          <w:szCs w:val="17"/>
        </w:rPr>
        <w:t>ext_out</w:t>
      </w:r>
      <w:r>
        <w:rPr>
          <w:rFonts w:ascii="Consolas" w:hAnsi="Consolas" w:cs="Courier New"/>
          <w:color w:val="666600"/>
          <w:sz w:val="17"/>
          <w:szCs w:val="17"/>
        </w:rPr>
        <w:t>));</w:t>
      </w:r>
    </w:p>
    <w:p w14:paraId="7C295FFA"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assign alu_in_b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ALUBSrc</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ext_out </w:t>
      </w:r>
      <w:r>
        <w:rPr>
          <w:rFonts w:ascii="Consolas" w:hAnsi="Consolas" w:cs="Courier New"/>
          <w:color w:val="666600"/>
          <w:sz w:val="17"/>
          <w:szCs w:val="17"/>
        </w:rPr>
        <w:t>:</w:t>
      </w:r>
      <w:r>
        <w:rPr>
          <w:rFonts w:ascii="Consolas" w:hAnsi="Consolas" w:cs="Courier New"/>
          <w:color w:val="000000"/>
          <w:sz w:val="17"/>
          <w:szCs w:val="17"/>
        </w:rPr>
        <w:t xml:space="preserve"> busB_out</w:t>
      </w:r>
      <w:r>
        <w:rPr>
          <w:rFonts w:ascii="Consolas" w:hAnsi="Consolas" w:cs="Courier New"/>
          <w:color w:val="666600"/>
          <w:sz w:val="17"/>
          <w:szCs w:val="17"/>
        </w:rPr>
        <w:t>;</w:t>
      </w:r>
    </w:p>
    <w:p w14:paraId="5A53E5CA"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ALU u_ALU</w:t>
      </w:r>
      <w:r>
        <w:rPr>
          <w:rFonts w:ascii="Consolas" w:hAnsi="Consolas" w:cs="Courier New"/>
          <w:color w:val="666600"/>
          <w:sz w:val="17"/>
          <w:szCs w:val="17"/>
        </w:rPr>
        <w:t>(.</w:t>
      </w:r>
      <w:r>
        <w:rPr>
          <w:rFonts w:ascii="Consolas" w:hAnsi="Consolas" w:cs="Courier New"/>
          <w:color w:val="000000"/>
          <w:sz w:val="17"/>
          <w:szCs w:val="17"/>
        </w:rPr>
        <w:t>a</w:t>
      </w:r>
      <w:r>
        <w:rPr>
          <w:rFonts w:ascii="Consolas" w:hAnsi="Consolas" w:cs="Courier New"/>
          <w:color w:val="666600"/>
          <w:sz w:val="17"/>
          <w:szCs w:val="17"/>
        </w:rPr>
        <w:t>(</w:t>
      </w:r>
      <w:r>
        <w:rPr>
          <w:rFonts w:ascii="Consolas" w:hAnsi="Consolas" w:cs="Courier New"/>
          <w:color w:val="000000"/>
          <w:sz w:val="17"/>
          <w:szCs w:val="17"/>
        </w:rPr>
        <w:t>busA_out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w:t>
      </w:r>
      <w:r>
        <w:rPr>
          <w:rFonts w:ascii="Consolas" w:hAnsi="Consolas" w:cs="Courier New"/>
          <w:color w:val="666600"/>
          <w:sz w:val="17"/>
          <w:szCs w:val="17"/>
        </w:rPr>
        <w:t>(</w:t>
      </w:r>
      <w:r>
        <w:rPr>
          <w:rFonts w:ascii="Consolas" w:hAnsi="Consolas" w:cs="Courier New"/>
          <w:color w:val="000000"/>
          <w:sz w:val="17"/>
          <w:szCs w:val="17"/>
        </w:rPr>
        <w:t>alu_in_b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AluCtrl</w:t>
      </w:r>
      <w:r>
        <w:rPr>
          <w:rFonts w:ascii="Consolas" w:hAnsi="Consolas" w:cs="Courier New"/>
          <w:color w:val="666600"/>
          <w:sz w:val="17"/>
          <w:szCs w:val="17"/>
        </w:rPr>
        <w:t>(</w:t>
      </w:r>
      <w:r>
        <w:rPr>
          <w:rFonts w:ascii="Consolas" w:hAnsi="Consolas" w:cs="Courier New"/>
          <w:color w:val="660066"/>
          <w:sz w:val="17"/>
          <w:szCs w:val="17"/>
        </w:rPr>
        <w:t>AluCtrl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AddResult</w:t>
      </w:r>
      <w:r>
        <w:rPr>
          <w:rFonts w:ascii="Consolas" w:hAnsi="Consolas" w:cs="Courier New"/>
          <w:color w:val="666600"/>
          <w:sz w:val="17"/>
          <w:szCs w:val="17"/>
        </w:rPr>
        <w:t>(</w:t>
      </w:r>
      <w:r>
        <w:rPr>
          <w:rFonts w:ascii="Consolas" w:hAnsi="Consolas" w:cs="Courier New"/>
          <w:color w:val="000000"/>
          <w:sz w:val="17"/>
          <w:szCs w:val="17"/>
        </w:rPr>
        <w:t>alu_result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Zero</w:t>
      </w:r>
      <w:r>
        <w:rPr>
          <w:rFonts w:ascii="Consolas" w:hAnsi="Consolas" w:cs="Courier New"/>
          <w:color w:val="666600"/>
          <w:sz w:val="17"/>
          <w:szCs w:val="17"/>
        </w:rPr>
        <w:t>(</w:t>
      </w:r>
      <w:r>
        <w:rPr>
          <w:rFonts w:ascii="Consolas" w:hAnsi="Consolas" w:cs="Courier New"/>
          <w:color w:val="660066"/>
          <w:sz w:val="17"/>
          <w:szCs w:val="17"/>
        </w:rPr>
        <w:t>Zero</w:t>
      </w:r>
      <w:r>
        <w:rPr>
          <w:rFonts w:ascii="Consolas" w:hAnsi="Consolas" w:cs="Courier New"/>
          <w:color w:val="666600"/>
          <w:sz w:val="17"/>
          <w:szCs w:val="17"/>
        </w:rPr>
        <w:t>));</w:t>
      </w:r>
    </w:p>
    <w:p w14:paraId="5FA36CD8"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660066"/>
          <w:sz w:val="17"/>
          <w:szCs w:val="17"/>
        </w:rPr>
        <w:t>DataRAM</w:t>
      </w:r>
      <w:r>
        <w:rPr>
          <w:rFonts w:ascii="Consolas" w:hAnsi="Consolas" w:cs="Courier New"/>
          <w:color w:val="000000"/>
          <w:sz w:val="17"/>
          <w:szCs w:val="17"/>
        </w:rPr>
        <w:t xml:space="preserve"> u_DataRAM</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MemWrEn</w:t>
      </w:r>
      <w:r>
        <w:rPr>
          <w:rFonts w:ascii="Consolas" w:hAnsi="Consolas" w:cs="Courier New"/>
          <w:color w:val="666600"/>
          <w:sz w:val="17"/>
          <w:szCs w:val="17"/>
        </w:rPr>
        <w:t>(</w:t>
      </w:r>
      <w:r>
        <w:rPr>
          <w:rFonts w:ascii="Consolas" w:hAnsi="Consolas" w:cs="Courier New"/>
          <w:color w:val="660066"/>
          <w:sz w:val="17"/>
          <w:szCs w:val="17"/>
        </w:rPr>
        <w:t>MemWrEn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addr</w:t>
      </w:r>
      <w:r>
        <w:rPr>
          <w:rFonts w:ascii="Consolas" w:hAnsi="Consolas" w:cs="Courier New"/>
          <w:color w:val="666600"/>
          <w:sz w:val="17"/>
          <w:szCs w:val="17"/>
        </w:rPr>
        <w:t>(</w:t>
      </w:r>
      <w:r>
        <w:rPr>
          <w:rFonts w:ascii="Consolas" w:hAnsi="Consolas" w:cs="Courier New"/>
          <w:color w:val="000000"/>
          <w:sz w:val="17"/>
          <w:szCs w:val="17"/>
        </w:rPr>
        <w:t>alu_result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data_in</w:t>
      </w:r>
      <w:r>
        <w:rPr>
          <w:rFonts w:ascii="Consolas" w:hAnsi="Consolas" w:cs="Courier New"/>
          <w:color w:val="666600"/>
          <w:sz w:val="17"/>
          <w:szCs w:val="17"/>
        </w:rPr>
        <w:t>(</w:t>
      </w:r>
      <w:r>
        <w:rPr>
          <w:rFonts w:ascii="Consolas" w:hAnsi="Consolas" w:cs="Courier New"/>
          <w:color w:val="000000"/>
          <w:sz w:val="17"/>
          <w:szCs w:val="17"/>
        </w:rPr>
        <w:t>busB_out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data_out</w:t>
      </w:r>
      <w:r>
        <w:rPr>
          <w:rFonts w:ascii="Consolas" w:hAnsi="Consolas" w:cs="Courier New"/>
          <w:color w:val="666600"/>
          <w:sz w:val="17"/>
          <w:szCs w:val="17"/>
        </w:rPr>
        <w:t>(</w:t>
      </w:r>
      <w:r>
        <w:rPr>
          <w:rFonts w:ascii="Consolas" w:hAnsi="Consolas" w:cs="Courier New"/>
          <w:color w:val="000000"/>
          <w:sz w:val="17"/>
          <w:szCs w:val="17"/>
        </w:rPr>
        <w:t>ram_data_out</w:t>
      </w:r>
      <w:r>
        <w:rPr>
          <w:rFonts w:ascii="Consolas" w:hAnsi="Consolas" w:cs="Courier New"/>
          <w:color w:val="666600"/>
          <w:sz w:val="17"/>
          <w:szCs w:val="17"/>
        </w:rPr>
        <w:t>));</w:t>
      </w:r>
    </w:p>
    <w:p w14:paraId="1B937AFB"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assign reg_write_data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MemToReg</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ram_data_out </w:t>
      </w:r>
      <w:r>
        <w:rPr>
          <w:rFonts w:ascii="Consolas" w:hAnsi="Consolas" w:cs="Courier New"/>
          <w:color w:val="666600"/>
          <w:sz w:val="17"/>
          <w:szCs w:val="17"/>
        </w:rPr>
        <w:t>:</w:t>
      </w:r>
      <w:r>
        <w:rPr>
          <w:rFonts w:ascii="Consolas" w:hAnsi="Consolas" w:cs="Courier New"/>
          <w:color w:val="000000"/>
          <w:sz w:val="17"/>
          <w:szCs w:val="17"/>
        </w:rPr>
        <w:t xml:space="preserve"> alu_result</w:t>
      </w:r>
      <w:r>
        <w:rPr>
          <w:rFonts w:ascii="Consolas" w:hAnsi="Consolas" w:cs="Courier New"/>
          <w:color w:val="666600"/>
          <w:sz w:val="17"/>
          <w:szCs w:val="17"/>
        </w:rPr>
        <w:t>;</w:t>
      </w:r>
    </w:p>
    <w:p w14:paraId="03E1A0DD"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endmodule</w:t>
      </w:r>
    </w:p>
    <w:p w14:paraId="01E5022D"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480545"/>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w:t>
      </w:r>
    </w:p>
    <w:p w14:paraId="5DFA1CDE" w14:textId="0D5CC306" w:rsidR="00024BC4" w:rsidRDefault="00024BC4" w:rsidP="003D7F42">
      <w:pPr>
        <w:rPr>
          <w:rFonts w:ascii="Cambria Math" w:eastAsia="宋体" w:hAnsi="Cambria Math" w:cs="宋体"/>
        </w:rPr>
      </w:pPr>
      <w:r w:rsidRPr="00024BC4">
        <w:rPr>
          <w:rFonts w:ascii="Cambria Math" w:eastAsia="宋体" w:hAnsi="Cambria Math" w:cs="宋体"/>
        </w:rPr>
        <w:t>顶层</w:t>
      </w:r>
      <w:r w:rsidRPr="00024BC4">
        <w:rPr>
          <w:rFonts w:ascii="Cambria Math" w:eastAsia="宋体" w:hAnsi="Cambria Math" w:cs="宋体"/>
        </w:rPr>
        <w:t>CPU</w:t>
      </w:r>
      <w:r w:rsidRPr="00024BC4">
        <w:rPr>
          <w:rFonts w:ascii="Cambria Math" w:eastAsia="宋体" w:hAnsi="Cambria Math" w:cs="宋体"/>
        </w:rPr>
        <w:t>模块</w:t>
      </w:r>
      <w:r w:rsidRPr="00024BC4">
        <w:rPr>
          <w:rFonts w:ascii="Cambria Math" w:eastAsia="宋体" w:hAnsi="Cambria Math" w:cs="宋体"/>
        </w:rPr>
        <w:t>LA32R_CPU</w:t>
      </w:r>
      <w:r w:rsidRPr="00024BC4">
        <w:rPr>
          <w:rFonts w:ascii="Cambria Math" w:eastAsia="宋体" w:hAnsi="Cambria Math" w:cs="宋体"/>
        </w:rPr>
        <w:t>的</w:t>
      </w:r>
      <w:r w:rsidRPr="00024BC4">
        <w:rPr>
          <w:rFonts w:ascii="Cambria Math" w:eastAsia="宋体" w:hAnsi="Cambria Math" w:cs="宋体"/>
        </w:rPr>
        <w:t>Verilog</w:t>
      </w:r>
      <w:r w:rsidRPr="00024BC4">
        <w:rPr>
          <w:rFonts w:ascii="Cambria Math" w:eastAsia="宋体" w:hAnsi="Cambria Math" w:cs="宋体"/>
        </w:rPr>
        <w:t>模块文件内容如下：</w:t>
      </w:r>
    </w:p>
    <w:p w14:paraId="228A6A2A"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48805525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LA32R_CPU</w:t>
      </w:r>
      <w:r>
        <w:rPr>
          <w:rFonts w:ascii="Consolas" w:hAnsi="Consolas" w:cs="Courier New"/>
          <w:color w:val="666600"/>
          <w:sz w:val="17"/>
          <w:szCs w:val="17"/>
        </w:rPr>
        <w:t>(</w:t>
      </w:r>
    </w:p>
    <w:p w14:paraId="3317A2AD"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48805525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input clk</w:t>
      </w:r>
      <w:r>
        <w:rPr>
          <w:rFonts w:ascii="Consolas" w:hAnsi="Consolas" w:cs="Courier New"/>
          <w:color w:val="666600"/>
          <w:sz w:val="17"/>
          <w:szCs w:val="17"/>
        </w:rPr>
        <w:t>,</w:t>
      </w:r>
    </w:p>
    <w:p w14:paraId="2CC8A363"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48805525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input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Instr</w:t>
      </w:r>
    </w:p>
    <w:p w14:paraId="2830CCF5"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48805525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666600"/>
          <w:sz w:val="17"/>
          <w:szCs w:val="17"/>
        </w:rPr>
        <w:t>);</w:t>
      </w:r>
    </w:p>
    <w:p w14:paraId="73338B1F"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48805525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wire </w:t>
      </w:r>
      <w:r>
        <w:rPr>
          <w:rFonts w:ascii="Consolas" w:hAnsi="Consolas" w:cs="Courier New"/>
          <w:color w:val="660066"/>
          <w:sz w:val="17"/>
          <w:szCs w:val="17"/>
        </w:rPr>
        <w:t>RegWr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MemToReg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MemWrEn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ALUBSrc</w:t>
      </w:r>
      <w:r>
        <w:rPr>
          <w:rFonts w:ascii="Consolas" w:hAnsi="Consolas" w:cs="Courier New"/>
          <w:color w:val="666600"/>
          <w:sz w:val="17"/>
          <w:szCs w:val="17"/>
        </w:rPr>
        <w:t>,</w:t>
      </w:r>
      <w:r>
        <w:rPr>
          <w:rFonts w:ascii="Consolas" w:hAnsi="Consolas" w:cs="Courier New"/>
          <w:color w:val="000000"/>
          <w:sz w:val="17"/>
          <w:szCs w:val="17"/>
        </w:rPr>
        <w:t xml:space="preserve"> srcReg</w:t>
      </w:r>
      <w:r>
        <w:rPr>
          <w:rFonts w:ascii="Consolas" w:hAnsi="Consolas" w:cs="Courier New"/>
          <w:color w:val="666600"/>
          <w:sz w:val="17"/>
          <w:szCs w:val="17"/>
        </w:rPr>
        <w:t>;</w:t>
      </w:r>
    </w:p>
    <w:p w14:paraId="1B6D2657"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48805525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ExtOp</w:t>
      </w:r>
      <w:r>
        <w:rPr>
          <w:rFonts w:ascii="Consolas" w:hAnsi="Consolas" w:cs="Courier New"/>
          <w:color w:val="666600"/>
          <w:sz w:val="17"/>
          <w:szCs w:val="17"/>
        </w:rPr>
        <w:t>;</w:t>
      </w:r>
    </w:p>
    <w:p w14:paraId="456497AB"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48805525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AluCtrl</w:t>
      </w:r>
      <w:r>
        <w:rPr>
          <w:rFonts w:ascii="Consolas" w:hAnsi="Consolas" w:cs="Courier New"/>
          <w:color w:val="666600"/>
          <w:sz w:val="17"/>
          <w:szCs w:val="17"/>
        </w:rPr>
        <w:t>;</w:t>
      </w:r>
    </w:p>
    <w:p w14:paraId="3F1B6093"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48805525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wire </w:t>
      </w:r>
      <w:r>
        <w:rPr>
          <w:rFonts w:ascii="Consolas" w:hAnsi="Consolas" w:cs="Courier New"/>
          <w:color w:val="660066"/>
          <w:sz w:val="17"/>
          <w:szCs w:val="17"/>
        </w:rPr>
        <w:t>Zero</w:t>
      </w:r>
      <w:r>
        <w:rPr>
          <w:rFonts w:ascii="Consolas" w:hAnsi="Consolas" w:cs="Courier New"/>
          <w:color w:val="666600"/>
          <w:sz w:val="17"/>
          <w:szCs w:val="17"/>
        </w:rPr>
        <w:t>;</w:t>
      </w:r>
    </w:p>
    <w:p w14:paraId="1854BEFF"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48805525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w:t>
      </w:r>
    </w:p>
    <w:p w14:paraId="062FFD14"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48805525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t>
      </w:r>
      <w:r>
        <w:rPr>
          <w:rFonts w:ascii="Consolas" w:hAnsi="Consolas" w:cs="Courier New"/>
          <w:color w:val="660066"/>
          <w:sz w:val="17"/>
          <w:szCs w:val="17"/>
        </w:rPr>
        <w:t>Controller</w:t>
      </w:r>
      <w:r>
        <w:rPr>
          <w:rFonts w:ascii="Consolas" w:hAnsi="Consolas" w:cs="Courier New"/>
          <w:color w:val="000000"/>
          <w:sz w:val="17"/>
          <w:szCs w:val="17"/>
        </w:rPr>
        <w:t xml:space="preserve"> u_Controller</w:t>
      </w:r>
      <w:r>
        <w:rPr>
          <w:rFonts w:ascii="Consolas" w:hAnsi="Consolas" w:cs="Courier New"/>
          <w:color w:val="666600"/>
          <w:sz w:val="17"/>
          <w:szCs w:val="17"/>
        </w:rPr>
        <w:t>(.</w:t>
      </w:r>
      <w:r>
        <w:rPr>
          <w:rFonts w:ascii="Consolas" w:hAnsi="Consolas" w:cs="Courier New"/>
          <w:color w:val="660066"/>
          <w:sz w:val="17"/>
          <w:szCs w:val="17"/>
        </w:rPr>
        <w:t>Opcode_in</w:t>
      </w:r>
      <w:r>
        <w:rPr>
          <w:rFonts w:ascii="Consolas" w:hAnsi="Consolas" w:cs="Courier New"/>
          <w:color w:val="666600"/>
          <w:sz w:val="17"/>
          <w:szCs w:val="17"/>
        </w:rPr>
        <w:t>(</w:t>
      </w:r>
      <w:r>
        <w:rPr>
          <w:rFonts w:ascii="Consolas" w:hAnsi="Consolas" w:cs="Courier New"/>
          <w:color w:val="660066"/>
          <w:sz w:val="17"/>
          <w:szCs w:val="17"/>
        </w:rPr>
        <w:t>Instr</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15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RegWr</w:t>
      </w:r>
      <w:r>
        <w:rPr>
          <w:rFonts w:ascii="Consolas" w:hAnsi="Consolas" w:cs="Courier New"/>
          <w:color w:val="666600"/>
          <w:sz w:val="17"/>
          <w:szCs w:val="17"/>
        </w:rPr>
        <w:t>(</w:t>
      </w:r>
      <w:r>
        <w:rPr>
          <w:rFonts w:ascii="Consolas" w:hAnsi="Consolas" w:cs="Courier New"/>
          <w:color w:val="660066"/>
          <w:sz w:val="17"/>
          <w:szCs w:val="17"/>
        </w:rPr>
        <w:t>RegWr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MemToReg</w:t>
      </w:r>
      <w:r>
        <w:rPr>
          <w:rFonts w:ascii="Consolas" w:hAnsi="Consolas" w:cs="Courier New"/>
          <w:color w:val="666600"/>
          <w:sz w:val="17"/>
          <w:szCs w:val="17"/>
        </w:rPr>
        <w:t>(</w:t>
      </w:r>
      <w:r>
        <w:rPr>
          <w:rFonts w:ascii="Consolas" w:hAnsi="Consolas" w:cs="Courier New"/>
          <w:color w:val="660066"/>
          <w:sz w:val="17"/>
          <w:szCs w:val="17"/>
        </w:rPr>
        <w:t>MemToReg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MemWrEn</w:t>
      </w:r>
      <w:r>
        <w:rPr>
          <w:rFonts w:ascii="Consolas" w:hAnsi="Consolas" w:cs="Courier New"/>
          <w:color w:val="666600"/>
          <w:sz w:val="17"/>
          <w:szCs w:val="17"/>
        </w:rPr>
        <w:t>(</w:t>
      </w:r>
      <w:r>
        <w:rPr>
          <w:rFonts w:ascii="Consolas" w:hAnsi="Consolas" w:cs="Courier New"/>
          <w:color w:val="660066"/>
          <w:sz w:val="17"/>
          <w:szCs w:val="17"/>
        </w:rPr>
        <w:t>MemWrEn</w:t>
      </w:r>
      <w:r>
        <w:rPr>
          <w:rFonts w:ascii="Consolas" w:hAnsi="Consolas" w:cs="Courier New"/>
          <w:color w:val="666600"/>
          <w:sz w:val="17"/>
          <w:szCs w:val="17"/>
        </w:rPr>
        <w:t>),</w:t>
      </w:r>
    </w:p>
    <w:p w14:paraId="7A0CA3D5"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48805525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ALUBSrc</w:t>
      </w:r>
      <w:r>
        <w:rPr>
          <w:rFonts w:ascii="Consolas" w:hAnsi="Consolas" w:cs="Courier New"/>
          <w:color w:val="666600"/>
          <w:sz w:val="17"/>
          <w:szCs w:val="17"/>
        </w:rPr>
        <w:t>(</w:t>
      </w:r>
      <w:r>
        <w:rPr>
          <w:rFonts w:ascii="Consolas" w:hAnsi="Consolas" w:cs="Courier New"/>
          <w:color w:val="660066"/>
          <w:sz w:val="17"/>
          <w:szCs w:val="17"/>
        </w:rPr>
        <w:t>ALUBSrc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srcReg</w:t>
      </w:r>
      <w:r>
        <w:rPr>
          <w:rFonts w:ascii="Consolas" w:hAnsi="Consolas" w:cs="Courier New"/>
          <w:color w:val="666600"/>
          <w:sz w:val="17"/>
          <w:szCs w:val="17"/>
        </w:rPr>
        <w:t>(</w:t>
      </w:r>
      <w:r>
        <w:rPr>
          <w:rFonts w:ascii="Consolas" w:hAnsi="Consolas" w:cs="Courier New"/>
          <w:color w:val="000000"/>
          <w:sz w:val="17"/>
          <w:szCs w:val="17"/>
        </w:rPr>
        <w:t>srcReg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ExtOp</w:t>
      </w:r>
      <w:r>
        <w:rPr>
          <w:rFonts w:ascii="Consolas" w:hAnsi="Consolas" w:cs="Courier New"/>
          <w:color w:val="666600"/>
          <w:sz w:val="17"/>
          <w:szCs w:val="17"/>
        </w:rPr>
        <w:t>(</w:t>
      </w:r>
      <w:r>
        <w:rPr>
          <w:rFonts w:ascii="Consolas" w:hAnsi="Consolas" w:cs="Courier New"/>
          <w:color w:val="660066"/>
          <w:sz w:val="17"/>
          <w:szCs w:val="17"/>
        </w:rPr>
        <w:t>ExtOp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AluCtrl</w:t>
      </w:r>
      <w:r>
        <w:rPr>
          <w:rFonts w:ascii="Consolas" w:hAnsi="Consolas" w:cs="Courier New"/>
          <w:color w:val="666600"/>
          <w:sz w:val="17"/>
          <w:szCs w:val="17"/>
        </w:rPr>
        <w:t>(</w:t>
      </w:r>
      <w:r>
        <w:rPr>
          <w:rFonts w:ascii="Consolas" w:hAnsi="Consolas" w:cs="Courier New"/>
          <w:color w:val="660066"/>
          <w:sz w:val="17"/>
          <w:szCs w:val="17"/>
        </w:rPr>
        <w:t>AluCtrl</w:t>
      </w:r>
      <w:r>
        <w:rPr>
          <w:rFonts w:ascii="Consolas" w:hAnsi="Consolas" w:cs="Courier New"/>
          <w:color w:val="666600"/>
          <w:sz w:val="17"/>
          <w:szCs w:val="17"/>
        </w:rPr>
        <w:t>));</w:t>
      </w:r>
    </w:p>
    <w:p w14:paraId="51F60BBA"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48805525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r>
        <w:rPr>
          <w:rFonts w:ascii="Consolas" w:hAnsi="Consolas" w:cs="Courier New"/>
          <w:color w:val="660066"/>
          <w:sz w:val="17"/>
          <w:szCs w:val="17"/>
        </w:rPr>
        <w:t>Datapath</w:t>
      </w:r>
      <w:r>
        <w:rPr>
          <w:rFonts w:ascii="Consolas" w:hAnsi="Consolas" w:cs="Courier New"/>
          <w:color w:val="000000"/>
          <w:sz w:val="17"/>
          <w:szCs w:val="17"/>
        </w:rPr>
        <w:t xml:space="preserve"> u_Datapath</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Instr</w:t>
      </w:r>
      <w:r>
        <w:rPr>
          <w:rFonts w:ascii="Consolas" w:hAnsi="Consolas" w:cs="Courier New"/>
          <w:color w:val="666600"/>
          <w:sz w:val="17"/>
          <w:szCs w:val="17"/>
        </w:rPr>
        <w:t>(</w:t>
      </w:r>
      <w:r>
        <w:rPr>
          <w:rFonts w:ascii="Consolas" w:hAnsi="Consolas" w:cs="Courier New"/>
          <w:color w:val="660066"/>
          <w:sz w:val="17"/>
          <w:szCs w:val="17"/>
        </w:rPr>
        <w:t>Instr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RegWr</w:t>
      </w:r>
      <w:r>
        <w:rPr>
          <w:rFonts w:ascii="Consolas" w:hAnsi="Consolas" w:cs="Courier New"/>
          <w:color w:val="666600"/>
          <w:sz w:val="17"/>
          <w:szCs w:val="17"/>
        </w:rPr>
        <w:t>(</w:t>
      </w:r>
      <w:r>
        <w:rPr>
          <w:rFonts w:ascii="Consolas" w:hAnsi="Consolas" w:cs="Courier New"/>
          <w:color w:val="660066"/>
          <w:sz w:val="17"/>
          <w:szCs w:val="17"/>
        </w:rPr>
        <w:t>RegWr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MemToReg</w:t>
      </w:r>
      <w:r>
        <w:rPr>
          <w:rFonts w:ascii="Consolas" w:hAnsi="Consolas" w:cs="Courier New"/>
          <w:color w:val="666600"/>
          <w:sz w:val="17"/>
          <w:szCs w:val="17"/>
        </w:rPr>
        <w:t>(</w:t>
      </w:r>
      <w:r>
        <w:rPr>
          <w:rFonts w:ascii="Consolas" w:hAnsi="Consolas" w:cs="Courier New"/>
          <w:color w:val="660066"/>
          <w:sz w:val="17"/>
          <w:szCs w:val="17"/>
        </w:rPr>
        <w:t>MemToReg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MemWrEn</w:t>
      </w:r>
      <w:r>
        <w:rPr>
          <w:rFonts w:ascii="Consolas" w:hAnsi="Consolas" w:cs="Courier New"/>
          <w:color w:val="666600"/>
          <w:sz w:val="17"/>
          <w:szCs w:val="17"/>
        </w:rPr>
        <w:t>(</w:t>
      </w:r>
      <w:r>
        <w:rPr>
          <w:rFonts w:ascii="Consolas" w:hAnsi="Consolas" w:cs="Courier New"/>
          <w:color w:val="660066"/>
          <w:sz w:val="17"/>
          <w:szCs w:val="17"/>
        </w:rPr>
        <w:t>MemWrEn</w:t>
      </w:r>
      <w:r>
        <w:rPr>
          <w:rFonts w:ascii="Consolas" w:hAnsi="Consolas" w:cs="Courier New"/>
          <w:color w:val="666600"/>
          <w:sz w:val="17"/>
          <w:szCs w:val="17"/>
        </w:rPr>
        <w:t>),</w:t>
      </w:r>
    </w:p>
    <w:p w14:paraId="672CC765"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488055250"/>
        <w:rPr>
          <w:rFonts w:ascii="Consolas" w:hAnsi="Consolas" w:cs="Courier New"/>
          <w:sz w:val="17"/>
          <w:szCs w:val="17"/>
        </w:rPr>
      </w:pPr>
      <w:r>
        <w:rPr>
          <w:rFonts w:ascii="Consolas" w:hAnsi="Consolas" w:cs="Courier New"/>
          <w:sz w:val="17"/>
          <w:szCs w:val="17"/>
        </w:rPr>
        <w:lastRenderedPageBreak/>
        <w:t xml:space="preserve">13.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ALUBSrc</w:t>
      </w:r>
      <w:r>
        <w:rPr>
          <w:rFonts w:ascii="Consolas" w:hAnsi="Consolas" w:cs="Courier New"/>
          <w:color w:val="666600"/>
          <w:sz w:val="17"/>
          <w:szCs w:val="17"/>
        </w:rPr>
        <w:t>(</w:t>
      </w:r>
      <w:r>
        <w:rPr>
          <w:rFonts w:ascii="Consolas" w:hAnsi="Consolas" w:cs="Courier New"/>
          <w:color w:val="660066"/>
          <w:sz w:val="17"/>
          <w:szCs w:val="17"/>
        </w:rPr>
        <w:t>ALUBSrc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srcReg</w:t>
      </w:r>
      <w:r>
        <w:rPr>
          <w:rFonts w:ascii="Consolas" w:hAnsi="Consolas" w:cs="Courier New"/>
          <w:color w:val="666600"/>
          <w:sz w:val="17"/>
          <w:szCs w:val="17"/>
        </w:rPr>
        <w:t>(</w:t>
      </w:r>
      <w:r>
        <w:rPr>
          <w:rFonts w:ascii="Consolas" w:hAnsi="Consolas" w:cs="Courier New"/>
          <w:color w:val="000000"/>
          <w:sz w:val="17"/>
          <w:szCs w:val="17"/>
        </w:rPr>
        <w:t>srcReg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ExtOp</w:t>
      </w:r>
      <w:r>
        <w:rPr>
          <w:rFonts w:ascii="Consolas" w:hAnsi="Consolas" w:cs="Courier New"/>
          <w:color w:val="666600"/>
          <w:sz w:val="17"/>
          <w:szCs w:val="17"/>
        </w:rPr>
        <w:t>(</w:t>
      </w:r>
      <w:r>
        <w:rPr>
          <w:rFonts w:ascii="Consolas" w:hAnsi="Consolas" w:cs="Courier New"/>
          <w:color w:val="660066"/>
          <w:sz w:val="17"/>
          <w:szCs w:val="17"/>
        </w:rPr>
        <w:t>ExtOp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AluCtrl</w:t>
      </w:r>
      <w:r>
        <w:rPr>
          <w:rFonts w:ascii="Consolas" w:hAnsi="Consolas" w:cs="Courier New"/>
          <w:color w:val="666600"/>
          <w:sz w:val="17"/>
          <w:szCs w:val="17"/>
        </w:rPr>
        <w:t>(</w:t>
      </w:r>
      <w:r>
        <w:rPr>
          <w:rFonts w:ascii="Consolas" w:hAnsi="Consolas" w:cs="Courier New"/>
          <w:color w:val="660066"/>
          <w:sz w:val="17"/>
          <w:szCs w:val="17"/>
        </w:rPr>
        <w:t>AluCtrl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Zero</w:t>
      </w:r>
      <w:r>
        <w:rPr>
          <w:rFonts w:ascii="Consolas" w:hAnsi="Consolas" w:cs="Courier New"/>
          <w:color w:val="666600"/>
          <w:sz w:val="17"/>
          <w:szCs w:val="17"/>
        </w:rPr>
        <w:t>(</w:t>
      </w:r>
      <w:r>
        <w:rPr>
          <w:rFonts w:ascii="Consolas" w:hAnsi="Consolas" w:cs="Courier New"/>
          <w:color w:val="660066"/>
          <w:sz w:val="17"/>
          <w:szCs w:val="17"/>
        </w:rPr>
        <w:t>Zero</w:t>
      </w:r>
      <w:r>
        <w:rPr>
          <w:rFonts w:ascii="Consolas" w:hAnsi="Consolas" w:cs="Courier New"/>
          <w:color w:val="666600"/>
          <w:sz w:val="17"/>
          <w:szCs w:val="17"/>
        </w:rPr>
        <w:t>));</w:t>
      </w:r>
    </w:p>
    <w:p w14:paraId="3BEA4BF4"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48805525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endmodule</w:t>
      </w:r>
    </w:p>
    <w:p w14:paraId="26709673"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48805525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w:t>
      </w:r>
    </w:p>
    <w:p w14:paraId="291DFB0A" w14:textId="3DEF2D7A" w:rsidR="00024BC4" w:rsidRDefault="00024BC4" w:rsidP="003D7F42">
      <w:pPr>
        <w:rPr>
          <w:rFonts w:ascii="Cambria Math" w:eastAsia="宋体" w:hAnsi="Cambria Math" w:cs="宋体"/>
        </w:rPr>
      </w:pPr>
      <w:r w:rsidRPr="00024BC4">
        <w:rPr>
          <w:rFonts w:ascii="Cambria Math" w:eastAsia="宋体" w:hAnsi="Cambria Math" w:cs="宋体"/>
        </w:rPr>
        <w:t xml:space="preserve">(2) </w:t>
      </w:r>
      <w:r w:rsidRPr="00024BC4">
        <w:rPr>
          <w:rFonts w:ascii="Cambria Math" w:eastAsia="宋体" w:hAnsi="Cambria Math" w:cs="宋体"/>
        </w:rPr>
        <w:t>测试激励文件设计</w:t>
      </w:r>
      <w:r w:rsidRPr="00024BC4">
        <w:rPr>
          <w:rFonts w:ascii="Cambria Math" w:eastAsia="宋体" w:hAnsi="Cambria Math" w:cs="宋体"/>
        </w:rPr>
        <w:br/>
      </w:r>
      <w:r w:rsidRPr="00024BC4">
        <w:rPr>
          <w:rFonts w:ascii="Cambria Math" w:eastAsia="宋体" w:hAnsi="Cambria Math" w:cs="宋体"/>
        </w:rPr>
        <w:t>为验证所设计的控制器及</w:t>
      </w:r>
      <w:r w:rsidRPr="00024BC4">
        <w:rPr>
          <w:rFonts w:ascii="Cambria Math" w:eastAsia="宋体" w:hAnsi="Cambria Math" w:cs="宋体"/>
        </w:rPr>
        <w:t>CPU</w:t>
      </w:r>
      <w:r w:rsidRPr="00024BC4">
        <w:rPr>
          <w:rFonts w:ascii="Cambria Math" w:eastAsia="宋体" w:hAnsi="Cambria Math" w:cs="宋体"/>
        </w:rPr>
        <w:t>能否正确执行指定的</w:t>
      </w:r>
      <w:r w:rsidRPr="00024BC4">
        <w:rPr>
          <w:rFonts w:ascii="Cambria Math" w:eastAsia="宋体" w:hAnsi="Cambria Math" w:cs="宋体"/>
        </w:rPr>
        <w:t>6</w:t>
      </w:r>
      <w:r w:rsidRPr="00024BC4">
        <w:rPr>
          <w:rFonts w:ascii="Cambria Math" w:eastAsia="宋体" w:hAnsi="Cambria Math" w:cs="宋体"/>
        </w:rPr>
        <w:t>条指令，需要编写测试激励文件。激励文件通过实例化顶层</w:t>
      </w:r>
      <w:r w:rsidRPr="00024BC4">
        <w:rPr>
          <w:rFonts w:ascii="Cambria Math" w:eastAsia="宋体" w:hAnsi="Cambria Math" w:cs="宋体"/>
        </w:rPr>
        <w:t>CPU</w:t>
      </w:r>
      <w:r w:rsidRPr="00024BC4">
        <w:rPr>
          <w:rFonts w:ascii="Cambria Math" w:eastAsia="宋体" w:hAnsi="Cambria Math" w:cs="宋体"/>
        </w:rPr>
        <w:t>模块</w:t>
      </w:r>
      <w:r w:rsidRPr="00024BC4">
        <w:rPr>
          <w:rFonts w:ascii="Cambria Math" w:eastAsia="宋体" w:hAnsi="Cambria Math" w:cs="宋体"/>
        </w:rPr>
        <w:t>LA32R_CPU</w:t>
      </w:r>
      <w:r w:rsidRPr="00024BC4">
        <w:rPr>
          <w:rFonts w:ascii="Cambria Math" w:eastAsia="宋体" w:hAnsi="Cambria Math" w:cs="宋体"/>
        </w:rPr>
        <w:t>，在时钟信号驱动下，依次将</w:t>
      </w:r>
      <w:r w:rsidRPr="00024BC4">
        <w:rPr>
          <w:rFonts w:ascii="Cambria Math" w:eastAsia="宋体" w:hAnsi="Cambria Math" w:cs="宋体"/>
        </w:rPr>
        <w:t>6</w:t>
      </w:r>
      <w:r w:rsidRPr="00024BC4">
        <w:rPr>
          <w:rFonts w:ascii="Cambria Math" w:eastAsia="宋体" w:hAnsi="Cambria Math" w:cs="宋体"/>
        </w:rPr>
        <w:t>条指令的机器码送入</w:t>
      </w:r>
      <w:r w:rsidRPr="00024BC4">
        <w:rPr>
          <w:rFonts w:ascii="Cambria Math" w:eastAsia="宋体" w:hAnsi="Cambria Math" w:cs="宋体"/>
        </w:rPr>
        <w:t>CPU</w:t>
      </w:r>
      <w:r w:rsidRPr="00024BC4">
        <w:rPr>
          <w:rFonts w:ascii="Cambria Math" w:eastAsia="宋体" w:hAnsi="Cambria Math" w:cs="宋体"/>
        </w:rPr>
        <w:t>的指令输入端，并监控相关寄存器的值，以检验每条指令的执行结果是否符合预期。激励文件内容如下：</w:t>
      </w:r>
    </w:p>
    <w:p w14:paraId="01C4A245"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8800"/>
          <w:sz w:val="17"/>
          <w:szCs w:val="17"/>
        </w:rPr>
        <w:t>`timescale 1ns / 1ps</w:t>
      </w:r>
    </w:p>
    <w:p w14:paraId="6F91D481"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8800"/>
          <w:sz w:val="17"/>
          <w:szCs w:val="17"/>
        </w:rPr>
        <w:t>module tb_exp4;</w:t>
      </w:r>
    </w:p>
    <w:p w14:paraId="489255D9"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8800"/>
          <w:sz w:val="17"/>
          <w:szCs w:val="17"/>
        </w:rPr>
        <w:t>    reg clk;</w:t>
      </w:r>
    </w:p>
    <w:p w14:paraId="30F42F7D"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8800"/>
          <w:sz w:val="17"/>
          <w:szCs w:val="17"/>
        </w:rPr>
        <w:t>    reg [31:0] Instr;</w:t>
      </w:r>
    </w:p>
    <w:p w14:paraId="22CE9718"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8800"/>
          <w:sz w:val="17"/>
          <w:szCs w:val="17"/>
        </w:rPr>
        <w:t> </w:t>
      </w:r>
    </w:p>
    <w:p w14:paraId="6A872E89"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8800"/>
          <w:sz w:val="17"/>
          <w:szCs w:val="17"/>
        </w:rPr>
        <w:t>    LA32R_CPU uut (.clk(clk), .Instr(Instr));</w:t>
      </w:r>
    </w:p>
    <w:p w14:paraId="5F112E29"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8800"/>
          <w:sz w:val="17"/>
          <w:szCs w:val="17"/>
        </w:rPr>
        <w:t xml:space="preserve">    </w:t>
      </w:r>
    </w:p>
    <w:p w14:paraId="3124C66B"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8800"/>
          <w:sz w:val="17"/>
          <w:szCs w:val="17"/>
        </w:rPr>
        <w:t>    wire [31:0] r1_val = uut.u_Datapath.u_Registers.regs[1];</w:t>
      </w:r>
    </w:p>
    <w:p w14:paraId="6ADCC372"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8800"/>
          <w:sz w:val="17"/>
          <w:szCs w:val="17"/>
        </w:rPr>
        <w:t>    wire [31:0] r2_val = uut.u_Datapath.u_Registers.regs[2];</w:t>
      </w:r>
    </w:p>
    <w:p w14:paraId="3242DEAE"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8800"/>
          <w:sz w:val="17"/>
          <w:szCs w:val="17"/>
        </w:rPr>
        <w:t>    wire [31:0] r3_val = uut.u_Datapath.u_Registers.regs[3];</w:t>
      </w:r>
    </w:p>
    <w:p w14:paraId="4A659333"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8800"/>
          <w:sz w:val="17"/>
          <w:szCs w:val="17"/>
        </w:rPr>
        <w:t>    wire [31:0] r4_val = uut.u_Datapath.u_Registers.regs[4];</w:t>
      </w:r>
    </w:p>
    <w:p w14:paraId="35CCEB23"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8800"/>
          <w:sz w:val="17"/>
          <w:szCs w:val="17"/>
        </w:rPr>
        <w:t>    wire [31:0] r5_val = uut.u_Datapath.u_Registers.regs[5];</w:t>
      </w:r>
    </w:p>
    <w:p w14:paraId="11656EDE"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8800"/>
          <w:sz w:val="17"/>
          <w:szCs w:val="17"/>
        </w:rPr>
        <w:t> </w:t>
      </w:r>
    </w:p>
    <w:p w14:paraId="7B5AE342"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8800"/>
          <w:sz w:val="17"/>
          <w:szCs w:val="17"/>
        </w:rPr>
        <w:t>    initial begin clk = 0; forever #5 clk = ~clk; end</w:t>
      </w:r>
    </w:p>
    <w:p w14:paraId="68CD460C"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8800"/>
          <w:sz w:val="17"/>
          <w:szCs w:val="17"/>
        </w:rPr>
        <w:t> </w:t>
      </w:r>
    </w:p>
    <w:p w14:paraId="260529EE"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8800"/>
          <w:sz w:val="17"/>
          <w:szCs w:val="17"/>
        </w:rPr>
        <w:t>    initial begin</w:t>
      </w:r>
    </w:p>
    <w:p w14:paraId="2F2654B2"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8800"/>
          <w:sz w:val="17"/>
          <w:szCs w:val="17"/>
        </w:rPr>
        <w:t xml:space="preserve">        $display("----------------- </w:t>
      </w:r>
      <w:r>
        <w:rPr>
          <w:rFonts w:ascii="Consolas" w:hAnsi="Consolas" w:cs="Courier New"/>
          <w:color w:val="008800"/>
          <w:sz w:val="17"/>
          <w:szCs w:val="17"/>
        </w:rPr>
        <w:t>开始实验四仿真</w:t>
      </w:r>
      <w:r>
        <w:rPr>
          <w:rFonts w:ascii="Consolas" w:hAnsi="Consolas" w:cs="Courier New"/>
          <w:color w:val="008800"/>
          <w:sz w:val="17"/>
          <w:szCs w:val="17"/>
        </w:rPr>
        <w:t>-----------------");</w:t>
      </w:r>
    </w:p>
    <w:p w14:paraId="6C8C0435"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8800"/>
          <w:sz w:val="17"/>
          <w:szCs w:val="17"/>
        </w:rPr>
        <w:t xml:space="preserve">        </w:t>
      </w:r>
    </w:p>
    <w:p w14:paraId="528A5366"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8800"/>
          <w:sz w:val="17"/>
          <w:szCs w:val="17"/>
        </w:rPr>
        <w:t>        Instr = {3'b001, 4'b0, 20'h12345, 5'd1}; #10;</w:t>
      </w:r>
    </w:p>
    <w:p w14:paraId="1FAE4A7F"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8800"/>
          <w:sz w:val="17"/>
          <w:szCs w:val="17"/>
        </w:rPr>
        <w:t>        $display("</w:t>
      </w:r>
      <w:r>
        <w:rPr>
          <w:rFonts w:ascii="Consolas" w:hAnsi="Consolas" w:cs="Courier New"/>
          <w:color w:val="008800"/>
          <w:sz w:val="17"/>
          <w:szCs w:val="17"/>
        </w:rPr>
        <w:t>执行</w:t>
      </w:r>
      <w:r>
        <w:rPr>
          <w:rFonts w:ascii="Consolas" w:hAnsi="Consolas" w:cs="Courier New"/>
          <w:color w:val="008800"/>
          <w:sz w:val="17"/>
          <w:szCs w:val="17"/>
        </w:rPr>
        <w:t xml:space="preserve"> lu12i.w r1, 0x12345. </w:t>
      </w:r>
      <w:r>
        <w:rPr>
          <w:rFonts w:ascii="Consolas" w:hAnsi="Consolas" w:cs="Courier New"/>
          <w:color w:val="008800"/>
          <w:sz w:val="17"/>
          <w:szCs w:val="17"/>
        </w:rPr>
        <w:t>期望</w:t>
      </w:r>
      <w:r>
        <w:rPr>
          <w:rFonts w:ascii="Consolas" w:hAnsi="Consolas" w:cs="Courier New"/>
          <w:color w:val="008800"/>
          <w:sz w:val="17"/>
          <w:szCs w:val="17"/>
        </w:rPr>
        <w:t xml:space="preserve"> r1=12345000. </w:t>
      </w:r>
      <w:r>
        <w:rPr>
          <w:rFonts w:ascii="Consolas" w:hAnsi="Consolas" w:cs="Courier New"/>
          <w:color w:val="008800"/>
          <w:sz w:val="17"/>
          <w:szCs w:val="17"/>
        </w:rPr>
        <w:t>实际</w:t>
      </w:r>
      <w:r>
        <w:rPr>
          <w:rFonts w:ascii="Consolas" w:hAnsi="Consolas" w:cs="Courier New"/>
          <w:color w:val="008800"/>
          <w:sz w:val="17"/>
          <w:szCs w:val="17"/>
        </w:rPr>
        <w:t xml:space="preserve"> r1=%h", r1_val);</w:t>
      </w:r>
    </w:p>
    <w:p w14:paraId="7C6CA6D3"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8800"/>
          <w:sz w:val="17"/>
          <w:szCs w:val="17"/>
        </w:rPr>
        <w:t xml:space="preserve">        </w:t>
      </w:r>
    </w:p>
    <w:p w14:paraId="6F48F1CC"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8800"/>
          <w:sz w:val="17"/>
          <w:szCs w:val="17"/>
        </w:rPr>
        <w:t>        Instr = {3'b001, 4'b0, 20'hABCDE, 5'd2}; #10;</w:t>
      </w:r>
    </w:p>
    <w:p w14:paraId="5C7116C5"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8800"/>
          <w:sz w:val="17"/>
          <w:szCs w:val="17"/>
        </w:rPr>
        <w:t>        $display("</w:t>
      </w:r>
      <w:r>
        <w:rPr>
          <w:rFonts w:ascii="Consolas" w:hAnsi="Consolas" w:cs="Courier New"/>
          <w:color w:val="008800"/>
          <w:sz w:val="17"/>
          <w:szCs w:val="17"/>
        </w:rPr>
        <w:t>执行</w:t>
      </w:r>
      <w:r>
        <w:rPr>
          <w:rFonts w:ascii="Consolas" w:hAnsi="Consolas" w:cs="Courier New"/>
          <w:color w:val="008800"/>
          <w:sz w:val="17"/>
          <w:szCs w:val="17"/>
        </w:rPr>
        <w:t xml:space="preserve"> lu12i.w r2, 0xABCDE. </w:t>
      </w:r>
      <w:r>
        <w:rPr>
          <w:rFonts w:ascii="Consolas" w:hAnsi="Consolas" w:cs="Courier New"/>
          <w:color w:val="008800"/>
          <w:sz w:val="17"/>
          <w:szCs w:val="17"/>
        </w:rPr>
        <w:t>期望</w:t>
      </w:r>
      <w:r>
        <w:rPr>
          <w:rFonts w:ascii="Consolas" w:hAnsi="Consolas" w:cs="Courier New"/>
          <w:color w:val="008800"/>
          <w:sz w:val="17"/>
          <w:szCs w:val="17"/>
        </w:rPr>
        <w:t xml:space="preserve"> r2=abcde000. </w:t>
      </w:r>
      <w:r>
        <w:rPr>
          <w:rFonts w:ascii="Consolas" w:hAnsi="Consolas" w:cs="Courier New"/>
          <w:color w:val="008800"/>
          <w:sz w:val="17"/>
          <w:szCs w:val="17"/>
        </w:rPr>
        <w:t>实际</w:t>
      </w:r>
      <w:r>
        <w:rPr>
          <w:rFonts w:ascii="Consolas" w:hAnsi="Consolas" w:cs="Courier New"/>
          <w:color w:val="008800"/>
          <w:sz w:val="17"/>
          <w:szCs w:val="17"/>
        </w:rPr>
        <w:t xml:space="preserve"> r2=%h", r2_val);</w:t>
      </w:r>
    </w:p>
    <w:p w14:paraId="7983608D"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8800"/>
          <w:sz w:val="17"/>
          <w:szCs w:val="17"/>
        </w:rPr>
        <w:t xml:space="preserve">        </w:t>
      </w:r>
    </w:p>
    <w:p w14:paraId="401BEB06"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8800"/>
          <w:sz w:val="17"/>
          <w:szCs w:val="17"/>
        </w:rPr>
        <w:t>        Instr = {3'b000, 7'b0, 7'b0000010, 5'd2, 5'd1, 5'd3}; #10;</w:t>
      </w:r>
    </w:p>
    <w:p w14:paraId="0A140AF1"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8800"/>
          <w:sz w:val="17"/>
          <w:szCs w:val="17"/>
        </w:rPr>
        <w:t>        $display("</w:t>
      </w:r>
      <w:r>
        <w:rPr>
          <w:rFonts w:ascii="Consolas" w:hAnsi="Consolas" w:cs="Courier New"/>
          <w:color w:val="008800"/>
          <w:sz w:val="17"/>
          <w:szCs w:val="17"/>
        </w:rPr>
        <w:t>执行</w:t>
      </w:r>
      <w:r>
        <w:rPr>
          <w:rFonts w:ascii="Consolas" w:hAnsi="Consolas" w:cs="Courier New"/>
          <w:color w:val="008800"/>
          <w:sz w:val="17"/>
          <w:szCs w:val="17"/>
        </w:rPr>
        <w:t xml:space="preserve"> add.w r3, r1, r2. </w:t>
      </w:r>
      <w:r>
        <w:rPr>
          <w:rFonts w:ascii="Consolas" w:hAnsi="Consolas" w:cs="Courier New"/>
          <w:color w:val="008800"/>
          <w:sz w:val="17"/>
          <w:szCs w:val="17"/>
        </w:rPr>
        <w:t>期望</w:t>
      </w:r>
      <w:r>
        <w:rPr>
          <w:rFonts w:ascii="Consolas" w:hAnsi="Consolas" w:cs="Courier New"/>
          <w:color w:val="008800"/>
          <w:sz w:val="17"/>
          <w:szCs w:val="17"/>
        </w:rPr>
        <w:t xml:space="preserve"> r3=be023000. </w:t>
      </w:r>
      <w:r>
        <w:rPr>
          <w:rFonts w:ascii="Consolas" w:hAnsi="Consolas" w:cs="Courier New"/>
          <w:color w:val="008800"/>
          <w:sz w:val="17"/>
          <w:szCs w:val="17"/>
        </w:rPr>
        <w:t>实际</w:t>
      </w:r>
      <w:r>
        <w:rPr>
          <w:rFonts w:ascii="Consolas" w:hAnsi="Consolas" w:cs="Courier New"/>
          <w:color w:val="008800"/>
          <w:sz w:val="17"/>
          <w:szCs w:val="17"/>
        </w:rPr>
        <w:t xml:space="preserve"> r3=%h", r3_val);</w:t>
      </w:r>
    </w:p>
    <w:p w14:paraId="3DF47726"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8800"/>
          <w:sz w:val="17"/>
          <w:szCs w:val="17"/>
        </w:rPr>
        <w:t xml:space="preserve">        </w:t>
      </w:r>
    </w:p>
    <w:p w14:paraId="668BBE1A"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8800"/>
          <w:sz w:val="17"/>
          <w:szCs w:val="17"/>
        </w:rPr>
        <w:t>        Instr = {3'b000, 7'b0, 7'b0000100, 5'd2, 5'd1, 5'd4}; #10;</w:t>
      </w:r>
    </w:p>
    <w:p w14:paraId="1A08C85C"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8800"/>
          <w:sz w:val="17"/>
          <w:szCs w:val="17"/>
        </w:rPr>
        <w:t>        $display("</w:t>
      </w:r>
      <w:r>
        <w:rPr>
          <w:rFonts w:ascii="Consolas" w:hAnsi="Consolas" w:cs="Courier New"/>
          <w:color w:val="008800"/>
          <w:sz w:val="17"/>
          <w:szCs w:val="17"/>
        </w:rPr>
        <w:t>执行</w:t>
      </w:r>
      <w:r>
        <w:rPr>
          <w:rFonts w:ascii="Consolas" w:hAnsi="Consolas" w:cs="Courier New"/>
          <w:color w:val="008800"/>
          <w:sz w:val="17"/>
          <w:szCs w:val="17"/>
        </w:rPr>
        <w:t xml:space="preserve"> slt r4, r1, r2. </w:t>
      </w:r>
      <w:r>
        <w:rPr>
          <w:rFonts w:ascii="Consolas" w:hAnsi="Consolas" w:cs="Courier New"/>
          <w:color w:val="008800"/>
          <w:sz w:val="17"/>
          <w:szCs w:val="17"/>
        </w:rPr>
        <w:t>期望</w:t>
      </w:r>
      <w:r>
        <w:rPr>
          <w:rFonts w:ascii="Consolas" w:hAnsi="Consolas" w:cs="Courier New"/>
          <w:color w:val="008800"/>
          <w:sz w:val="17"/>
          <w:szCs w:val="17"/>
        </w:rPr>
        <w:t xml:space="preserve"> r4=00000000. </w:t>
      </w:r>
      <w:r>
        <w:rPr>
          <w:rFonts w:ascii="Consolas" w:hAnsi="Consolas" w:cs="Courier New"/>
          <w:color w:val="008800"/>
          <w:sz w:val="17"/>
          <w:szCs w:val="17"/>
        </w:rPr>
        <w:t>实际</w:t>
      </w:r>
      <w:r>
        <w:rPr>
          <w:rFonts w:ascii="Consolas" w:hAnsi="Consolas" w:cs="Courier New"/>
          <w:color w:val="008800"/>
          <w:sz w:val="17"/>
          <w:szCs w:val="17"/>
        </w:rPr>
        <w:t xml:space="preserve"> r4=%h", r4_val);</w:t>
      </w:r>
    </w:p>
    <w:p w14:paraId="5DFB2DE3"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8800"/>
          <w:sz w:val="17"/>
          <w:szCs w:val="17"/>
        </w:rPr>
        <w:t xml:space="preserve">        </w:t>
      </w:r>
    </w:p>
    <w:p w14:paraId="081C4DB6"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8800"/>
          <w:sz w:val="17"/>
          <w:szCs w:val="17"/>
        </w:rPr>
        <w:t>        Instr = {3'b000, 7'b0, 7'b0000101, 5'd2, 5'd1, 5'd5}; #10;</w:t>
      </w:r>
    </w:p>
    <w:p w14:paraId="40DDF657"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8800"/>
          <w:sz w:val="17"/>
          <w:szCs w:val="17"/>
        </w:rPr>
        <w:t>        $display("</w:t>
      </w:r>
      <w:r>
        <w:rPr>
          <w:rFonts w:ascii="Consolas" w:hAnsi="Consolas" w:cs="Courier New"/>
          <w:color w:val="008800"/>
          <w:sz w:val="17"/>
          <w:szCs w:val="17"/>
        </w:rPr>
        <w:t>执行</w:t>
      </w:r>
      <w:r>
        <w:rPr>
          <w:rFonts w:ascii="Consolas" w:hAnsi="Consolas" w:cs="Courier New"/>
          <w:color w:val="008800"/>
          <w:sz w:val="17"/>
          <w:szCs w:val="17"/>
        </w:rPr>
        <w:t xml:space="preserve"> sltu r5, r1, r2. </w:t>
      </w:r>
      <w:r>
        <w:rPr>
          <w:rFonts w:ascii="Consolas" w:hAnsi="Consolas" w:cs="Courier New"/>
          <w:color w:val="008800"/>
          <w:sz w:val="17"/>
          <w:szCs w:val="17"/>
        </w:rPr>
        <w:t>期望</w:t>
      </w:r>
      <w:r>
        <w:rPr>
          <w:rFonts w:ascii="Consolas" w:hAnsi="Consolas" w:cs="Courier New"/>
          <w:color w:val="008800"/>
          <w:sz w:val="17"/>
          <w:szCs w:val="17"/>
        </w:rPr>
        <w:t xml:space="preserve"> r5=00000001. </w:t>
      </w:r>
      <w:r>
        <w:rPr>
          <w:rFonts w:ascii="Consolas" w:hAnsi="Consolas" w:cs="Courier New"/>
          <w:color w:val="008800"/>
          <w:sz w:val="17"/>
          <w:szCs w:val="17"/>
        </w:rPr>
        <w:t>实际</w:t>
      </w:r>
      <w:r>
        <w:rPr>
          <w:rFonts w:ascii="Consolas" w:hAnsi="Consolas" w:cs="Courier New"/>
          <w:color w:val="008800"/>
          <w:sz w:val="17"/>
          <w:szCs w:val="17"/>
        </w:rPr>
        <w:t xml:space="preserve"> r5=%h", r5_val);</w:t>
      </w:r>
    </w:p>
    <w:p w14:paraId="1E403C6D"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8800"/>
          <w:sz w:val="17"/>
          <w:szCs w:val="17"/>
        </w:rPr>
        <w:t xml:space="preserve">        </w:t>
      </w:r>
    </w:p>
    <w:p w14:paraId="215AECC1"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8800"/>
          <w:sz w:val="17"/>
          <w:szCs w:val="17"/>
        </w:rPr>
        <w:t>        Instr = {3'b011, 7'b0, 12'd100, 5'd2, 5'd1}; #10;</w:t>
      </w:r>
    </w:p>
    <w:p w14:paraId="383962B5"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8800"/>
          <w:sz w:val="17"/>
          <w:szCs w:val="17"/>
        </w:rPr>
        <w:t>        $display("</w:t>
      </w:r>
      <w:r>
        <w:rPr>
          <w:rFonts w:ascii="Consolas" w:hAnsi="Consolas" w:cs="Courier New"/>
          <w:color w:val="008800"/>
          <w:sz w:val="17"/>
          <w:szCs w:val="17"/>
        </w:rPr>
        <w:t>执行</w:t>
      </w:r>
      <w:r>
        <w:rPr>
          <w:rFonts w:ascii="Consolas" w:hAnsi="Consolas" w:cs="Courier New"/>
          <w:color w:val="008800"/>
          <w:sz w:val="17"/>
          <w:szCs w:val="17"/>
        </w:rPr>
        <w:t xml:space="preserve"> st.w r1, r2, 100. </w:t>
      </w:r>
      <w:r>
        <w:rPr>
          <w:rFonts w:ascii="Consolas" w:hAnsi="Consolas" w:cs="Courier New"/>
          <w:color w:val="008800"/>
          <w:sz w:val="17"/>
          <w:szCs w:val="17"/>
        </w:rPr>
        <w:t>将</w:t>
      </w:r>
      <w:r>
        <w:rPr>
          <w:rFonts w:ascii="Consolas" w:hAnsi="Consolas" w:cs="Courier New"/>
          <w:color w:val="008800"/>
          <w:sz w:val="17"/>
          <w:szCs w:val="17"/>
        </w:rPr>
        <w:t>r1</w:t>
      </w:r>
      <w:r>
        <w:rPr>
          <w:rFonts w:ascii="Consolas" w:hAnsi="Consolas" w:cs="Courier New"/>
          <w:color w:val="008800"/>
          <w:sz w:val="17"/>
          <w:szCs w:val="17"/>
        </w:rPr>
        <w:t>的值存入内存</w:t>
      </w:r>
      <w:r>
        <w:rPr>
          <w:rFonts w:ascii="Consolas" w:hAnsi="Consolas" w:cs="Courier New"/>
          <w:color w:val="008800"/>
          <w:sz w:val="17"/>
          <w:szCs w:val="17"/>
        </w:rPr>
        <w:t>");</w:t>
      </w:r>
    </w:p>
    <w:p w14:paraId="0C8C953F"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8800"/>
          <w:sz w:val="17"/>
          <w:szCs w:val="17"/>
        </w:rPr>
        <w:t xml:space="preserve">        </w:t>
      </w:r>
    </w:p>
    <w:p w14:paraId="08463D0D"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8800"/>
          <w:sz w:val="17"/>
          <w:szCs w:val="17"/>
        </w:rPr>
        <w:t>        Instr = {3'b010, 7'b0, 12'd100, 5'd2, 5'd3}; #10;</w:t>
      </w:r>
    </w:p>
    <w:p w14:paraId="09A0C0D1"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lastRenderedPageBreak/>
        <w:t xml:space="preserve">38. </w:t>
      </w:r>
      <w:r>
        <w:rPr>
          <w:rFonts w:ascii="Consolas" w:hAnsi="Consolas" w:cs="Courier New"/>
          <w:color w:val="008800"/>
          <w:sz w:val="17"/>
          <w:szCs w:val="17"/>
        </w:rPr>
        <w:t>        $display("</w:t>
      </w:r>
      <w:r>
        <w:rPr>
          <w:rFonts w:ascii="Consolas" w:hAnsi="Consolas" w:cs="Courier New"/>
          <w:color w:val="008800"/>
          <w:sz w:val="17"/>
          <w:szCs w:val="17"/>
        </w:rPr>
        <w:t>执行</w:t>
      </w:r>
      <w:r>
        <w:rPr>
          <w:rFonts w:ascii="Consolas" w:hAnsi="Consolas" w:cs="Courier New"/>
          <w:color w:val="008800"/>
          <w:sz w:val="17"/>
          <w:szCs w:val="17"/>
        </w:rPr>
        <w:t xml:space="preserve"> ld.w r3, r2, 100. </w:t>
      </w:r>
      <w:r>
        <w:rPr>
          <w:rFonts w:ascii="Consolas" w:hAnsi="Consolas" w:cs="Courier New"/>
          <w:color w:val="008800"/>
          <w:sz w:val="17"/>
          <w:szCs w:val="17"/>
        </w:rPr>
        <w:t>期望</w:t>
      </w:r>
      <w:r>
        <w:rPr>
          <w:rFonts w:ascii="Consolas" w:hAnsi="Consolas" w:cs="Courier New"/>
          <w:color w:val="008800"/>
          <w:sz w:val="17"/>
          <w:szCs w:val="17"/>
        </w:rPr>
        <w:t xml:space="preserve"> r3=12345000. </w:t>
      </w:r>
      <w:r>
        <w:rPr>
          <w:rFonts w:ascii="Consolas" w:hAnsi="Consolas" w:cs="Courier New"/>
          <w:color w:val="008800"/>
          <w:sz w:val="17"/>
          <w:szCs w:val="17"/>
        </w:rPr>
        <w:t>实际</w:t>
      </w:r>
      <w:r>
        <w:rPr>
          <w:rFonts w:ascii="Consolas" w:hAnsi="Consolas" w:cs="Courier New"/>
          <w:color w:val="008800"/>
          <w:sz w:val="17"/>
          <w:szCs w:val="17"/>
        </w:rPr>
        <w:t xml:space="preserve"> r3=%h", r3_val);</w:t>
      </w:r>
    </w:p>
    <w:p w14:paraId="7711C207"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8800"/>
          <w:sz w:val="17"/>
          <w:szCs w:val="17"/>
        </w:rPr>
        <w:t xml:space="preserve">        </w:t>
      </w:r>
    </w:p>
    <w:p w14:paraId="7F4D77E8"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8800"/>
          <w:sz w:val="17"/>
          <w:szCs w:val="17"/>
        </w:rPr>
        <w:t xml:space="preserve">        $display("\n----------------- </w:t>
      </w:r>
      <w:r>
        <w:rPr>
          <w:rFonts w:ascii="Consolas" w:hAnsi="Consolas" w:cs="Courier New"/>
          <w:color w:val="008800"/>
          <w:sz w:val="17"/>
          <w:szCs w:val="17"/>
        </w:rPr>
        <w:t>实验四仿真结束</w:t>
      </w:r>
      <w:r>
        <w:rPr>
          <w:rFonts w:ascii="Consolas" w:hAnsi="Consolas" w:cs="Courier New"/>
          <w:color w:val="008800"/>
          <w:sz w:val="17"/>
          <w:szCs w:val="17"/>
        </w:rPr>
        <w:t xml:space="preserve"> -----------------");</w:t>
      </w:r>
    </w:p>
    <w:p w14:paraId="59FDF8BD"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8800"/>
          <w:sz w:val="17"/>
          <w:szCs w:val="17"/>
        </w:rPr>
        <w:t>        $stop;</w:t>
      </w:r>
    </w:p>
    <w:p w14:paraId="7F3C556E"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8800"/>
          <w:sz w:val="17"/>
          <w:szCs w:val="17"/>
        </w:rPr>
        <w:t>    end</w:t>
      </w:r>
    </w:p>
    <w:p w14:paraId="48A656F2" w14:textId="77777777" w:rsidR="00024BC4" w:rsidRDefault="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8800"/>
          <w:sz w:val="17"/>
          <w:szCs w:val="17"/>
        </w:rPr>
        <w:t>endmodule</w:t>
      </w:r>
    </w:p>
    <w:p w14:paraId="79075070" w14:textId="01DD88DC" w:rsidR="00024BC4" w:rsidRPr="00024BC4" w:rsidRDefault="00024BC4" w:rsidP="00024BC4">
      <w:pPr>
        <w:pStyle w:val="ac"/>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4177354"/>
        <w:rPr>
          <w:rFonts w:ascii="Consolas" w:hAnsi="Consolas" w:cs="Courier New" w:hint="eastAsia"/>
          <w:sz w:val="17"/>
          <w:szCs w:val="17"/>
        </w:rPr>
      </w:pPr>
      <w:r>
        <w:rPr>
          <w:rFonts w:ascii="Consolas" w:hAnsi="Consolas" w:cs="Courier New"/>
          <w:sz w:val="17"/>
          <w:szCs w:val="17"/>
        </w:rPr>
        <w:t xml:space="preserve">44. </w:t>
      </w:r>
      <w:r>
        <w:rPr>
          <w:rFonts w:ascii="Consolas" w:hAnsi="Consolas" w:cs="Courier New"/>
          <w:color w:val="008800"/>
          <w:sz w:val="17"/>
          <w:szCs w:val="17"/>
        </w:rPr>
        <w:t> </w:t>
      </w:r>
    </w:p>
    <w:p w14:paraId="690BB44C" w14:textId="6BE76BA6" w:rsidR="003D7F42" w:rsidRPr="00024BC4" w:rsidRDefault="003D7F42">
      <w:pPr>
        <w:rPr>
          <w:rFonts w:ascii="Cambria Math" w:eastAsia="宋体" w:hAnsi="Cambria Math" w:cs="宋体"/>
        </w:rPr>
      </w:pPr>
    </w:p>
    <w:p w14:paraId="0110A8A5" w14:textId="77777777" w:rsidR="00E61F2E" w:rsidRDefault="003D7F42">
      <w:pPr>
        <w:rPr>
          <w:rFonts w:ascii="Cambria Math" w:eastAsia="宋体" w:hAnsi="Cambria Math" w:cs="宋体"/>
          <w:sz w:val="28"/>
          <w:szCs w:val="28"/>
        </w:rPr>
      </w:pPr>
      <w:r w:rsidRPr="001A0541">
        <w:rPr>
          <w:rFonts w:ascii="Cambria Math" w:eastAsia="宋体" w:hAnsi="Cambria Math" w:cs="宋体"/>
          <w:sz w:val="28"/>
          <w:szCs w:val="28"/>
        </w:rPr>
        <w:t>5</w:t>
      </w:r>
      <w:r w:rsidRPr="001A0541">
        <w:rPr>
          <w:rFonts w:ascii="Cambria Math" w:eastAsia="宋体" w:hAnsi="Cambria Math" w:cs="宋体"/>
          <w:sz w:val="28"/>
          <w:szCs w:val="28"/>
        </w:rPr>
        <w:t>、实验</w:t>
      </w:r>
      <w:r w:rsidR="00595831" w:rsidRPr="001A0541">
        <w:rPr>
          <w:rFonts w:ascii="Cambria Math" w:eastAsia="宋体" w:hAnsi="Cambria Math" w:cs="宋体"/>
          <w:sz w:val="28"/>
          <w:szCs w:val="28"/>
        </w:rPr>
        <w:t>过程、数据记录及</w:t>
      </w:r>
      <w:r w:rsidRPr="001A0541">
        <w:rPr>
          <w:rFonts w:ascii="Cambria Math" w:eastAsia="宋体" w:hAnsi="Cambria Math" w:cs="宋体"/>
          <w:sz w:val="28"/>
          <w:szCs w:val="28"/>
        </w:rPr>
        <w:t>结果分析</w:t>
      </w:r>
    </w:p>
    <w:p w14:paraId="7B0708E6" w14:textId="77777777" w:rsidR="00024BC4" w:rsidRPr="00024BC4" w:rsidRDefault="00024BC4" w:rsidP="00024BC4">
      <w:pPr>
        <w:rPr>
          <w:rFonts w:ascii="Cambria Math" w:eastAsia="宋体" w:hAnsi="Cambria Math" w:cs="宋体"/>
        </w:rPr>
      </w:pPr>
      <w:r w:rsidRPr="00024BC4">
        <w:rPr>
          <w:rFonts w:ascii="Cambria Math" w:eastAsia="宋体" w:hAnsi="Cambria Math" w:cs="宋体"/>
        </w:rPr>
        <w:t>本实验的核心任务是设计一个能够为特定数据通路产生控制信号的控制器。实验利用</w:t>
      </w:r>
      <w:r w:rsidRPr="00024BC4">
        <w:rPr>
          <w:rFonts w:ascii="Cambria Math" w:eastAsia="宋体" w:hAnsi="Cambria Math" w:cs="宋体"/>
        </w:rPr>
        <w:t>EDA</w:t>
      </w:r>
      <w:r w:rsidRPr="00024BC4">
        <w:rPr>
          <w:rFonts w:ascii="Cambria Math" w:eastAsia="宋体" w:hAnsi="Cambria Math" w:cs="宋体"/>
        </w:rPr>
        <w:t>工具软件</w:t>
      </w:r>
      <w:r w:rsidRPr="00024BC4">
        <w:rPr>
          <w:rFonts w:ascii="Cambria Math" w:eastAsia="宋体" w:hAnsi="Cambria Math" w:cs="宋体"/>
        </w:rPr>
        <w:t>Vivado</w:t>
      </w:r>
      <w:r w:rsidRPr="00024BC4">
        <w:rPr>
          <w:rFonts w:ascii="Cambria Math" w:eastAsia="宋体" w:hAnsi="Cambria Math" w:cs="宋体"/>
        </w:rPr>
        <w:t>完成，主要步骤包括：控制器逻辑设计、</w:t>
      </w:r>
      <w:r w:rsidRPr="00024BC4">
        <w:rPr>
          <w:rFonts w:ascii="Cambria Math" w:eastAsia="宋体" w:hAnsi="Cambria Math" w:cs="宋体"/>
        </w:rPr>
        <w:t>Verilog</w:t>
      </w:r>
      <w:r w:rsidRPr="00024BC4">
        <w:rPr>
          <w:rFonts w:ascii="Cambria Math" w:eastAsia="宋体" w:hAnsi="Cambria Math" w:cs="宋体"/>
        </w:rPr>
        <w:t>建模、系统集成与仿真测试。</w:t>
      </w:r>
    </w:p>
    <w:p w14:paraId="57ED56D7" w14:textId="77777777" w:rsidR="00024BC4" w:rsidRPr="00024BC4" w:rsidRDefault="00024BC4" w:rsidP="00024BC4">
      <w:pPr>
        <w:rPr>
          <w:rFonts w:ascii="Cambria Math" w:eastAsia="宋体" w:hAnsi="Cambria Math" w:cs="宋体"/>
        </w:rPr>
      </w:pPr>
      <w:r w:rsidRPr="00024BC4">
        <w:rPr>
          <w:rFonts w:ascii="Cambria Math" w:eastAsia="宋体" w:hAnsi="Cambria Math" w:cs="宋体"/>
        </w:rPr>
        <w:t>（一）控制器</w:t>
      </w:r>
      <w:r w:rsidRPr="00024BC4">
        <w:rPr>
          <w:rFonts w:ascii="Cambria Math" w:eastAsia="宋体" w:hAnsi="Cambria Math" w:cs="宋体"/>
        </w:rPr>
        <w:t>Controller</w:t>
      </w:r>
      <w:r w:rsidRPr="00024BC4">
        <w:rPr>
          <w:rFonts w:ascii="Cambria Math" w:eastAsia="宋体" w:hAnsi="Cambria Math" w:cs="宋体"/>
        </w:rPr>
        <w:t>模块设计</w:t>
      </w:r>
      <w:r w:rsidRPr="00024BC4">
        <w:rPr>
          <w:rFonts w:ascii="Cambria Math" w:eastAsia="宋体" w:hAnsi="Cambria Math" w:cs="宋体"/>
        </w:rPr>
        <w:br/>
      </w:r>
      <w:r w:rsidRPr="00024BC4">
        <w:rPr>
          <w:rFonts w:ascii="Cambria Math" w:eastAsia="宋体" w:hAnsi="Cambria Math" w:cs="宋体"/>
        </w:rPr>
        <w:t>（</w:t>
      </w:r>
      <w:r w:rsidRPr="00024BC4">
        <w:rPr>
          <w:rFonts w:ascii="Cambria Math" w:eastAsia="宋体" w:hAnsi="Cambria Math" w:cs="宋体"/>
        </w:rPr>
        <w:t>1</w:t>
      </w:r>
      <w:r w:rsidRPr="00024BC4">
        <w:rPr>
          <w:rFonts w:ascii="Cambria Math" w:eastAsia="宋体" w:hAnsi="Cambria Math" w:cs="宋体"/>
        </w:rPr>
        <w:t>）电路的</w:t>
      </w:r>
      <w:r w:rsidRPr="00024BC4">
        <w:rPr>
          <w:rFonts w:ascii="Cambria Math" w:eastAsia="宋体" w:hAnsi="Cambria Math" w:cs="宋体"/>
        </w:rPr>
        <w:t>Verilog</w:t>
      </w:r>
      <w:r w:rsidRPr="00024BC4">
        <w:rPr>
          <w:rFonts w:ascii="Cambria Math" w:eastAsia="宋体" w:hAnsi="Cambria Math" w:cs="宋体"/>
        </w:rPr>
        <w:t>建模</w:t>
      </w:r>
      <w:r w:rsidRPr="00024BC4">
        <w:rPr>
          <w:rFonts w:ascii="Cambria Math" w:eastAsia="宋体" w:hAnsi="Cambria Math" w:cs="宋体"/>
        </w:rPr>
        <w:br/>
      </w:r>
      <w:r w:rsidRPr="00024BC4">
        <w:rPr>
          <w:rFonts w:ascii="Cambria Math" w:eastAsia="宋体" w:hAnsi="Cambria Math" w:cs="宋体"/>
        </w:rPr>
        <w:t>控制器的功能是根据输入的指令码，产生一系列控制信号，用于指挥数据通路中各个部件的动作。本设计中，控制器是一个纯组合逻辑电路，其输入为指令的高</w:t>
      </w:r>
      <w:r w:rsidRPr="00024BC4">
        <w:rPr>
          <w:rFonts w:ascii="Cambria Math" w:eastAsia="宋体" w:hAnsi="Cambria Math" w:cs="宋体"/>
        </w:rPr>
        <w:t>17</w:t>
      </w:r>
      <w:r w:rsidRPr="00024BC4">
        <w:rPr>
          <w:rFonts w:ascii="Cambria Math" w:eastAsia="宋体" w:hAnsi="Cambria Math" w:cs="宋体"/>
        </w:rPr>
        <w:t>位</w:t>
      </w:r>
      <w:r w:rsidRPr="00024BC4">
        <w:rPr>
          <w:rFonts w:ascii="Cambria Math" w:eastAsia="宋体" w:hAnsi="Cambria Math" w:cs="宋体"/>
        </w:rPr>
        <w:t>Instr[31:15]</w:t>
      </w:r>
      <w:r w:rsidRPr="00024BC4">
        <w:rPr>
          <w:rFonts w:ascii="Cambria Math" w:eastAsia="宋体" w:hAnsi="Cambria Math" w:cs="宋体"/>
        </w:rPr>
        <w:t>，输出为</w:t>
      </w:r>
      <w:r w:rsidRPr="00024BC4">
        <w:rPr>
          <w:rFonts w:ascii="Cambria Math" w:eastAsia="宋体" w:hAnsi="Cambria Math" w:cs="宋体"/>
        </w:rPr>
        <w:t>RegWr</w:t>
      </w:r>
      <w:r w:rsidRPr="00024BC4">
        <w:rPr>
          <w:rFonts w:ascii="Cambria Math" w:eastAsia="宋体" w:hAnsi="Cambria Math" w:cs="宋体"/>
        </w:rPr>
        <w:t>、</w:t>
      </w:r>
      <w:r w:rsidRPr="00024BC4">
        <w:rPr>
          <w:rFonts w:ascii="Cambria Math" w:eastAsia="宋体" w:hAnsi="Cambria Math" w:cs="宋体"/>
        </w:rPr>
        <w:t>MemToReg</w:t>
      </w:r>
      <w:r w:rsidRPr="00024BC4">
        <w:rPr>
          <w:rFonts w:ascii="Cambria Math" w:eastAsia="宋体" w:hAnsi="Cambria Math" w:cs="宋体"/>
        </w:rPr>
        <w:t>、</w:t>
      </w:r>
      <w:r w:rsidRPr="00024BC4">
        <w:rPr>
          <w:rFonts w:ascii="Cambria Math" w:eastAsia="宋体" w:hAnsi="Cambria Math" w:cs="宋体"/>
        </w:rPr>
        <w:t>MemWrEn</w:t>
      </w:r>
      <w:r w:rsidRPr="00024BC4">
        <w:rPr>
          <w:rFonts w:ascii="Cambria Math" w:eastAsia="宋体" w:hAnsi="Cambria Math" w:cs="宋体"/>
        </w:rPr>
        <w:t>、</w:t>
      </w:r>
      <w:r w:rsidRPr="00024BC4">
        <w:rPr>
          <w:rFonts w:ascii="Cambria Math" w:eastAsia="宋体" w:hAnsi="Cambria Math" w:cs="宋体"/>
        </w:rPr>
        <w:t>ALUBSrc</w:t>
      </w:r>
      <w:r w:rsidRPr="00024BC4">
        <w:rPr>
          <w:rFonts w:ascii="Cambria Math" w:eastAsia="宋体" w:hAnsi="Cambria Math" w:cs="宋体"/>
        </w:rPr>
        <w:t>、</w:t>
      </w:r>
      <w:r w:rsidRPr="00024BC4">
        <w:rPr>
          <w:rFonts w:ascii="Cambria Math" w:eastAsia="宋体" w:hAnsi="Cambria Math" w:cs="宋体"/>
        </w:rPr>
        <w:t>srcReg</w:t>
      </w:r>
      <w:r w:rsidRPr="00024BC4">
        <w:rPr>
          <w:rFonts w:ascii="Cambria Math" w:eastAsia="宋体" w:hAnsi="Cambria Math" w:cs="宋体"/>
        </w:rPr>
        <w:t>、</w:t>
      </w:r>
      <w:r w:rsidRPr="00024BC4">
        <w:rPr>
          <w:rFonts w:ascii="Cambria Math" w:eastAsia="宋体" w:hAnsi="Cambria Math" w:cs="宋体"/>
        </w:rPr>
        <w:t>ExtOp</w:t>
      </w:r>
      <w:r w:rsidRPr="00024BC4">
        <w:rPr>
          <w:rFonts w:ascii="Cambria Math" w:eastAsia="宋体" w:hAnsi="Cambria Math" w:cs="宋体"/>
        </w:rPr>
        <w:t>、</w:t>
      </w:r>
      <w:r w:rsidRPr="00024BC4">
        <w:rPr>
          <w:rFonts w:ascii="Cambria Math" w:eastAsia="宋体" w:hAnsi="Cambria Math" w:cs="宋体"/>
        </w:rPr>
        <w:t>AluCtrl</w:t>
      </w:r>
      <w:r w:rsidRPr="00024BC4">
        <w:rPr>
          <w:rFonts w:ascii="Cambria Math" w:eastAsia="宋体" w:hAnsi="Cambria Math" w:cs="宋体"/>
        </w:rPr>
        <w:t>等</w:t>
      </w:r>
      <w:r w:rsidRPr="00024BC4">
        <w:rPr>
          <w:rFonts w:ascii="Cambria Math" w:eastAsia="宋体" w:hAnsi="Cambria Math" w:cs="宋体"/>
        </w:rPr>
        <w:t>7</w:t>
      </w:r>
      <w:r w:rsidRPr="00024BC4">
        <w:rPr>
          <w:rFonts w:ascii="Cambria Math" w:eastAsia="宋体" w:hAnsi="Cambria Math" w:cs="宋体"/>
        </w:rPr>
        <w:t>个控制信号。</w:t>
      </w:r>
      <w:r w:rsidRPr="00024BC4">
        <w:rPr>
          <w:rFonts w:ascii="Cambria Math" w:eastAsia="宋体" w:hAnsi="Cambria Math" w:cs="宋体"/>
        </w:rPr>
        <w:br/>
      </w:r>
      <w:r w:rsidRPr="00024BC4">
        <w:rPr>
          <w:rFonts w:ascii="Cambria Math" w:eastAsia="宋体" w:hAnsi="Cambria Math" w:cs="宋体"/>
        </w:rPr>
        <w:t>设计采用</w:t>
      </w:r>
      <w:r w:rsidRPr="00024BC4">
        <w:rPr>
          <w:rFonts w:ascii="Cambria Math" w:eastAsia="宋体" w:hAnsi="Cambria Math" w:cs="宋体"/>
        </w:rPr>
        <w:t>case</w:t>
      </w:r>
      <w:r w:rsidRPr="00024BC4">
        <w:rPr>
          <w:rFonts w:ascii="Cambria Math" w:eastAsia="宋体" w:hAnsi="Cambria Math" w:cs="宋体"/>
        </w:rPr>
        <w:t>语句对指令的主操作码</w:t>
      </w:r>
      <w:r w:rsidRPr="00024BC4">
        <w:rPr>
          <w:rFonts w:ascii="Cambria Math" w:eastAsia="宋体" w:hAnsi="Cambria Math" w:cs="宋体"/>
        </w:rPr>
        <w:t>main_op</w:t>
      </w:r>
      <w:r w:rsidRPr="00024BC4">
        <w:rPr>
          <w:rFonts w:ascii="Cambria Math" w:eastAsia="宋体" w:hAnsi="Cambria Math" w:cs="宋体"/>
        </w:rPr>
        <w:t>（指令的最高</w:t>
      </w:r>
      <w:r w:rsidRPr="00024BC4">
        <w:rPr>
          <w:rFonts w:ascii="Cambria Math" w:eastAsia="宋体" w:hAnsi="Cambria Math" w:cs="宋体"/>
        </w:rPr>
        <w:t>3</w:t>
      </w:r>
      <w:r w:rsidRPr="00024BC4">
        <w:rPr>
          <w:rFonts w:ascii="Cambria Math" w:eastAsia="宋体" w:hAnsi="Cambria Math" w:cs="宋体"/>
        </w:rPr>
        <w:t>位）进行译码。</w:t>
      </w:r>
    </w:p>
    <w:p w14:paraId="47296D9E" w14:textId="77777777" w:rsidR="00024BC4" w:rsidRPr="00024BC4" w:rsidRDefault="00024BC4" w:rsidP="00024BC4">
      <w:pPr>
        <w:numPr>
          <w:ilvl w:val="0"/>
          <w:numId w:val="3"/>
        </w:numPr>
        <w:rPr>
          <w:rFonts w:ascii="Cambria Math" w:eastAsia="宋体" w:hAnsi="Cambria Math" w:cs="宋体"/>
        </w:rPr>
      </w:pPr>
      <w:r w:rsidRPr="00024BC4">
        <w:rPr>
          <w:rFonts w:ascii="Cambria Math" w:eastAsia="宋体" w:hAnsi="Cambria Math" w:cs="宋体"/>
        </w:rPr>
        <w:t>对于</w:t>
      </w:r>
      <w:r w:rsidRPr="00024BC4">
        <w:rPr>
          <w:rFonts w:ascii="Cambria Math" w:eastAsia="宋体" w:hAnsi="Cambria Math" w:cs="宋体"/>
        </w:rPr>
        <w:t>R</w:t>
      </w:r>
      <w:r w:rsidRPr="00024BC4">
        <w:rPr>
          <w:rFonts w:ascii="Cambria Math" w:eastAsia="宋体" w:hAnsi="Cambria Math" w:cs="宋体"/>
        </w:rPr>
        <w:t>型指令（</w:t>
      </w:r>
      <w:r w:rsidRPr="00024BC4">
        <w:rPr>
          <w:rFonts w:ascii="Cambria Math" w:eastAsia="宋体" w:hAnsi="Cambria Math" w:cs="宋体"/>
        </w:rPr>
        <w:t>add.w, slt, sltu</w:t>
      </w:r>
      <w:r w:rsidRPr="00024BC4">
        <w:rPr>
          <w:rFonts w:ascii="Cambria Math" w:eastAsia="宋体" w:hAnsi="Cambria Math" w:cs="宋体"/>
        </w:rPr>
        <w:t>），主操作码为</w:t>
      </w:r>
      <w:r w:rsidRPr="00024BC4">
        <w:rPr>
          <w:rFonts w:ascii="Cambria Math" w:eastAsia="宋体" w:hAnsi="Cambria Math" w:cs="宋体"/>
        </w:rPr>
        <w:t>3'b000</w:t>
      </w:r>
      <w:r w:rsidRPr="00024BC4">
        <w:rPr>
          <w:rFonts w:ascii="Cambria Math" w:eastAsia="宋体" w:hAnsi="Cambria Math" w:cs="宋体"/>
        </w:rPr>
        <w:t>，此时需要根据功能码</w:t>
      </w:r>
      <w:r w:rsidRPr="00024BC4">
        <w:rPr>
          <w:rFonts w:ascii="Cambria Math" w:eastAsia="宋体" w:hAnsi="Cambria Math" w:cs="宋体"/>
        </w:rPr>
        <w:t>func_op</w:t>
      </w:r>
      <w:r w:rsidRPr="00024BC4">
        <w:rPr>
          <w:rFonts w:ascii="Cambria Math" w:eastAsia="宋体" w:hAnsi="Cambria Math" w:cs="宋体"/>
        </w:rPr>
        <w:t>进一步译码来确定</w:t>
      </w:r>
      <w:r w:rsidRPr="00024BC4">
        <w:rPr>
          <w:rFonts w:ascii="Cambria Math" w:eastAsia="宋体" w:hAnsi="Cambria Math" w:cs="宋体"/>
        </w:rPr>
        <w:t>AluCtrl</w:t>
      </w:r>
      <w:r w:rsidRPr="00024BC4">
        <w:rPr>
          <w:rFonts w:ascii="Cambria Math" w:eastAsia="宋体" w:hAnsi="Cambria Math" w:cs="宋体"/>
        </w:rPr>
        <w:t>的具体值，同时设置</w:t>
      </w:r>
      <w:r w:rsidRPr="00024BC4">
        <w:rPr>
          <w:rFonts w:ascii="Cambria Math" w:eastAsia="宋体" w:hAnsi="Cambria Math" w:cs="宋体"/>
        </w:rPr>
        <w:t>RegWr=1</w:t>
      </w:r>
      <w:r w:rsidRPr="00024BC4">
        <w:rPr>
          <w:rFonts w:ascii="Cambria Math" w:eastAsia="宋体" w:hAnsi="Cambria Math" w:cs="宋体"/>
        </w:rPr>
        <w:t>允许写回寄存器，</w:t>
      </w:r>
      <w:r w:rsidRPr="00024BC4">
        <w:rPr>
          <w:rFonts w:ascii="Cambria Math" w:eastAsia="宋体" w:hAnsi="Cambria Math" w:cs="宋体"/>
        </w:rPr>
        <w:t>ALUBSrc=0</w:t>
      </w:r>
      <w:r w:rsidRPr="00024BC4">
        <w:rPr>
          <w:rFonts w:ascii="Cambria Math" w:eastAsia="宋体" w:hAnsi="Cambria Math" w:cs="宋体"/>
        </w:rPr>
        <w:t>选择寄存器</w:t>
      </w:r>
      <w:r w:rsidRPr="00024BC4">
        <w:rPr>
          <w:rFonts w:ascii="Cambria Math" w:eastAsia="宋体" w:hAnsi="Cambria Math" w:cs="宋体"/>
        </w:rPr>
        <w:t>busB</w:t>
      </w:r>
      <w:r w:rsidRPr="00024BC4">
        <w:rPr>
          <w:rFonts w:ascii="Cambria Math" w:eastAsia="宋体" w:hAnsi="Cambria Math" w:cs="宋体"/>
        </w:rPr>
        <w:t>作为</w:t>
      </w:r>
      <w:r w:rsidRPr="00024BC4">
        <w:rPr>
          <w:rFonts w:ascii="Cambria Math" w:eastAsia="宋体" w:hAnsi="Cambria Math" w:cs="宋体"/>
        </w:rPr>
        <w:t>ALU</w:t>
      </w:r>
      <w:r w:rsidRPr="00024BC4">
        <w:rPr>
          <w:rFonts w:ascii="Cambria Math" w:eastAsia="宋体" w:hAnsi="Cambria Math" w:cs="宋体"/>
        </w:rPr>
        <w:t>的第二操作数。</w:t>
      </w:r>
    </w:p>
    <w:p w14:paraId="1B5F1560" w14:textId="77777777" w:rsidR="00024BC4" w:rsidRPr="00024BC4" w:rsidRDefault="00024BC4" w:rsidP="00024BC4">
      <w:pPr>
        <w:numPr>
          <w:ilvl w:val="0"/>
          <w:numId w:val="3"/>
        </w:numPr>
        <w:rPr>
          <w:rFonts w:ascii="Cambria Math" w:eastAsia="宋体" w:hAnsi="Cambria Math" w:cs="宋体"/>
        </w:rPr>
      </w:pPr>
      <w:r w:rsidRPr="00024BC4">
        <w:rPr>
          <w:rFonts w:ascii="Cambria Math" w:eastAsia="宋体" w:hAnsi="Cambria Math" w:cs="宋体"/>
        </w:rPr>
        <w:t>对于</w:t>
      </w:r>
      <w:r w:rsidRPr="00024BC4">
        <w:rPr>
          <w:rFonts w:ascii="Cambria Math" w:eastAsia="宋体" w:hAnsi="Cambria Math" w:cs="宋体"/>
        </w:rPr>
        <w:t>lu12i.w</w:t>
      </w:r>
      <w:r w:rsidRPr="00024BC4">
        <w:rPr>
          <w:rFonts w:ascii="Cambria Math" w:eastAsia="宋体" w:hAnsi="Cambria Math" w:cs="宋体"/>
        </w:rPr>
        <w:t>指令，主操作码为</w:t>
      </w:r>
      <w:r w:rsidRPr="00024BC4">
        <w:rPr>
          <w:rFonts w:ascii="Cambria Math" w:eastAsia="宋体" w:hAnsi="Cambria Math" w:cs="宋体"/>
        </w:rPr>
        <w:t>3'b001</w:t>
      </w:r>
      <w:r w:rsidRPr="00024BC4">
        <w:rPr>
          <w:rFonts w:ascii="Cambria Math" w:eastAsia="宋体" w:hAnsi="Cambria Math" w:cs="宋体"/>
        </w:rPr>
        <w:t>，设置</w:t>
      </w:r>
      <w:r w:rsidRPr="00024BC4">
        <w:rPr>
          <w:rFonts w:ascii="Cambria Math" w:eastAsia="宋体" w:hAnsi="Cambria Math" w:cs="宋体"/>
        </w:rPr>
        <w:t>RegWr=1</w:t>
      </w:r>
      <w:r w:rsidRPr="00024BC4">
        <w:rPr>
          <w:rFonts w:ascii="Cambria Math" w:eastAsia="宋体" w:hAnsi="Cambria Math" w:cs="宋体"/>
        </w:rPr>
        <w:t>、</w:t>
      </w:r>
      <w:r w:rsidRPr="00024BC4">
        <w:rPr>
          <w:rFonts w:ascii="Cambria Math" w:eastAsia="宋体" w:hAnsi="Cambria Math" w:cs="宋体"/>
        </w:rPr>
        <w:t>ALUBSrc=1</w:t>
      </w:r>
      <w:r w:rsidRPr="00024BC4">
        <w:rPr>
          <w:rFonts w:ascii="Cambria Math" w:eastAsia="宋体" w:hAnsi="Cambria Math" w:cs="宋体"/>
        </w:rPr>
        <w:t>、</w:t>
      </w:r>
      <w:r w:rsidRPr="00024BC4">
        <w:rPr>
          <w:rFonts w:ascii="Cambria Math" w:eastAsia="宋体" w:hAnsi="Cambria Math" w:cs="宋体"/>
        </w:rPr>
        <w:t>ExtOp=2'b10</w:t>
      </w:r>
      <w:r w:rsidRPr="00024BC4">
        <w:rPr>
          <w:rFonts w:ascii="Cambria Math" w:eastAsia="宋体" w:hAnsi="Cambria Math" w:cs="宋体"/>
        </w:rPr>
        <w:t>（高</w:t>
      </w:r>
      <w:r w:rsidRPr="00024BC4">
        <w:rPr>
          <w:rFonts w:ascii="Cambria Math" w:eastAsia="宋体" w:hAnsi="Cambria Math" w:cs="宋体"/>
        </w:rPr>
        <w:t>20</w:t>
      </w:r>
      <w:r w:rsidRPr="00024BC4">
        <w:rPr>
          <w:rFonts w:ascii="Cambria Math" w:eastAsia="宋体" w:hAnsi="Cambria Math" w:cs="宋体"/>
        </w:rPr>
        <w:t>位立即数扩展）、</w:t>
      </w:r>
      <w:r w:rsidRPr="00024BC4">
        <w:rPr>
          <w:rFonts w:ascii="Cambria Math" w:eastAsia="宋体" w:hAnsi="Cambria Math" w:cs="宋体"/>
        </w:rPr>
        <w:t>AluCtrl=3'b111</w:t>
      </w:r>
      <w:r w:rsidRPr="00024BC4">
        <w:rPr>
          <w:rFonts w:ascii="Cambria Math" w:eastAsia="宋体" w:hAnsi="Cambria Math" w:cs="宋体"/>
        </w:rPr>
        <w:t>（</w:t>
      </w:r>
      <w:r w:rsidRPr="00024BC4">
        <w:rPr>
          <w:rFonts w:ascii="Cambria Math" w:eastAsia="宋体" w:hAnsi="Cambria Math" w:cs="宋体"/>
        </w:rPr>
        <w:t>ALU</w:t>
      </w:r>
      <w:r w:rsidRPr="00024BC4">
        <w:rPr>
          <w:rFonts w:ascii="Cambria Math" w:eastAsia="宋体" w:hAnsi="Cambria Math" w:cs="宋体"/>
        </w:rPr>
        <w:t>直接透传第二操作数）。</w:t>
      </w:r>
    </w:p>
    <w:p w14:paraId="29C3C896" w14:textId="77777777" w:rsidR="00024BC4" w:rsidRPr="00024BC4" w:rsidRDefault="00024BC4" w:rsidP="00024BC4">
      <w:pPr>
        <w:numPr>
          <w:ilvl w:val="0"/>
          <w:numId w:val="3"/>
        </w:numPr>
        <w:rPr>
          <w:rFonts w:ascii="Cambria Math" w:eastAsia="宋体" w:hAnsi="Cambria Math" w:cs="宋体"/>
        </w:rPr>
      </w:pPr>
      <w:r w:rsidRPr="00024BC4">
        <w:rPr>
          <w:rFonts w:ascii="Cambria Math" w:eastAsia="宋体" w:hAnsi="Cambria Math" w:cs="宋体"/>
        </w:rPr>
        <w:t>对于</w:t>
      </w:r>
      <w:r w:rsidRPr="00024BC4">
        <w:rPr>
          <w:rFonts w:ascii="Cambria Math" w:eastAsia="宋体" w:hAnsi="Cambria Math" w:cs="宋体"/>
        </w:rPr>
        <w:t>ld.w</w:t>
      </w:r>
      <w:r w:rsidRPr="00024BC4">
        <w:rPr>
          <w:rFonts w:ascii="Cambria Math" w:eastAsia="宋体" w:hAnsi="Cambria Math" w:cs="宋体"/>
        </w:rPr>
        <w:t>指令，主操作码为</w:t>
      </w:r>
      <w:r w:rsidRPr="00024BC4">
        <w:rPr>
          <w:rFonts w:ascii="Cambria Math" w:eastAsia="宋体" w:hAnsi="Cambria Math" w:cs="宋体"/>
        </w:rPr>
        <w:t>3'b010</w:t>
      </w:r>
      <w:r w:rsidRPr="00024BC4">
        <w:rPr>
          <w:rFonts w:ascii="Cambria Math" w:eastAsia="宋体" w:hAnsi="Cambria Math" w:cs="宋体"/>
        </w:rPr>
        <w:t>，设置</w:t>
      </w:r>
      <w:r w:rsidRPr="00024BC4">
        <w:rPr>
          <w:rFonts w:ascii="Cambria Math" w:eastAsia="宋体" w:hAnsi="Cambria Math" w:cs="宋体"/>
        </w:rPr>
        <w:t>RegWr=1</w:t>
      </w:r>
      <w:r w:rsidRPr="00024BC4">
        <w:rPr>
          <w:rFonts w:ascii="Cambria Math" w:eastAsia="宋体" w:hAnsi="Cambria Math" w:cs="宋体"/>
        </w:rPr>
        <w:t>、</w:t>
      </w:r>
      <w:r w:rsidRPr="00024BC4">
        <w:rPr>
          <w:rFonts w:ascii="Cambria Math" w:eastAsia="宋体" w:hAnsi="Cambria Math" w:cs="宋体"/>
        </w:rPr>
        <w:t>MemToReg=1</w:t>
      </w:r>
      <w:r w:rsidRPr="00024BC4">
        <w:rPr>
          <w:rFonts w:ascii="Cambria Math" w:eastAsia="宋体" w:hAnsi="Cambria Math" w:cs="宋体"/>
        </w:rPr>
        <w:t>（写回数据来自内存）、</w:t>
      </w:r>
      <w:r w:rsidRPr="00024BC4">
        <w:rPr>
          <w:rFonts w:ascii="Cambria Math" w:eastAsia="宋体" w:hAnsi="Cambria Math" w:cs="宋体"/>
        </w:rPr>
        <w:t>ALUBSrc=1</w:t>
      </w:r>
      <w:r w:rsidRPr="00024BC4">
        <w:rPr>
          <w:rFonts w:ascii="Cambria Math" w:eastAsia="宋体" w:hAnsi="Cambria Math" w:cs="宋体"/>
        </w:rPr>
        <w:t>（</w:t>
      </w:r>
      <w:r w:rsidRPr="00024BC4">
        <w:rPr>
          <w:rFonts w:ascii="Cambria Math" w:eastAsia="宋体" w:hAnsi="Cambria Math" w:cs="宋体"/>
        </w:rPr>
        <w:t>ALU</w:t>
      </w:r>
      <w:r w:rsidRPr="00024BC4">
        <w:rPr>
          <w:rFonts w:ascii="Cambria Math" w:eastAsia="宋体" w:hAnsi="Cambria Math" w:cs="宋体"/>
        </w:rPr>
        <w:t>第二操作数来自立即数）、</w:t>
      </w:r>
      <w:r w:rsidRPr="00024BC4">
        <w:rPr>
          <w:rFonts w:ascii="Cambria Math" w:eastAsia="宋体" w:hAnsi="Cambria Math" w:cs="宋体"/>
        </w:rPr>
        <w:t>ExtOp=2'b00</w:t>
      </w:r>
      <w:r w:rsidRPr="00024BC4">
        <w:rPr>
          <w:rFonts w:ascii="Cambria Math" w:eastAsia="宋体" w:hAnsi="Cambria Math" w:cs="宋体"/>
        </w:rPr>
        <w:t>（</w:t>
      </w:r>
      <w:r w:rsidRPr="00024BC4">
        <w:rPr>
          <w:rFonts w:ascii="Cambria Math" w:eastAsia="宋体" w:hAnsi="Cambria Math" w:cs="宋体"/>
        </w:rPr>
        <w:t>12</w:t>
      </w:r>
      <w:r w:rsidRPr="00024BC4">
        <w:rPr>
          <w:rFonts w:ascii="Cambria Math" w:eastAsia="宋体" w:hAnsi="Cambria Math" w:cs="宋体"/>
        </w:rPr>
        <w:t>位立即数符号扩展）、</w:t>
      </w:r>
      <w:r w:rsidRPr="00024BC4">
        <w:rPr>
          <w:rFonts w:ascii="Cambria Math" w:eastAsia="宋体" w:hAnsi="Cambria Math" w:cs="宋体"/>
        </w:rPr>
        <w:t>AluCtrl=3'b000</w:t>
      </w:r>
      <w:r w:rsidRPr="00024BC4">
        <w:rPr>
          <w:rFonts w:ascii="Cambria Math" w:eastAsia="宋体" w:hAnsi="Cambria Math" w:cs="宋体"/>
        </w:rPr>
        <w:t>（</w:t>
      </w:r>
      <w:r w:rsidRPr="00024BC4">
        <w:rPr>
          <w:rFonts w:ascii="Cambria Math" w:eastAsia="宋体" w:hAnsi="Cambria Math" w:cs="宋体"/>
        </w:rPr>
        <w:t>ALU</w:t>
      </w:r>
      <w:r w:rsidRPr="00024BC4">
        <w:rPr>
          <w:rFonts w:ascii="Cambria Math" w:eastAsia="宋体" w:hAnsi="Cambria Math" w:cs="宋体"/>
        </w:rPr>
        <w:t>做加法计算地址）。</w:t>
      </w:r>
    </w:p>
    <w:p w14:paraId="56F2EB9F" w14:textId="77777777" w:rsidR="00024BC4" w:rsidRPr="00024BC4" w:rsidRDefault="00024BC4" w:rsidP="00024BC4">
      <w:pPr>
        <w:numPr>
          <w:ilvl w:val="0"/>
          <w:numId w:val="3"/>
        </w:numPr>
        <w:rPr>
          <w:rFonts w:ascii="Cambria Math" w:eastAsia="宋体" w:hAnsi="Cambria Math" w:cs="宋体"/>
        </w:rPr>
      </w:pPr>
      <w:r w:rsidRPr="00024BC4">
        <w:rPr>
          <w:rFonts w:ascii="Cambria Math" w:eastAsia="宋体" w:hAnsi="Cambria Math" w:cs="宋体"/>
        </w:rPr>
        <w:t>对于</w:t>
      </w:r>
      <w:r w:rsidRPr="00024BC4">
        <w:rPr>
          <w:rFonts w:ascii="Cambria Math" w:eastAsia="宋体" w:hAnsi="Cambria Math" w:cs="宋体"/>
        </w:rPr>
        <w:t>st.w</w:t>
      </w:r>
      <w:r w:rsidRPr="00024BC4">
        <w:rPr>
          <w:rFonts w:ascii="Cambria Math" w:eastAsia="宋体" w:hAnsi="Cambria Math" w:cs="宋体"/>
        </w:rPr>
        <w:t>指令，主操作码为</w:t>
      </w:r>
      <w:r w:rsidRPr="00024BC4">
        <w:rPr>
          <w:rFonts w:ascii="Cambria Math" w:eastAsia="宋体" w:hAnsi="Cambria Math" w:cs="宋体"/>
        </w:rPr>
        <w:t>3'b011</w:t>
      </w:r>
      <w:r w:rsidRPr="00024BC4">
        <w:rPr>
          <w:rFonts w:ascii="Cambria Math" w:eastAsia="宋体" w:hAnsi="Cambria Math" w:cs="宋体"/>
        </w:rPr>
        <w:t>，设置</w:t>
      </w:r>
      <w:r w:rsidRPr="00024BC4">
        <w:rPr>
          <w:rFonts w:ascii="Cambria Math" w:eastAsia="宋体" w:hAnsi="Cambria Math" w:cs="宋体"/>
        </w:rPr>
        <w:t>MemWrEn=1</w:t>
      </w:r>
      <w:r w:rsidRPr="00024BC4">
        <w:rPr>
          <w:rFonts w:ascii="Cambria Math" w:eastAsia="宋体" w:hAnsi="Cambria Math" w:cs="宋体"/>
        </w:rPr>
        <w:t>（使能内存写）、</w:t>
      </w:r>
      <w:r w:rsidRPr="00024BC4">
        <w:rPr>
          <w:rFonts w:ascii="Cambria Math" w:eastAsia="宋体" w:hAnsi="Cambria Math" w:cs="宋体"/>
        </w:rPr>
        <w:t>ALUBSrc=1</w:t>
      </w:r>
      <w:r w:rsidRPr="00024BC4">
        <w:rPr>
          <w:rFonts w:ascii="Cambria Math" w:eastAsia="宋体" w:hAnsi="Cambria Math" w:cs="宋体"/>
        </w:rPr>
        <w:t>、</w:t>
      </w:r>
      <w:r w:rsidRPr="00024BC4">
        <w:rPr>
          <w:rFonts w:ascii="Cambria Math" w:eastAsia="宋体" w:hAnsi="Cambria Math" w:cs="宋体"/>
        </w:rPr>
        <w:t>srcReg=1</w:t>
      </w:r>
      <w:r w:rsidRPr="00024BC4">
        <w:rPr>
          <w:rFonts w:ascii="Cambria Math" w:eastAsia="宋体" w:hAnsi="Cambria Math" w:cs="宋体"/>
        </w:rPr>
        <w:t>（选择</w:t>
      </w:r>
      <w:r w:rsidRPr="00024BC4">
        <w:rPr>
          <w:rFonts w:ascii="Cambria Math" w:eastAsia="宋体" w:hAnsi="Cambria Math" w:cs="宋体"/>
        </w:rPr>
        <w:t>rd</w:t>
      </w:r>
      <w:r w:rsidRPr="00024BC4">
        <w:rPr>
          <w:rFonts w:ascii="Cambria Math" w:eastAsia="宋体" w:hAnsi="Cambria Math" w:cs="宋体"/>
        </w:rPr>
        <w:t>域的寄存器作为写内存的数据源）、</w:t>
      </w:r>
      <w:r w:rsidRPr="00024BC4">
        <w:rPr>
          <w:rFonts w:ascii="Cambria Math" w:eastAsia="宋体" w:hAnsi="Cambria Math" w:cs="宋体"/>
        </w:rPr>
        <w:t>ExtOp=2'b00</w:t>
      </w:r>
      <w:r w:rsidRPr="00024BC4">
        <w:rPr>
          <w:rFonts w:ascii="Cambria Math" w:eastAsia="宋体" w:hAnsi="Cambria Math" w:cs="宋体"/>
        </w:rPr>
        <w:t>、</w:t>
      </w:r>
      <w:r w:rsidRPr="00024BC4">
        <w:rPr>
          <w:rFonts w:ascii="Cambria Math" w:eastAsia="宋体" w:hAnsi="Cambria Math" w:cs="宋体"/>
        </w:rPr>
        <w:t>AluCtrl=3'b000</w:t>
      </w:r>
      <w:r w:rsidRPr="00024BC4">
        <w:rPr>
          <w:rFonts w:ascii="Cambria Math" w:eastAsia="宋体" w:hAnsi="Cambria Math" w:cs="宋体"/>
        </w:rPr>
        <w:t>。</w:t>
      </w:r>
      <w:r w:rsidRPr="00024BC4">
        <w:rPr>
          <w:rFonts w:ascii="Cambria Math" w:eastAsia="宋体" w:hAnsi="Cambria Math" w:cs="宋体"/>
        </w:rPr>
        <w:br/>
      </w:r>
      <w:r w:rsidRPr="00024BC4">
        <w:rPr>
          <w:rFonts w:ascii="Cambria Math" w:eastAsia="宋体" w:hAnsi="Cambria Math" w:cs="宋体"/>
        </w:rPr>
        <w:t>各指令对应的控制信号取值总结如下表所示。</w:t>
      </w:r>
    </w:p>
    <w:p w14:paraId="40461764" w14:textId="77777777" w:rsidR="00024BC4" w:rsidRPr="00024BC4" w:rsidRDefault="00024BC4" w:rsidP="00024BC4">
      <w:pPr>
        <w:rPr>
          <w:rFonts w:ascii="Cambria Math" w:eastAsia="宋体" w:hAnsi="Cambria Math" w:cs="宋体"/>
        </w:rPr>
      </w:pPr>
      <w:r w:rsidRPr="00024BC4">
        <w:rPr>
          <w:rFonts w:ascii="Cambria Math" w:eastAsia="宋体" w:hAnsi="Cambria Math" w:cs="宋体"/>
        </w:rPr>
        <w:t>表</w:t>
      </w:r>
      <w:r w:rsidRPr="00024BC4">
        <w:rPr>
          <w:rFonts w:ascii="Cambria Math" w:eastAsia="宋体" w:hAnsi="Cambria Math" w:cs="宋体"/>
        </w:rPr>
        <w:t xml:space="preserve">2 </w:t>
      </w:r>
      <w:r w:rsidRPr="00024BC4">
        <w:rPr>
          <w:rFonts w:ascii="Cambria Math" w:eastAsia="宋体" w:hAnsi="Cambria Math" w:cs="宋体"/>
        </w:rPr>
        <w:t>控制信号真值表</w:t>
      </w:r>
    </w:p>
    <w:tbl>
      <w:tblPr>
        <w:tblW w:w="0" w:type="auto"/>
        <w:tblCellSpacing w:w="1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120"/>
        <w:gridCol w:w="1044"/>
        <w:gridCol w:w="1436"/>
        <w:gridCol w:w="1397"/>
        <w:gridCol w:w="1218"/>
        <w:gridCol w:w="1035"/>
        <w:gridCol w:w="983"/>
        <w:gridCol w:w="1081"/>
      </w:tblGrid>
      <w:tr w:rsidR="00024BC4" w:rsidRPr="00024BC4" w14:paraId="1B8EF068" w14:textId="77777777" w:rsidTr="00FA2FBB">
        <w:trPr>
          <w:tblHeader/>
          <w:tblCellSpacing w:w="15" w:type="dxa"/>
        </w:trPr>
        <w:tc>
          <w:tcPr>
            <w:tcW w:w="0" w:type="auto"/>
            <w:tcBorders>
              <w:top w:val="single" w:sz="2" w:space="0" w:color="auto"/>
              <w:left w:val="single" w:sz="2" w:space="0" w:color="auto"/>
              <w:bottom w:val="single" w:sz="2" w:space="0" w:color="auto"/>
              <w:right w:val="single" w:sz="4" w:space="0" w:color="auto"/>
            </w:tcBorders>
            <w:shd w:val="clear" w:color="auto" w:fill="auto"/>
            <w:noWrap/>
            <w:tcMar>
              <w:top w:w="90" w:type="dxa"/>
              <w:left w:w="195" w:type="dxa"/>
              <w:bottom w:w="90" w:type="dxa"/>
              <w:right w:w="195" w:type="dxa"/>
            </w:tcMar>
            <w:vAlign w:val="center"/>
            <w:hideMark/>
          </w:tcPr>
          <w:p w14:paraId="5BFC2EFE"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指令</w:t>
            </w:r>
          </w:p>
        </w:tc>
        <w:tc>
          <w:tcPr>
            <w:tcW w:w="0" w:type="auto"/>
            <w:tcBorders>
              <w:top w:val="single" w:sz="2" w:space="0" w:color="auto"/>
              <w:left w:val="single" w:sz="2" w:space="0" w:color="auto"/>
              <w:bottom w:val="single" w:sz="2" w:space="0" w:color="auto"/>
              <w:right w:val="single" w:sz="4" w:space="0" w:color="auto"/>
            </w:tcBorders>
            <w:shd w:val="clear" w:color="auto" w:fill="auto"/>
            <w:noWrap/>
            <w:tcMar>
              <w:top w:w="90" w:type="dxa"/>
              <w:left w:w="195" w:type="dxa"/>
              <w:bottom w:w="90" w:type="dxa"/>
              <w:right w:w="195" w:type="dxa"/>
            </w:tcMar>
            <w:vAlign w:val="center"/>
            <w:hideMark/>
          </w:tcPr>
          <w:p w14:paraId="74A3B40A"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RegWr</w:t>
            </w:r>
          </w:p>
        </w:tc>
        <w:tc>
          <w:tcPr>
            <w:tcW w:w="0" w:type="auto"/>
            <w:tcBorders>
              <w:top w:val="single" w:sz="2" w:space="0" w:color="auto"/>
              <w:left w:val="single" w:sz="2" w:space="0" w:color="auto"/>
              <w:bottom w:val="single" w:sz="2" w:space="0" w:color="auto"/>
              <w:right w:val="single" w:sz="4" w:space="0" w:color="auto"/>
            </w:tcBorders>
            <w:shd w:val="clear" w:color="auto" w:fill="auto"/>
            <w:noWrap/>
            <w:tcMar>
              <w:top w:w="90" w:type="dxa"/>
              <w:left w:w="195" w:type="dxa"/>
              <w:bottom w:w="90" w:type="dxa"/>
              <w:right w:w="195" w:type="dxa"/>
            </w:tcMar>
            <w:vAlign w:val="center"/>
            <w:hideMark/>
          </w:tcPr>
          <w:p w14:paraId="473EE7CE"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MemToReg</w:t>
            </w:r>
          </w:p>
        </w:tc>
        <w:tc>
          <w:tcPr>
            <w:tcW w:w="0" w:type="auto"/>
            <w:tcBorders>
              <w:top w:val="single" w:sz="2" w:space="0" w:color="auto"/>
              <w:left w:val="single" w:sz="2" w:space="0" w:color="auto"/>
              <w:bottom w:val="single" w:sz="2" w:space="0" w:color="auto"/>
              <w:right w:val="single" w:sz="4" w:space="0" w:color="auto"/>
            </w:tcBorders>
            <w:shd w:val="clear" w:color="auto" w:fill="auto"/>
            <w:noWrap/>
            <w:tcMar>
              <w:top w:w="90" w:type="dxa"/>
              <w:left w:w="195" w:type="dxa"/>
              <w:bottom w:w="90" w:type="dxa"/>
              <w:right w:w="195" w:type="dxa"/>
            </w:tcMar>
            <w:vAlign w:val="center"/>
            <w:hideMark/>
          </w:tcPr>
          <w:p w14:paraId="534FB38F"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MemWrEn</w:t>
            </w:r>
          </w:p>
        </w:tc>
        <w:tc>
          <w:tcPr>
            <w:tcW w:w="0" w:type="auto"/>
            <w:tcBorders>
              <w:top w:val="single" w:sz="2" w:space="0" w:color="auto"/>
              <w:left w:val="single" w:sz="2" w:space="0" w:color="auto"/>
              <w:bottom w:val="single" w:sz="2" w:space="0" w:color="auto"/>
              <w:right w:val="single" w:sz="4" w:space="0" w:color="auto"/>
            </w:tcBorders>
            <w:shd w:val="clear" w:color="auto" w:fill="auto"/>
            <w:noWrap/>
            <w:tcMar>
              <w:top w:w="90" w:type="dxa"/>
              <w:left w:w="195" w:type="dxa"/>
              <w:bottom w:w="90" w:type="dxa"/>
              <w:right w:w="195" w:type="dxa"/>
            </w:tcMar>
            <w:vAlign w:val="center"/>
            <w:hideMark/>
          </w:tcPr>
          <w:p w14:paraId="33A85A1A"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ALUBSrc</w:t>
            </w:r>
          </w:p>
        </w:tc>
        <w:tc>
          <w:tcPr>
            <w:tcW w:w="0" w:type="auto"/>
            <w:tcBorders>
              <w:top w:val="single" w:sz="2" w:space="0" w:color="auto"/>
              <w:left w:val="single" w:sz="2" w:space="0" w:color="auto"/>
              <w:bottom w:val="single" w:sz="2" w:space="0" w:color="auto"/>
              <w:right w:val="single" w:sz="4" w:space="0" w:color="auto"/>
            </w:tcBorders>
            <w:shd w:val="clear" w:color="auto" w:fill="auto"/>
            <w:noWrap/>
            <w:tcMar>
              <w:top w:w="90" w:type="dxa"/>
              <w:left w:w="195" w:type="dxa"/>
              <w:bottom w:w="90" w:type="dxa"/>
              <w:right w:w="195" w:type="dxa"/>
            </w:tcMar>
            <w:vAlign w:val="center"/>
            <w:hideMark/>
          </w:tcPr>
          <w:p w14:paraId="5C957986"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srcReg</w:t>
            </w:r>
          </w:p>
        </w:tc>
        <w:tc>
          <w:tcPr>
            <w:tcW w:w="0" w:type="auto"/>
            <w:tcBorders>
              <w:top w:val="single" w:sz="2" w:space="0" w:color="auto"/>
              <w:left w:val="single" w:sz="2" w:space="0" w:color="auto"/>
              <w:bottom w:val="single" w:sz="2" w:space="0" w:color="auto"/>
              <w:right w:val="single" w:sz="4" w:space="0" w:color="auto"/>
            </w:tcBorders>
            <w:shd w:val="clear" w:color="auto" w:fill="auto"/>
            <w:noWrap/>
            <w:tcMar>
              <w:top w:w="90" w:type="dxa"/>
              <w:left w:w="195" w:type="dxa"/>
              <w:bottom w:w="90" w:type="dxa"/>
              <w:right w:w="195" w:type="dxa"/>
            </w:tcMar>
            <w:vAlign w:val="center"/>
            <w:hideMark/>
          </w:tcPr>
          <w:p w14:paraId="6D6400F7"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ExtOp</w:t>
            </w:r>
          </w:p>
        </w:tc>
        <w:tc>
          <w:tcPr>
            <w:tcW w:w="0" w:type="auto"/>
            <w:tcBorders>
              <w:top w:val="single" w:sz="2" w:space="0" w:color="EAECF0"/>
              <w:left w:val="single" w:sz="2" w:space="0" w:color="EAECF0"/>
              <w:bottom w:val="single" w:sz="2" w:space="0" w:color="EAECF0"/>
              <w:right w:val="single" w:sz="2" w:space="0" w:color="EAECF0"/>
            </w:tcBorders>
            <w:shd w:val="clear" w:color="auto" w:fill="auto"/>
            <w:noWrap/>
            <w:tcMar>
              <w:top w:w="90" w:type="dxa"/>
              <w:left w:w="195" w:type="dxa"/>
              <w:bottom w:w="90" w:type="dxa"/>
              <w:right w:w="195" w:type="dxa"/>
            </w:tcMar>
            <w:vAlign w:val="center"/>
            <w:hideMark/>
          </w:tcPr>
          <w:p w14:paraId="3085E42A"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AluCtrl</w:t>
            </w:r>
          </w:p>
        </w:tc>
      </w:tr>
      <w:tr w:rsidR="00024BC4" w:rsidRPr="00024BC4" w14:paraId="5F0F26BC" w14:textId="77777777" w:rsidTr="00FA2FBB">
        <w:trPr>
          <w:tblCellSpacing w:w="15" w:type="dxa"/>
        </w:trPr>
        <w:tc>
          <w:tcPr>
            <w:tcW w:w="0" w:type="auto"/>
            <w:tcBorders>
              <w:top w:val="single" w:sz="4"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55A994C1"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add.w</w:t>
            </w:r>
          </w:p>
        </w:tc>
        <w:tc>
          <w:tcPr>
            <w:tcW w:w="0" w:type="auto"/>
            <w:tcBorders>
              <w:top w:val="single" w:sz="4"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65BC9B2F"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1</w:t>
            </w:r>
          </w:p>
        </w:tc>
        <w:tc>
          <w:tcPr>
            <w:tcW w:w="0" w:type="auto"/>
            <w:tcBorders>
              <w:top w:val="single" w:sz="4"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0F9A4992"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w:t>
            </w:r>
          </w:p>
        </w:tc>
        <w:tc>
          <w:tcPr>
            <w:tcW w:w="0" w:type="auto"/>
            <w:tcBorders>
              <w:top w:val="single" w:sz="4"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2D05244E"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w:t>
            </w:r>
          </w:p>
        </w:tc>
        <w:tc>
          <w:tcPr>
            <w:tcW w:w="0" w:type="auto"/>
            <w:tcBorders>
              <w:top w:val="single" w:sz="4"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394E9C01"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w:t>
            </w:r>
          </w:p>
        </w:tc>
        <w:tc>
          <w:tcPr>
            <w:tcW w:w="0" w:type="auto"/>
            <w:tcBorders>
              <w:top w:val="single" w:sz="4"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17C399C6"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w:t>
            </w:r>
          </w:p>
        </w:tc>
        <w:tc>
          <w:tcPr>
            <w:tcW w:w="0" w:type="auto"/>
            <w:tcBorders>
              <w:top w:val="single" w:sz="4"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45EEF860"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xx</w:t>
            </w:r>
          </w:p>
        </w:tc>
        <w:tc>
          <w:tcPr>
            <w:tcW w:w="0" w:type="auto"/>
            <w:tcBorders>
              <w:top w:val="single" w:sz="4" w:space="0" w:color="auto"/>
              <w:left w:val="single" w:sz="2" w:space="0" w:color="auto"/>
              <w:bottom w:val="single" w:sz="4" w:space="0" w:color="auto"/>
              <w:right w:val="single" w:sz="2" w:space="0" w:color="auto"/>
            </w:tcBorders>
            <w:shd w:val="clear" w:color="auto" w:fill="auto"/>
            <w:noWrap/>
            <w:tcMar>
              <w:top w:w="90" w:type="dxa"/>
              <w:left w:w="195" w:type="dxa"/>
              <w:bottom w:w="90" w:type="dxa"/>
              <w:right w:w="195" w:type="dxa"/>
            </w:tcMar>
            <w:vAlign w:val="center"/>
            <w:hideMark/>
          </w:tcPr>
          <w:p w14:paraId="7BBB6498"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000</w:t>
            </w:r>
          </w:p>
        </w:tc>
      </w:tr>
      <w:tr w:rsidR="00024BC4" w:rsidRPr="00024BC4" w14:paraId="713B3C39" w14:textId="77777777" w:rsidTr="00FA2FBB">
        <w:trPr>
          <w:tblCellSpacing w:w="15" w:type="dxa"/>
        </w:trPr>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634DDC87"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slt</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3D1205E7"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1</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7779471B"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02A9CEFF"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4776CD99"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33BA52EF"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0E0C57F8"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xx</w:t>
            </w:r>
          </w:p>
        </w:tc>
        <w:tc>
          <w:tcPr>
            <w:tcW w:w="0" w:type="auto"/>
            <w:tcBorders>
              <w:top w:val="single" w:sz="2" w:space="0" w:color="auto"/>
              <w:left w:val="single" w:sz="2" w:space="0" w:color="auto"/>
              <w:bottom w:val="single" w:sz="4" w:space="0" w:color="auto"/>
              <w:right w:val="single" w:sz="2" w:space="0" w:color="auto"/>
            </w:tcBorders>
            <w:shd w:val="clear" w:color="auto" w:fill="auto"/>
            <w:noWrap/>
            <w:tcMar>
              <w:top w:w="90" w:type="dxa"/>
              <w:left w:w="195" w:type="dxa"/>
              <w:bottom w:w="90" w:type="dxa"/>
              <w:right w:w="195" w:type="dxa"/>
            </w:tcMar>
            <w:vAlign w:val="center"/>
            <w:hideMark/>
          </w:tcPr>
          <w:p w14:paraId="0A9780F7"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101</w:t>
            </w:r>
          </w:p>
        </w:tc>
      </w:tr>
      <w:tr w:rsidR="00024BC4" w:rsidRPr="00024BC4" w14:paraId="626CF267" w14:textId="77777777" w:rsidTr="00FA2FBB">
        <w:trPr>
          <w:tblCellSpacing w:w="15" w:type="dxa"/>
        </w:trPr>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08825544"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sltu</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0B0DBD3D"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1</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29219518"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08617B96"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1ECED002"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7F0E9E23"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6ED59481"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xx</w:t>
            </w:r>
          </w:p>
        </w:tc>
        <w:tc>
          <w:tcPr>
            <w:tcW w:w="0" w:type="auto"/>
            <w:tcBorders>
              <w:top w:val="single" w:sz="2" w:space="0" w:color="auto"/>
              <w:left w:val="single" w:sz="2" w:space="0" w:color="auto"/>
              <w:bottom w:val="single" w:sz="4" w:space="0" w:color="auto"/>
              <w:right w:val="single" w:sz="2" w:space="0" w:color="auto"/>
            </w:tcBorders>
            <w:shd w:val="clear" w:color="auto" w:fill="auto"/>
            <w:noWrap/>
            <w:tcMar>
              <w:top w:w="90" w:type="dxa"/>
              <w:left w:w="195" w:type="dxa"/>
              <w:bottom w:w="90" w:type="dxa"/>
              <w:right w:w="195" w:type="dxa"/>
            </w:tcMar>
            <w:vAlign w:val="center"/>
            <w:hideMark/>
          </w:tcPr>
          <w:p w14:paraId="12AF195E"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110</w:t>
            </w:r>
          </w:p>
        </w:tc>
      </w:tr>
      <w:tr w:rsidR="00024BC4" w:rsidRPr="00024BC4" w14:paraId="0500E650" w14:textId="77777777" w:rsidTr="00FA2FBB">
        <w:trPr>
          <w:tblCellSpacing w:w="15" w:type="dxa"/>
        </w:trPr>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089C4FA9"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lu12i.w</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6FA8ABA2"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1</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34CD4A42"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42A688BD"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09D88E6F"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1</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53DCEEA5"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5DBC243B"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10</w:t>
            </w:r>
          </w:p>
        </w:tc>
        <w:tc>
          <w:tcPr>
            <w:tcW w:w="0" w:type="auto"/>
            <w:tcBorders>
              <w:top w:val="single" w:sz="2" w:space="0" w:color="auto"/>
              <w:left w:val="single" w:sz="2" w:space="0" w:color="auto"/>
              <w:bottom w:val="single" w:sz="4" w:space="0" w:color="auto"/>
              <w:right w:val="single" w:sz="2" w:space="0" w:color="auto"/>
            </w:tcBorders>
            <w:shd w:val="clear" w:color="auto" w:fill="auto"/>
            <w:noWrap/>
            <w:tcMar>
              <w:top w:w="90" w:type="dxa"/>
              <w:left w:w="195" w:type="dxa"/>
              <w:bottom w:w="90" w:type="dxa"/>
              <w:right w:w="195" w:type="dxa"/>
            </w:tcMar>
            <w:vAlign w:val="center"/>
            <w:hideMark/>
          </w:tcPr>
          <w:p w14:paraId="15C6C1AE"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111</w:t>
            </w:r>
          </w:p>
        </w:tc>
      </w:tr>
      <w:tr w:rsidR="00024BC4" w:rsidRPr="00024BC4" w14:paraId="342978C6" w14:textId="77777777" w:rsidTr="00FA2FBB">
        <w:trPr>
          <w:tblCellSpacing w:w="15" w:type="dxa"/>
        </w:trPr>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0E904416"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ld.w</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4F90BC3C"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1</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7E922522"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1</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47A7734D"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7DFF24D0"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1</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40344995"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w:t>
            </w:r>
          </w:p>
        </w:tc>
        <w:tc>
          <w:tcPr>
            <w:tcW w:w="0" w:type="auto"/>
            <w:tcBorders>
              <w:top w:val="single" w:sz="2" w:space="0" w:color="auto"/>
              <w:left w:val="single" w:sz="2" w:space="0" w:color="auto"/>
              <w:bottom w:val="single" w:sz="4" w:space="0" w:color="auto"/>
              <w:right w:val="single" w:sz="4" w:space="0" w:color="auto"/>
            </w:tcBorders>
            <w:shd w:val="clear" w:color="auto" w:fill="auto"/>
            <w:noWrap/>
            <w:tcMar>
              <w:top w:w="90" w:type="dxa"/>
              <w:left w:w="195" w:type="dxa"/>
              <w:bottom w:w="90" w:type="dxa"/>
              <w:right w:w="195" w:type="dxa"/>
            </w:tcMar>
            <w:vAlign w:val="center"/>
            <w:hideMark/>
          </w:tcPr>
          <w:p w14:paraId="30F7A316"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00</w:t>
            </w:r>
          </w:p>
        </w:tc>
        <w:tc>
          <w:tcPr>
            <w:tcW w:w="0" w:type="auto"/>
            <w:tcBorders>
              <w:top w:val="single" w:sz="2" w:space="0" w:color="auto"/>
              <w:left w:val="single" w:sz="2" w:space="0" w:color="auto"/>
              <w:bottom w:val="single" w:sz="4" w:space="0" w:color="auto"/>
              <w:right w:val="single" w:sz="2" w:space="0" w:color="auto"/>
            </w:tcBorders>
            <w:shd w:val="clear" w:color="auto" w:fill="auto"/>
            <w:noWrap/>
            <w:tcMar>
              <w:top w:w="90" w:type="dxa"/>
              <w:left w:w="195" w:type="dxa"/>
              <w:bottom w:w="90" w:type="dxa"/>
              <w:right w:w="195" w:type="dxa"/>
            </w:tcMar>
            <w:vAlign w:val="center"/>
            <w:hideMark/>
          </w:tcPr>
          <w:p w14:paraId="2738412F"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000</w:t>
            </w:r>
          </w:p>
        </w:tc>
      </w:tr>
      <w:tr w:rsidR="00024BC4" w:rsidRPr="00024BC4" w14:paraId="535441EF" w14:textId="77777777" w:rsidTr="00FA2FBB">
        <w:trPr>
          <w:tblCellSpacing w:w="15" w:type="dxa"/>
        </w:trPr>
        <w:tc>
          <w:tcPr>
            <w:tcW w:w="0" w:type="auto"/>
            <w:tcBorders>
              <w:top w:val="single" w:sz="2" w:space="0" w:color="auto"/>
              <w:left w:val="single" w:sz="2" w:space="0" w:color="auto"/>
              <w:bottom w:val="single" w:sz="2" w:space="0" w:color="auto"/>
              <w:right w:val="single" w:sz="4" w:space="0" w:color="auto"/>
            </w:tcBorders>
            <w:shd w:val="clear" w:color="auto" w:fill="auto"/>
            <w:noWrap/>
            <w:tcMar>
              <w:top w:w="90" w:type="dxa"/>
              <w:left w:w="195" w:type="dxa"/>
              <w:bottom w:w="90" w:type="dxa"/>
              <w:right w:w="195" w:type="dxa"/>
            </w:tcMar>
            <w:vAlign w:val="center"/>
            <w:hideMark/>
          </w:tcPr>
          <w:p w14:paraId="360B0F75"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st.w</w:t>
            </w:r>
          </w:p>
        </w:tc>
        <w:tc>
          <w:tcPr>
            <w:tcW w:w="0" w:type="auto"/>
            <w:tcBorders>
              <w:top w:val="single" w:sz="2" w:space="0" w:color="auto"/>
              <w:left w:val="single" w:sz="2" w:space="0" w:color="auto"/>
              <w:bottom w:val="single" w:sz="2" w:space="0" w:color="auto"/>
              <w:right w:val="single" w:sz="4" w:space="0" w:color="auto"/>
            </w:tcBorders>
            <w:shd w:val="clear" w:color="auto" w:fill="auto"/>
            <w:noWrap/>
            <w:tcMar>
              <w:top w:w="90" w:type="dxa"/>
              <w:left w:w="195" w:type="dxa"/>
              <w:bottom w:w="90" w:type="dxa"/>
              <w:right w:w="195" w:type="dxa"/>
            </w:tcMar>
            <w:vAlign w:val="center"/>
            <w:hideMark/>
          </w:tcPr>
          <w:p w14:paraId="615CD8F0"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w:t>
            </w:r>
          </w:p>
        </w:tc>
        <w:tc>
          <w:tcPr>
            <w:tcW w:w="0" w:type="auto"/>
            <w:tcBorders>
              <w:top w:val="single" w:sz="2" w:space="0" w:color="auto"/>
              <w:left w:val="single" w:sz="2" w:space="0" w:color="auto"/>
              <w:bottom w:val="single" w:sz="2" w:space="0" w:color="auto"/>
              <w:right w:val="single" w:sz="4" w:space="0" w:color="auto"/>
            </w:tcBorders>
            <w:shd w:val="clear" w:color="auto" w:fill="auto"/>
            <w:noWrap/>
            <w:tcMar>
              <w:top w:w="90" w:type="dxa"/>
              <w:left w:w="195" w:type="dxa"/>
              <w:bottom w:w="90" w:type="dxa"/>
              <w:right w:w="195" w:type="dxa"/>
            </w:tcMar>
            <w:vAlign w:val="center"/>
            <w:hideMark/>
          </w:tcPr>
          <w:p w14:paraId="41FB5C6F"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x</w:t>
            </w:r>
          </w:p>
        </w:tc>
        <w:tc>
          <w:tcPr>
            <w:tcW w:w="0" w:type="auto"/>
            <w:tcBorders>
              <w:top w:val="single" w:sz="2" w:space="0" w:color="auto"/>
              <w:left w:val="single" w:sz="2" w:space="0" w:color="auto"/>
              <w:bottom w:val="single" w:sz="2" w:space="0" w:color="auto"/>
              <w:right w:val="single" w:sz="4" w:space="0" w:color="auto"/>
            </w:tcBorders>
            <w:shd w:val="clear" w:color="auto" w:fill="auto"/>
            <w:noWrap/>
            <w:tcMar>
              <w:top w:w="90" w:type="dxa"/>
              <w:left w:w="195" w:type="dxa"/>
              <w:bottom w:w="90" w:type="dxa"/>
              <w:right w:w="195" w:type="dxa"/>
            </w:tcMar>
            <w:vAlign w:val="center"/>
            <w:hideMark/>
          </w:tcPr>
          <w:p w14:paraId="6315E1B8"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1</w:t>
            </w:r>
          </w:p>
        </w:tc>
        <w:tc>
          <w:tcPr>
            <w:tcW w:w="0" w:type="auto"/>
            <w:tcBorders>
              <w:top w:val="single" w:sz="2" w:space="0" w:color="auto"/>
              <w:left w:val="single" w:sz="2" w:space="0" w:color="auto"/>
              <w:bottom w:val="single" w:sz="2" w:space="0" w:color="auto"/>
              <w:right w:val="single" w:sz="4" w:space="0" w:color="auto"/>
            </w:tcBorders>
            <w:shd w:val="clear" w:color="auto" w:fill="auto"/>
            <w:noWrap/>
            <w:tcMar>
              <w:top w:w="90" w:type="dxa"/>
              <w:left w:w="195" w:type="dxa"/>
              <w:bottom w:w="90" w:type="dxa"/>
              <w:right w:w="195" w:type="dxa"/>
            </w:tcMar>
            <w:vAlign w:val="center"/>
            <w:hideMark/>
          </w:tcPr>
          <w:p w14:paraId="5981300D"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1</w:t>
            </w:r>
          </w:p>
        </w:tc>
        <w:tc>
          <w:tcPr>
            <w:tcW w:w="0" w:type="auto"/>
            <w:tcBorders>
              <w:top w:val="single" w:sz="2" w:space="0" w:color="auto"/>
              <w:left w:val="single" w:sz="2" w:space="0" w:color="auto"/>
              <w:bottom w:val="single" w:sz="2" w:space="0" w:color="auto"/>
              <w:right w:val="single" w:sz="4" w:space="0" w:color="auto"/>
            </w:tcBorders>
            <w:shd w:val="clear" w:color="auto" w:fill="auto"/>
            <w:noWrap/>
            <w:tcMar>
              <w:top w:w="90" w:type="dxa"/>
              <w:left w:w="195" w:type="dxa"/>
              <w:bottom w:w="90" w:type="dxa"/>
              <w:right w:w="195" w:type="dxa"/>
            </w:tcMar>
            <w:vAlign w:val="center"/>
            <w:hideMark/>
          </w:tcPr>
          <w:p w14:paraId="4C1D4541"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1</w:t>
            </w:r>
          </w:p>
        </w:tc>
        <w:tc>
          <w:tcPr>
            <w:tcW w:w="0" w:type="auto"/>
            <w:tcBorders>
              <w:top w:val="single" w:sz="2" w:space="0" w:color="auto"/>
              <w:left w:val="single" w:sz="2" w:space="0" w:color="auto"/>
              <w:bottom w:val="single" w:sz="2" w:space="0" w:color="auto"/>
              <w:right w:val="single" w:sz="4" w:space="0" w:color="auto"/>
            </w:tcBorders>
            <w:shd w:val="clear" w:color="auto" w:fill="auto"/>
            <w:noWrap/>
            <w:tcMar>
              <w:top w:w="90" w:type="dxa"/>
              <w:left w:w="195" w:type="dxa"/>
              <w:bottom w:w="90" w:type="dxa"/>
              <w:right w:w="195" w:type="dxa"/>
            </w:tcMar>
            <w:vAlign w:val="center"/>
            <w:hideMark/>
          </w:tcPr>
          <w:p w14:paraId="19F6A2FC"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00</w:t>
            </w:r>
          </w:p>
        </w:tc>
        <w:tc>
          <w:tcPr>
            <w:tcW w:w="0" w:type="auto"/>
            <w:tcBorders>
              <w:top w:val="single" w:sz="2" w:space="0" w:color="EAECF0"/>
              <w:left w:val="single" w:sz="2" w:space="0" w:color="EAECF0"/>
              <w:bottom w:val="single" w:sz="2" w:space="0" w:color="EAECF0"/>
              <w:right w:val="single" w:sz="2" w:space="0" w:color="EAECF0"/>
            </w:tcBorders>
            <w:shd w:val="clear" w:color="auto" w:fill="auto"/>
            <w:noWrap/>
            <w:tcMar>
              <w:top w:w="90" w:type="dxa"/>
              <w:left w:w="195" w:type="dxa"/>
              <w:bottom w:w="90" w:type="dxa"/>
              <w:right w:w="195" w:type="dxa"/>
            </w:tcMar>
            <w:vAlign w:val="center"/>
            <w:hideMark/>
          </w:tcPr>
          <w:p w14:paraId="25D76541" w14:textId="77777777" w:rsidR="00024BC4" w:rsidRPr="00024BC4" w:rsidRDefault="00024BC4" w:rsidP="00FA2FBB">
            <w:pPr>
              <w:rPr>
                <w:rFonts w:ascii="Cambria Math" w:eastAsia="宋体" w:hAnsi="Cambria Math" w:cs="宋体"/>
              </w:rPr>
            </w:pPr>
            <w:r w:rsidRPr="00024BC4">
              <w:rPr>
                <w:rFonts w:ascii="Cambria Math" w:eastAsia="宋体" w:hAnsi="Cambria Math" w:cs="宋体"/>
              </w:rPr>
              <w:t>000</w:t>
            </w:r>
          </w:p>
        </w:tc>
      </w:tr>
    </w:tbl>
    <w:p w14:paraId="62724710" w14:textId="77777777" w:rsidR="00024BC4" w:rsidRPr="00024BC4" w:rsidRDefault="00024BC4" w:rsidP="00024BC4">
      <w:pPr>
        <w:rPr>
          <w:rFonts w:ascii="Cambria Math" w:eastAsia="宋体" w:hAnsi="Cambria Math" w:cs="宋体"/>
        </w:rPr>
      </w:pPr>
      <w:r w:rsidRPr="00024BC4">
        <w:rPr>
          <w:rFonts w:ascii="Cambria Math" w:eastAsia="宋体" w:hAnsi="Cambria Math" w:cs="宋体"/>
        </w:rPr>
        <w:t>（二）仿真测试与分析</w:t>
      </w:r>
      <w:r w:rsidRPr="00024BC4">
        <w:rPr>
          <w:rFonts w:ascii="Cambria Math" w:eastAsia="宋体" w:hAnsi="Cambria Math" w:cs="宋体"/>
        </w:rPr>
        <w:br/>
      </w:r>
      <w:r w:rsidRPr="00024BC4">
        <w:rPr>
          <w:rFonts w:ascii="Cambria Math" w:eastAsia="宋体" w:hAnsi="Cambria Math" w:cs="宋体"/>
        </w:rPr>
        <w:t>（</w:t>
      </w:r>
      <w:r w:rsidRPr="00024BC4">
        <w:rPr>
          <w:rFonts w:ascii="Cambria Math" w:eastAsia="宋体" w:hAnsi="Cambria Math" w:cs="宋体"/>
        </w:rPr>
        <w:t>1</w:t>
      </w:r>
      <w:r w:rsidRPr="00024BC4">
        <w:rPr>
          <w:rFonts w:ascii="Cambria Math" w:eastAsia="宋体" w:hAnsi="Cambria Math" w:cs="宋体"/>
        </w:rPr>
        <w:t>）仿真测试方案</w:t>
      </w:r>
      <w:r w:rsidRPr="00024BC4">
        <w:rPr>
          <w:rFonts w:ascii="Cambria Math" w:eastAsia="宋体" w:hAnsi="Cambria Math" w:cs="宋体"/>
        </w:rPr>
        <w:br/>
      </w:r>
      <w:r w:rsidRPr="00024BC4">
        <w:rPr>
          <w:rFonts w:ascii="Cambria Math" w:eastAsia="宋体" w:hAnsi="Cambria Math" w:cs="宋体"/>
        </w:rPr>
        <w:lastRenderedPageBreak/>
        <w:t>为对设计的控制器及</w:t>
      </w:r>
      <w:r w:rsidRPr="00024BC4">
        <w:rPr>
          <w:rFonts w:ascii="Cambria Math" w:eastAsia="宋体" w:hAnsi="Cambria Math" w:cs="宋体"/>
        </w:rPr>
        <w:t>CPU</w:t>
      </w:r>
      <w:r w:rsidRPr="00024BC4">
        <w:rPr>
          <w:rFonts w:ascii="Cambria Math" w:eastAsia="宋体" w:hAnsi="Cambria Math" w:cs="宋体"/>
        </w:rPr>
        <w:t>进行全面的功能验证，编写了</w:t>
      </w:r>
      <w:r w:rsidRPr="00024BC4">
        <w:rPr>
          <w:rFonts w:ascii="Cambria Math" w:eastAsia="宋体" w:hAnsi="Cambria Math" w:cs="宋体"/>
        </w:rPr>
        <w:t>tb_exp4</w:t>
      </w:r>
      <w:r w:rsidRPr="00024BC4">
        <w:rPr>
          <w:rFonts w:ascii="Cambria Math" w:eastAsia="宋体" w:hAnsi="Cambria Math" w:cs="宋体"/>
        </w:rPr>
        <w:t>测试文件。该测试程序按以下逻辑顺序执行：</w:t>
      </w:r>
    </w:p>
    <w:p w14:paraId="551D1777" w14:textId="77777777" w:rsidR="00024BC4" w:rsidRPr="00024BC4" w:rsidRDefault="00024BC4" w:rsidP="00024BC4">
      <w:pPr>
        <w:numPr>
          <w:ilvl w:val="0"/>
          <w:numId w:val="4"/>
        </w:numPr>
        <w:rPr>
          <w:rFonts w:ascii="Cambria Math" w:eastAsia="宋体" w:hAnsi="Cambria Math" w:cs="宋体"/>
        </w:rPr>
      </w:pPr>
      <w:r w:rsidRPr="00024BC4">
        <w:rPr>
          <w:rFonts w:ascii="Cambria Math" w:eastAsia="宋体" w:hAnsi="Cambria Math" w:cs="宋体"/>
        </w:rPr>
        <w:t>使用两条</w:t>
      </w:r>
      <w:r w:rsidRPr="00024BC4">
        <w:rPr>
          <w:rFonts w:ascii="Cambria Math" w:eastAsia="宋体" w:hAnsi="Cambria Math" w:cs="宋体"/>
        </w:rPr>
        <w:t>lu12i.w</w:t>
      </w:r>
      <w:r w:rsidRPr="00024BC4">
        <w:rPr>
          <w:rFonts w:ascii="Cambria Math" w:eastAsia="宋体" w:hAnsi="Cambria Math" w:cs="宋体"/>
        </w:rPr>
        <w:t>指令分别向寄存器</w:t>
      </w:r>
      <w:r w:rsidRPr="00024BC4">
        <w:rPr>
          <w:rFonts w:ascii="Cambria Math" w:eastAsia="宋体" w:hAnsi="Cambria Math" w:cs="宋体"/>
        </w:rPr>
        <w:t>r1</w:t>
      </w:r>
      <w:r w:rsidRPr="00024BC4">
        <w:rPr>
          <w:rFonts w:ascii="Cambria Math" w:eastAsia="宋体" w:hAnsi="Cambria Math" w:cs="宋体"/>
        </w:rPr>
        <w:t>和</w:t>
      </w:r>
      <w:r w:rsidRPr="00024BC4">
        <w:rPr>
          <w:rFonts w:ascii="Cambria Math" w:eastAsia="宋体" w:hAnsi="Cambria Math" w:cs="宋体"/>
        </w:rPr>
        <w:t>r2</w:t>
      </w:r>
      <w:r w:rsidRPr="00024BC4">
        <w:rPr>
          <w:rFonts w:ascii="Cambria Math" w:eastAsia="宋体" w:hAnsi="Cambria Math" w:cs="宋体"/>
        </w:rPr>
        <w:t>写入初始值。</w:t>
      </w:r>
    </w:p>
    <w:p w14:paraId="581A0439" w14:textId="77777777" w:rsidR="00024BC4" w:rsidRPr="00024BC4" w:rsidRDefault="00024BC4" w:rsidP="00024BC4">
      <w:pPr>
        <w:numPr>
          <w:ilvl w:val="0"/>
          <w:numId w:val="4"/>
        </w:numPr>
        <w:rPr>
          <w:rFonts w:ascii="Cambria Math" w:eastAsia="宋体" w:hAnsi="Cambria Math" w:cs="宋体"/>
        </w:rPr>
      </w:pPr>
      <w:r w:rsidRPr="00024BC4">
        <w:rPr>
          <w:rFonts w:ascii="Cambria Math" w:eastAsia="宋体" w:hAnsi="Cambria Math" w:cs="宋体"/>
        </w:rPr>
        <w:t>使用</w:t>
      </w:r>
      <w:r w:rsidRPr="00024BC4">
        <w:rPr>
          <w:rFonts w:ascii="Cambria Math" w:eastAsia="宋体" w:hAnsi="Cambria Math" w:cs="宋体"/>
        </w:rPr>
        <w:t>add.w</w:t>
      </w:r>
      <w:r w:rsidRPr="00024BC4">
        <w:rPr>
          <w:rFonts w:ascii="Cambria Math" w:eastAsia="宋体" w:hAnsi="Cambria Math" w:cs="宋体"/>
        </w:rPr>
        <w:t>指令测试</w:t>
      </w:r>
      <w:r w:rsidRPr="00024BC4">
        <w:rPr>
          <w:rFonts w:ascii="Cambria Math" w:eastAsia="宋体" w:hAnsi="Cambria Math" w:cs="宋体"/>
        </w:rPr>
        <w:t>R</w:t>
      </w:r>
      <w:r w:rsidRPr="00024BC4">
        <w:rPr>
          <w:rFonts w:ascii="Cambria Math" w:eastAsia="宋体" w:hAnsi="Cambria Math" w:cs="宋体"/>
        </w:rPr>
        <w:t>型算术运算，将</w:t>
      </w:r>
      <w:r w:rsidRPr="00024BC4">
        <w:rPr>
          <w:rFonts w:ascii="Cambria Math" w:eastAsia="宋体" w:hAnsi="Cambria Math" w:cs="宋体"/>
        </w:rPr>
        <w:t>r1</w:t>
      </w:r>
      <w:r w:rsidRPr="00024BC4">
        <w:rPr>
          <w:rFonts w:ascii="Cambria Math" w:eastAsia="宋体" w:hAnsi="Cambria Math" w:cs="宋体"/>
        </w:rPr>
        <w:t>和</w:t>
      </w:r>
      <w:r w:rsidRPr="00024BC4">
        <w:rPr>
          <w:rFonts w:ascii="Cambria Math" w:eastAsia="宋体" w:hAnsi="Cambria Math" w:cs="宋体"/>
        </w:rPr>
        <w:t>r2</w:t>
      </w:r>
      <w:r w:rsidRPr="00024BC4">
        <w:rPr>
          <w:rFonts w:ascii="Cambria Math" w:eastAsia="宋体" w:hAnsi="Cambria Math" w:cs="宋体"/>
        </w:rPr>
        <w:t>相加，结果存入</w:t>
      </w:r>
      <w:r w:rsidRPr="00024BC4">
        <w:rPr>
          <w:rFonts w:ascii="Cambria Math" w:eastAsia="宋体" w:hAnsi="Cambria Math" w:cs="宋体"/>
        </w:rPr>
        <w:t>r3</w:t>
      </w:r>
      <w:r w:rsidRPr="00024BC4">
        <w:rPr>
          <w:rFonts w:ascii="Cambria Math" w:eastAsia="宋体" w:hAnsi="Cambria Math" w:cs="宋体"/>
        </w:rPr>
        <w:t>。</w:t>
      </w:r>
    </w:p>
    <w:p w14:paraId="7920F04C" w14:textId="77777777" w:rsidR="00024BC4" w:rsidRPr="00024BC4" w:rsidRDefault="00024BC4" w:rsidP="00024BC4">
      <w:pPr>
        <w:numPr>
          <w:ilvl w:val="0"/>
          <w:numId w:val="4"/>
        </w:numPr>
        <w:rPr>
          <w:rFonts w:ascii="Cambria Math" w:eastAsia="宋体" w:hAnsi="Cambria Math" w:cs="宋体"/>
        </w:rPr>
      </w:pPr>
      <w:r w:rsidRPr="00024BC4">
        <w:rPr>
          <w:rFonts w:ascii="Cambria Math" w:eastAsia="宋体" w:hAnsi="Cambria Math" w:cs="宋体"/>
        </w:rPr>
        <w:t>使用</w:t>
      </w:r>
      <w:r w:rsidRPr="00024BC4">
        <w:rPr>
          <w:rFonts w:ascii="Cambria Math" w:eastAsia="宋体" w:hAnsi="Cambria Math" w:cs="宋体"/>
        </w:rPr>
        <w:t>slt</w:t>
      </w:r>
      <w:r w:rsidRPr="00024BC4">
        <w:rPr>
          <w:rFonts w:ascii="Cambria Math" w:eastAsia="宋体" w:hAnsi="Cambria Math" w:cs="宋体"/>
        </w:rPr>
        <w:t>和</w:t>
      </w:r>
      <w:r w:rsidRPr="00024BC4">
        <w:rPr>
          <w:rFonts w:ascii="Cambria Math" w:eastAsia="宋体" w:hAnsi="Cambria Math" w:cs="宋体"/>
        </w:rPr>
        <w:t>sltu</w:t>
      </w:r>
      <w:r w:rsidRPr="00024BC4">
        <w:rPr>
          <w:rFonts w:ascii="Cambria Math" w:eastAsia="宋体" w:hAnsi="Cambria Math" w:cs="宋体"/>
        </w:rPr>
        <w:t>指令测试</w:t>
      </w:r>
      <w:r w:rsidRPr="00024BC4">
        <w:rPr>
          <w:rFonts w:ascii="Cambria Math" w:eastAsia="宋体" w:hAnsi="Cambria Math" w:cs="宋体"/>
        </w:rPr>
        <w:t>R</w:t>
      </w:r>
      <w:r w:rsidRPr="00024BC4">
        <w:rPr>
          <w:rFonts w:ascii="Cambria Math" w:eastAsia="宋体" w:hAnsi="Cambria Math" w:cs="宋体"/>
        </w:rPr>
        <w:t>型比较运算，比较</w:t>
      </w:r>
      <w:r w:rsidRPr="00024BC4">
        <w:rPr>
          <w:rFonts w:ascii="Cambria Math" w:eastAsia="宋体" w:hAnsi="Cambria Math" w:cs="宋体"/>
        </w:rPr>
        <w:t>r1</w:t>
      </w:r>
      <w:r w:rsidRPr="00024BC4">
        <w:rPr>
          <w:rFonts w:ascii="Cambria Math" w:eastAsia="宋体" w:hAnsi="Cambria Math" w:cs="宋体"/>
        </w:rPr>
        <w:t>和</w:t>
      </w:r>
      <w:r w:rsidRPr="00024BC4">
        <w:rPr>
          <w:rFonts w:ascii="Cambria Math" w:eastAsia="宋体" w:hAnsi="Cambria Math" w:cs="宋体"/>
        </w:rPr>
        <w:t>r2</w:t>
      </w:r>
      <w:r w:rsidRPr="00024BC4">
        <w:rPr>
          <w:rFonts w:ascii="Cambria Math" w:eastAsia="宋体" w:hAnsi="Cambria Math" w:cs="宋体"/>
        </w:rPr>
        <w:t>，结果分别存入</w:t>
      </w:r>
      <w:r w:rsidRPr="00024BC4">
        <w:rPr>
          <w:rFonts w:ascii="Cambria Math" w:eastAsia="宋体" w:hAnsi="Cambria Math" w:cs="宋体"/>
        </w:rPr>
        <w:t>r4</w:t>
      </w:r>
      <w:r w:rsidRPr="00024BC4">
        <w:rPr>
          <w:rFonts w:ascii="Cambria Math" w:eastAsia="宋体" w:hAnsi="Cambria Math" w:cs="宋体"/>
        </w:rPr>
        <w:t>和</w:t>
      </w:r>
      <w:r w:rsidRPr="00024BC4">
        <w:rPr>
          <w:rFonts w:ascii="Cambria Math" w:eastAsia="宋体" w:hAnsi="Cambria Math" w:cs="宋体"/>
        </w:rPr>
        <w:t>r5</w:t>
      </w:r>
      <w:r w:rsidRPr="00024BC4">
        <w:rPr>
          <w:rFonts w:ascii="Cambria Math" w:eastAsia="宋体" w:hAnsi="Cambria Math" w:cs="宋体"/>
        </w:rPr>
        <w:t>。</w:t>
      </w:r>
    </w:p>
    <w:p w14:paraId="7FAF7B88" w14:textId="77777777" w:rsidR="00024BC4" w:rsidRPr="00024BC4" w:rsidRDefault="00024BC4" w:rsidP="00024BC4">
      <w:pPr>
        <w:numPr>
          <w:ilvl w:val="0"/>
          <w:numId w:val="4"/>
        </w:numPr>
        <w:rPr>
          <w:rFonts w:ascii="Cambria Math" w:eastAsia="宋体" w:hAnsi="Cambria Math" w:cs="宋体"/>
        </w:rPr>
      </w:pPr>
      <w:r w:rsidRPr="00024BC4">
        <w:rPr>
          <w:rFonts w:ascii="Cambria Math" w:eastAsia="宋体" w:hAnsi="Cambria Math" w:cs="宋体"/>
        </w:rPr>
        <w:t>使用</w:t>
      </w:r>
      <w:r w:rsidRPr="00024BC4">
        <w:rPr>
          <w:rFonts w:ascii="Cambria Math" w:eastAsia="宋体" w:hAnsi="Cambria Math" w:cs="宋体"/>
        </w:rPr>
        <w:t>st.w</w:t>
      </w:r>
      <w:r w:rsidRPr="00024BC4">
        <w:rPr>
          <w:rFonts w:ascii="Cambria Math" w:eastAsia="宋体" w:hAnsi="Cambria Math" w:cs="宋体"/>
        </w:rPr>
        <w:t>指令测试访存写操作，将</w:t>
      </w:r>
      <w:r w:rsidRPr="00024BC4">
        <w:rPr>
          <w:rFonts w:ascii="Cambria Math" w:eastAsia="宋体" w:hAnsi="Cambria Math" w:cs="宋体"/>
        </w:rPr>
        <w:t>r1</w:t>
      </w:r>
      <w:r w:rsidRPr="00024BC4">
        <w:rPr>
          <w:rFonts w:ascii="Cambria Math" w:eastAsia="宋体" w:hAnsi="Cambria Math" w:cs="宋体"/>
        </w:rPr>
        <w:t>的值存入以</w:t>
      </w:r>
      <w:r w:rsidRPr="00024BC4">
        <w:rPr>
          <w:rFonts w:ascii="Cambria Math" w:eastAsia="宋体" w:hAnsi="Cambria Math" w:cs="宋体"/>
        </w:rPr>
        <w:t>r2</w:t>
      </w:r>
      <w:r w:rsidRPr="00024BC4">
        <w:rPr>
          <w:rFonts w:ascii="Cambria Math" w:eastAsia="宋体" w:hAnsi="Cambria Math" w:cs="宋体"/>
        </w:rPr>
        <w:t>值为基地址、立即数为偏移的内存单元中。</w:t>
      </w:r>
    </w:p>
    <w:p w14:paraId="0A230E37" w14:textId="77777777" w:rsidR="00024BC4" w:rsidRPr="00024BC4" w:rsidRDefault="00024BC4" w:rsidP="00024BC4">
      <w:pPr>
        <w:numPr>
          <w:ilvl w:val="0"/>
          <w:numId w:val="4"/>
        </w:numPr>
        <w:rPr>
          <w:rFonts w:ascii="Cambria Math" w:eastAsia="宋体" w:hAnsi="Cambria Math" w:cs="宋体"/>
        </w:rPr>
      </w:pPr>
      <w:r w:rsidRPr="00024BC4">
        <w:rPr>
          <w:rFonts w:ascii="Cambria Math" w:eastAsia="宋体" w:hAnsi="Cambria Math" w:cs="宋体"/>
        </w:rPr>
        <w:t>使用</w:t>
      </w:r>
      <w:r w:rsidRPr="00024BC4">
        <w:rPr>
          <w:rFonts w:ascii="Cambria Math" w:eastAsia="宋体" w:hAnsi="Cambria Math" w:cs="宋体"/>
        </w:rPr>
        <w:t>ld.w</w:t>
      </w:r>
      <w:r w:rsidRPr="00024BC4">
        <w:rPr>
          <w:rFonts w:ascii="Cambria Math" w:eastAsia="宋体" w:hAnsi="Cambria Math" w:cs="宋体"/>
        </w:rPr>
        <w:t>指令测试访存读操作，从上一条指令写入的内存地址中读出数据，存入</w:t>
      </w:r>
      <w:r w:rsidRPr="00024BC4">
        <w:rPr>
          <w:rFonts w:ascii="Cambria Math" w:eastAsia="宋体" w:hAnsi="Cambria Math" w:cs="宋体"/>
        </w:rPr>
        <w:t>r3</w:t>
      </w:r>
      <w:r w:rsidRPr="00024BC4">
        <w:rPr>
          <w:rFonts w:ascii="Cambria Math" w:eastAsia="宋体" w:hAnsi="Cambria Math" w:cs="宋体"/>
        </w:rPr>
        <w:t>，并验证其正确性。</w:t>
      </w:r>
      <w:r w:rsidRPr="00024BC4">
        <w:rPr>
          <w:rFonts w:ascii="Cambria Math" w:eastAsia="宋体" w:hAnsi="Cambria Math" w:cs="宋体"/>
        </w:rPr>
        <w:br/>
      </w:r>
      <w:r w:rsidRPr="00024BC4">
        <w:rPr>
          <w:rFonts w:ascii="Cambria Math" w:eastAsia="宋体" w:hAnsi="Cambria Math" w:cs="宋体"/>
        </w:rPr>
        <w:t>该测试序列覆盖了全部</w:t>
      </w:r>
      <w:r w:rsidRPr="00024BC4">
        <w:rPr>
          <w:rFonts w:ascii="Cambria Math" w:eastAsia="宋体" w:hAnsi="Cambria Math" w:cs="宋体"/>
        </w:rPr>
        <w:t>6</w:t>
      </w:r>
      <w:r w:rsidRPr="00024BC4">
        <w:rPr>
          <w:rFonts w:ascii="Cambria Math" w:eastAsia="宋体" w:hAnsi="Cambria Math" w:cs="宋体"/>
        </w:rPr>
        <w:t>条指令，能够有效检验控制器在不同指令下产生控制信号的正确性。</w:t>
      </w:r>
    </w:p>
    <w:p w14:paraId="7DE5068E" w14:textId="77777777" w:rsidR="00024BC4" w:rsidRDefault="00024BC4" w:rsidP="00024BC4">
      <w:pPr>
        <w:rPr>
          <w:rFonts w:ascii="Cambria Math" w:eastAsia="宋体" w:hAnsi="Cambria Math" w:cs="宋体"/>
        </w:rPr>
      </w:pPr>
      <w:r w:rsidRPr="00024BC4">
        <w:rPr>
          <w:rFonts w:ascii="Cambria Math" w:eastAsia="宋体" w:hAnsi="Cambria Math" w:cs="宋体"/>
        </w:rPr>
        <w:t>（</w:t>
      </w:r>
      <w:r w:rsidRPr="00024BC4">
        <w:rPr>
          <w:rFonts w:ascii="Cambria Math" w:eastAsia="宋体" w:hAnsi="Cambria Math" w:cs="宋体"/>
        </w:rPr>
        <w:t>2</w:t>
      </w:r>
      <w:r w:rsidRPr="00024BC4">
        <w:rPr>
          <w:rFonts w:ascii="Cambria Math" w:eastAsia="宋体" w:hAnsi="Cambria Math" w:cs="宋体"/>
        </w:rPr>
        <w:t>）仿真测试结果记录与整理</w:t>
      </w:r>
      <w:r w:rsidRPr="00024BC4">
        <w:rPr>
          <w:rFonts w:ascii="Cambria Math" w:eastAsia="宋体" w:hAnsi="Cambria Math" w:cs="宋体"/>
        </w:rPr>
        <w:br/>
      </w:r>
      <w:r w:rsidRPr="00024BC4">
        <w:rPr>
          <w:rFonts w:ascii="Cambria Math" w:eastAsia="宋体" w:hAnsi="Cambria Math" w:cs="宋体"/>
        </w:rPr>
        <w:t>在</w:t>
      </w:r>
      <w:r w:rsidRPr="00024BC4">
        <w:rPr>
          <w:rFonts w:ascii="Cambria Math" w:eastAsia="宋体" w:hAnsi="Cambria Math" w:cs="宋体"/>
        </w:rPr>
        <w:t>Vivado</w:t>
      </w:r>
      <w:r w:rsidRPr="00024BC4">
        <w:rPr>
          <w:rFonts w:ascii="Cambria Math" w:eastAsia="宋体" w:hAnsi="Cambria Math" w:cs="宋体"/>
        </w:rPr>
        <w:t>中运行行为仿真，得到的</w:t>
      </w:r>
      <w:r>
        <w:rPr>
          <w:rFonts w:ascii="Cambria Math" w:eastAsia="宋体" w:hAnsi="Cambria Math" w:cs="宋体" w:hint="eastAsia"/>
        </w:rPr>
        <w:t>波形图和</w:t>
      </w:r>
      <w:r w:rsidRPr="00024BC4">
        <w:rPr>
          <w:rFonts w:ascii="Cambria Math" w:eastAsia="宋体" w:hAnsi="Cambria Math" w:cs="宋体"/>
        </w:rPr>
        <w:t>仿真日志如下所示：</w:t>
      </w:r>
    </w:p>
    <w:p w14:paraId="563966BA" w14:textId="77777777" w:rsidR="00024BC4" w:rsidRPr="00024BC4" w:rsidRDefault="00024BC4" w:rsidP="00024BC4">
      <w:pPr>
        <w:rPr>
          <w:rFonts w:ascii="Cambria Math" w:eastAsia="宋体" w:hAnsi="Cambria Math" w:cs="宋体" w:hint="eastAsia"/>
        </w:rPr>
      </w:pPr>
      <w:r w:rsidRPr="00024BC4">
        <w:rPr>
          <w:rFonts w:ascii="Cambria Math" w:eastAsia="宋体" w:hAnsi="Cambria Math" w:cs="宋体"/>
        </w:rPr>
        <w:drawing>
          <wp:inline distT="0" distB="0" distL="0" distR="0" wp14:anchorId="550DEA5D" wp14:editId="11E4E5C7">
            <wp:extent cx="6188710" cy="1080770"/>
            <wp:effectExtent l="0" t="0" r="2540" b="5080"/>
            <wp:docPr id="860664398" name="图片 1" descr="电脑游戏的截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664398" name="图片 1" descr="电脑游戏的截图&#10;&#10;AI 生成的内容可能不正确。"/>
                    <pic:cNvPicPr/>
                  </pic:nvPicPr>
                  <pic:blipFill>
                    <a:blip r:embed="rId10"/>
                    <a:stretch>
                      <a:fillRect/>
                    </a:stretch>
                  </pic:blipFill>
                  <pic:spPr>
                    <a:xfrm>
                      <a:off x="0" y="0"/>
                      <a:ext cx="6188710" cy="1080770"/>
                    </a:xfrm>
                    <a:prstGeom prst="rect">
                      <a:avLst/>
                    </a:prstGeom>
                  </pic:spPr>
                </pic:pic>
              </a:graphicData>
            </a:graphic>
          </wp:inline>
        </w:drawing>
      </w:r>
    </w:p>
    <w:p w14:paraId="7326D232" w14:textId="77777777" w:rsidR="00024BC4" w:rsidRPr="00024BC4" w:rsidRDefault="00024BC4" w:rsidP="00024BC4">
      <w:pPr>
        <w:rPr>
          <w:rFonts w:ascii="Cambria Math" w:eastAsia="宋体" w:hAnsi="Cambria Math" w:cs="宋体"/>
        </w:rPr>
      </w:pPr>
      <w:r w:rsidRPr="00024BC4">
        <w:rPr>
          <w:rFonts w:ascii="Cambria Math" w:eastAsia="宋体" w:hAnsi="Cambria Math" w:cs="宋体"/>
        </w:rPr>
        <w:t xml:space="preserve">----------------- </w:t>
      </w:r>
      <w:r w:rsidRPr="00024BC4">
        <w:rPr>
          <w:rFonts w:ascii="Cambria Math" w:eastAsia="宋体" w:hAnsi="Cambria Math" w:cs="宋体"/>
        </w:rPr>
        <w:t>开始实验四仿真</w:t>
      </w:r>
      <w:r w:rsidRPr="00024BC4">
        <w:rPr>
          <w:rFonts w:ascii="Cambria Math" w:eastAsia="宋体" w:hAnsi="Cambria Math" w:cs="宋体"/>
        </w:rPr>
        <w:t>-----------------</w:t>
      </w:r>
    </w:p>
    <w:p w14:paraId="335AC632" w14:textId="77777777" w:rsidR="00024BC4" w:rsidRPr="00024BC4" w:rsidRDefault="00024BC4" w:rsidP="00024BC4">
      <w:pPr>
        <w:rPr>
          <w:rFonts w:ascii="Cambria Math" w:eastAsia="宋体" w:hAnsi="Cambria Math" w:cs="宋体"/>
        </w:rPr>
      </w:pPr>
      <w:r w:rsidRPr="00024BC4">
        <w:rPr>
          <w:rFonts w:ascii="Cambria Math" w:eastAsia="宋体" w:hAnsi="Cambria Math" w:cs="宋体"/>
        </w:rPr>
        <w:t>执行</w:t>
      </w:r>
      <w:r w:rsidRPr="00024BC4">
        <w:rPr>
          <w:rFonts w:ascii="Cambria Math" w:eastAsia="宋体" w:hAnsi="Cambria Math" w:cs="宋体"/>
        </w:rPr>
        <w:t xml:space="preserve"> lu12i.w r1, 0x12345. </w:t>
      </w:r>
      <w:r w:rsidRPr="00024BC4">
        <w:rPr>
          <w:rFonts w:ascii="Cambria Math" w:eastAsia="宋体" w:hAnsi="Cambria Math" w:cs="宋体"/>
        </w:rPr>
        <w:t>期望</w:t>
      </w:r>
      <w:r w:rsidRPr="00024BC4">
        <w:rPr>
          <w:rFonts w:ascii="Cambria Math" w:eastAsia="宋体" w:hAnsi="Cambria Math" w:cs="宋体"/>
        </w:rPr>
        <w:t xml:space="preserve"> r1=12345000. </w:t>
      </w:r>
      <w:r w:rsidRPr="00024BC4">
        <w:rPr>
          <w:rFonts w:ascii="Cambria Math" w:eastAsia="宋体" w:hAnsi="Cambria Math" w:cs="宋体"/>
        </w:rPr>
        <w:t>实际</w:t>
      </w:r>
      <w:r w:rsidRPr="00024BC4">
        <w:rPr>
          <w:rFonts w:ascii="Cambria Math" w:eastAsia="宋体" w:hAnsi="Cambria Math" w:cs="宋体"/>
        </w:rPr>
        <w:t xml:space="preserve"> r1=12345000</w:t>
      </w:r>
    </w:p>
    <w:p w14:paraId="3C7233B9" w14:textId="77777777" w:rsidR="00024BC4" w:rsidRPr="00024BC4" w:rsidRDefault="00024BC4" w:rsidP="00024BC4">
      <w:pPr>
        <w:rPr>
          <w:rFonts w:ascii="Cambria Math" w:eastAsia="宋体" w:hAnsi="Cambria Math" w:cs="宋体"/>
        </w:rPr>
      </w:pPr>
      <w:r w:rsidRPr="00024BC4">
        <w:rPr>
          <w:rFonts w:ascii="Cambria Math" w:eastAsia="宋体" w:hAnsi="Cambria Math" w:cs="宋体"/>
        </w:rPr>
        <w:t>执行</w:t>
      </w:r>
      <w:r w:rsidRPr="00024BC4">
        <w:rPr>
          <w:rFonts w:ascii="Cambria Math" w:eastAsia="宋体" w:hAnsi="Cambria Math" w:cs="宋体"/>
        </w:rPr>
        <w:t xml:space="preserve"> lu12i.w r2, 0xABCDE. </w:t>
      </w:r>
      <w:r w:rsidRPr="00024BC4">
        <w:rPr>
          <w:rFonts w:ascii="Cambria Math" w:eastAsia="宋体" w:hAnsi="Cambria Math" w:cs="宋体"/>
        </w:rPr>
        <w:t>期望</w:t>
      </w:r>
      <w:r w:rsidRPr="00024BC4">
        <w:rPr>
          <w:rFonts w:ascii="Cambria Math" w:eastAsia="宋体" w:hAnsi="Cambria Math" w:cs="宋体"/>
        </w:rPr>
        <w:t xml:space="preserve"> r2=abcde000. </w:t>
      </w:r>
      <w:r w:rsidRPr="00024BC4">
        <w:rPr>
          <w:rFonts w:ascii="Cambria Math" w:eastAsia="宋体" w:hAnsi="Cambria Math" w:cs="宋体"/>
        </w:rPr>
        <w:t>实际</w:t>
      </w:r>
      <w:r w:rsidRPr="00024BC4">
        <w:rPr>
          <w:rFonts w:ascii="Cambria Math" w:eastAsia="宋体" w:hAnsi="Cambria Math" w:cs="宋体"/>
        </w:rPr>
        <w:t xml:space="preserve"> r2=abcde000</w:t>
      </w:r>
    </w:p>
    <w:p w14:paraId="04370598" w14:textId="77777777" w:rsidR="00024BC4" w:rsidRPr="00024BC4" w:rsidRDefault="00024BC4" w:rsidP="00024BC4">
      <w:pPr>
        <w:rPr>
          <w:rFonts w:ascii="Cambria Math" w:eastAsia="宋体" w:hAnsi="Cambria Math" w:cs="宋体"/>
        </w:rPr>
      </w:pPr>
      <w:r w:rsidRPr="00024BC4">
        <w:rPr>
          <w:rFonts w:ascii="Cambria Math" w:eastAsia="宋体" w:hAnsi="Cambria Math" w:cs="宋体"/>
        </w:rPr>
        <w:t>执行</w:t>
      </w:r>
      <w:r w:rsidRPr="00024BC4">
        <w:rPr>
          <w:rFonts w:ascii="Cambria Math" w:eastAsia="宋体" w:hAnsi="Cambria Math" w:cs="宋体"/>
        </w:rPr>
        <w:t xml:space="preserve"> add.w r3, r1, r2. </w:t>
      </w:r>
      <w:r w:rsidRPr="00024BC4">
        <w:rPr>
          <w:rFonts w:ascii="Cambria Math" w:eastAsia="宋体" w:hAnsi="Cambria Math" w:cs="宋体"/>
        </w:rPr>
        <w:t>期望</w:t>
      </w:r>
      <w:r w:rsidRPr="00024BC4">
        <w:rPr>
          <w:rFonts w:ascii="Cambria Math" w:eastAsia="宋体" w:hAnsi="Cambria Math" w:cs="宋体"/>
        </w:rPr>
        <w:t xml:space="preserve"> r3=be023000. </w:t>
      </w:r>
      <w:r w:rsidRPr="00024BC4">
        <w:rPr>
          <w:rFonts w:ascii="Cambria Math" w:eastAsia="宋体" w:hAnsi="Cambria Math" w:cs="宋体"/>
        </w:rPr>
        <w:t>实际</w:t>
      </w:r>
      <w:r w:rsidRPr="00024BC4">
        <w:rPr>
          <w:rFonts w:ascii="Cambria Math" w:eastAsia="宋体" w:hAnsi="Cambria Math" w:cs="宋体"/>
        </w:rPr>
        <w:t xml:space="preserve"> r3=be023000</w:t>
      </w:r>
    </w:p>
    <w:p w14:paraId="4DDE5356" w14:textId="77777777" w:rsidR="00024BC4" w:rsidRPr="00024BC4" w:rsidRDefault="00024BC4" w:rsidP="00024BC4">
      <w:pPr>
        <w:rPr>
          <w:rFonts w:ascii="Cambria Math" w:eastAsia="宋体" w:hAnsi="Cambria Math" w:cs="宋体"/>
        </w:rPr>
      </w:pPr>
      <w:r w:rsidRPr="00024BC4">
        <w:rPr>
          <w:rFonts w:ascii="Cambria Math" w:eastAsia="宋体" w:hAnsi="Cambria Math" w:cs="宋体"/>
        </w:rPr>
        <w:t>执行</w:t>
      </w:r>
      <w:r w:rsidRPr="00024BC4">
        <w:rPr>
          <w:rFonts w:ascii="Cambria Math" w:eastAsia="宋体" w:hAnsi="Cambria Math" w:cs="宋体"/>
        </w:rPr>
        <w:t xml:space="preserve"> slt r4, r1, r2. </w:t>
      </w:r>
      <w:r w:rsidRPr="00024BC4">
        <w:rPr>
          <w:rFonts w:ascii="Cambria Math" w:eastAsia="宋体" w:hAnsi="Cambria Math" w:cs="宋体"/>
        </w:rPr>
        <w:t>期望</w:t>
      </w:r>
      <w:r w:rsidRPr="00024BC4">
        <w:rPr>
          <w:rFonts w:ascii="Cambria Math" w:eastAsia="宋体" w:hAnsi="Cambria Math" w:cs="宋体"/>
        </w:rPr>
        <w:t xml:space="preserve"> r4=00000000. </w:t>
      </w:r>
      <w:r w:rsidRPr="00024BC4">
        <w:rPr>
          <w:rFonts w:ascii="Cambria Math" w:eastAsia="宋体" w:hAnsi="Cambria Math" w:cs="宋体"/>
        </w:rPr>
        <w:t>实际</w:t>
      </w:r>
      <w:r w:rsidRPr="00024BC4">
        <w:rPr>
          <w:rFonts w:ascii="Cambria Math" w:eastAsia="宋体" w:hAnsi="Cambria Math" w:cs="宋体"/>
        </w:rPr>
        <w:t xml:space="preserve"> r4=00000000</w:t>
      </w:r>
    </w:p>
    <w:p w14:paraId="652FF025" w14:textId="77777777" w:rsidR="00024BC4" w:rsidRPr="00024BC4" w:rsidRDefault="00024BC4" w:rsidP="00024BC4">
      <w:pPr>
        <w:rPr>
          <w:rFonts w:ascii="Cambria Math" w:eastAsia="宋体" w:hAnsi="Cambria Math" w:cs="宋体"/>
        </w:rPr>
      </w:pPr>
      <w:r w:rsidRPr="00024BC4">
        <w:rPr>
          <w:rFonts w:ascii="Cambria Math" w:eastAsia="宋体" w:hAnsi="Cambria Math" w:cs="宋体"/>
        </w:rPr>
        <w:t>执行</w:t>
      </w:r>
      <w:r w:rsidRPr="00024BC4">
        <w:rPr>
          <w:rFonts w:ascii="Cambria Math" w:eastAsia="宋体" w:hAnsi="Cambria Math" w:cs="宋体"/>
        </w:rPr>
        <w:t xml:space="preserve"> sltu r5, r1, r2. </w:t>
      </w:r>
      <w:r w:rsidRPr="00024BC4">
        <w:rPr>
          <w:rFonts w:ascii="Cambria Math" w:eastAsia="宋体" w:hAnsi="Cambria Math" w:cs="宋体"/>
        </w:rPr>
        <w:t>期望</w:t>
      </w:r>
      <w:r w:rsidRPr="00024BC4">
        <w:rPr>
          <w:rFonts w:ascii="Cambria Math" w:eastAsia="宋体" w:hAnsi="Cambria Math" w:cs="宋体"/>
        </w:rPr>
        <w:t xml:space="preserve"> r5=00000001. </w:t>
      </w:r>
      <w:r w:rsidRPr="00024BC4">
        <w:rPr>
          <w:rFonts w:ascii="Cambria Math" w:eastAsia="宋体" w:hAnsi="Cambria Math" w:cs="宋体"/>
        </w:rPr>
        <w:t>实际</w:t>
      </w:r>
      <w:r w:rsidRPr="00024BC4">
        <w:rPr>
          <w:rFonts w:ascii="Cambria Math" w:eastAsia="宋体" w:hAnsi="Cambria Math" w:cs="宋体"/>
        </w:rPr>
        <w:t xml:space="preserve"> r5=00000001</w:t>
      </w:r>
    </w:p>
    <w:p w14:paraId="7B1C967A" w14:textId="77777777" w:rsidR="00024BC4" w:rsidRPr="00024BC4" w:rsidRDefault="00024BC4" w:rsidP="00024BC4">
      <w:pPr>
        <w:rPr>
          <w:rFonts w:ascii="Cambria Math" w:eastAsia="宋体" w:hAnsi="Cambria Math" w:cs="宋体"/>
        </w:rPr>
      </w:pPr>
      <w:r w:rsidRPr="00024BC4">
        <w:rPr>
          <w:rFonts w:ascii="Cambria Math" w:eastAsia="宋体" w:hAnsi="Cambria Math" w:cs="宋体"/>
        </w:rPr>
        <w:t>执行</w:t>
      </w:r>
      <w:r w:rsidRPr="00024BC4">
        <w:rPr>
          <w:rFonts w:ascii="Cambria Math" w:eastAsia="宋体" w:hAnsi="Cambria Math" w:cs="宋体"/>
        </w:rPr>
        <w:t xml:space="preserve"> st.w r1, r2, 100. </w:t>
      </w:r>
      <w:r w:rsidRPr="00024BC4">
        <w:rPr>
          <w:rFonts w:ascii="Cambria Math" w:eastAsia="宋体" w:hAnsi="Cambria Math" w:cs="宋体"/>
        </w:rPr>
        <w:t>将</w:t>
      </w:r>
      <w:r w:rsidRPr="00024BC4">
        <w:rPr>
          <w:rFonts w:ascii="Cambria Math" w:eastAsia="宋体" w:hAnsi="Cambria Math" w:cs="宋体"/>
        </w:rPr>
        <w:t>r1</w:t>
      </w:r>
      <w:r w:rsidRPr="00024BC4">
        <w:rPr>
          <w:rFonts w:ascii="Cambria Math" w:eastAsia="宋体" w:hAnsi="Cambria Math" w:cs="宋体"/>
        </w:rPr>
        <w:t>的值存入内存</w:t>
      </w:r>
    </w:p>
    <w:p w14:paraId="12C5BAC3" w14:textId="77777777" w:rsidR="00024BC4" w:rsidRPr="00024BC4" w:rsidRDefault="00024BC4" w:rsidP="00024BC4">
      <w:pPr>
        <w:rPr>
          <w:rFonts w:ascii="Cambria Math" w:eastAsia="宋体" w:hAnsi="Cambria Math" w:cs="宋体"/>
        </w:rPr>
      </w:pPr>
      <w:r w:rsidRPr="00024BC4">
        <w:rPr>
          <w:rFonts w:ascii="Cambria Math" w:eastAsia="宋体" w:hAnsi="Cambria Math" w:cs="宋体"/>
        </w:rPr>
        <w:t>执行</w:t>
      </w:r>
      <w:r w:rsidRPr="00024BC4">
        <w:rPr>
          <w:rFonts w:ascii="Cambria Math" w:eastAsia="宋体" w:hAnsi="Cambria Math" w:cs="宋体"/>
        </w:rPr>
        <w:t xml:space="preserve"> ld.w r3, r2, 100. </w:t>
      </w:r>
      <w:r w:rsidRPr="00024BC4">
        <w:rPr>
          <w:rFonts w:ascii="Cambria Math" w:eastAsia="宋体" w:hAnsi="Cambria Math" w:cs="宋体"/>
        </w:rPr>
        <w:t>期望</w:t>
      </w:r>
      <w:r w:rsidRPr="00024BC4">
        <w:rPr>
          <w:rFonts w:ascii="Cambria Math" w:eastAsia="宋体" w:hAnsi="Cambria Math" w:cs="宋体"/>
        </w:rPr>
        <w:t xml:space="preserve"> r3=12345000. </w:t>
      </w:r>
      <w:r w:rsidRPr="00024BC4">
        <w:rPr>
          <w:rFonts w:ascii="Cambria Math" w:eastAsia="宋体" w:hAnsi="Cambria Math" w:cs="宋体"/>
        </w:rPr>
        <w:t>实际</w:t>
      </w:r>
      <w:r w:rsidRPr="00024BC4">
        <w:rPr>
          <w:rFonts w:ascii="Cambria Math" w:eastAsia="宋体" w:hAnsi="Cambria Math" w:cs="宋体"/>
        </w:rPr>
        <w:t xml:space="preserve"> r3=12345000</w:t>
      </w:r>
    </w:p>
    <w:p w14:paraId="469A88CE" w14:textId="77777777" w:rsidR="00024BC4" w:rsidRPr="00024BC4" w:rsidRDefault="00024BC4" w:rsidP="00024BC4">
      <w:pPr>
        <w:rPr>
          <w:rFonts w:ascii="Cambria Math" w:eastAsia="宋体" w:hAnsi="Cambria Math" w:cs="宋体"/>
        </w:rPr>
      </w:pPr>
    </w:p>
    <w:p w14:paraId="317F28FE" w14:textId="77777777" w:rsidR="00024BC4" w:rsidRPr="00024BC4" w:rsidRDefault="00024BC4" w:rsidP="00024BC4">
      <w:pPr>
        <w:rPr>
          <w:rFonts w:ascii="Cambria Math" w:eastAsia="宋体" w:hAnsi="Cambria Math" w:cs="宋体"/>
        </w:rPr>
      </w:pPr>
      <w:r w:rsidRPr="00024BC4">
        <w:rPr>
          <w:rFonts w:ascii="Cambria Math" w:eastAsia="宋体" w:hAnsi="Cambria Math" w:cs="宋体"/>
        </w:rPr>
        <w:t xml:space="preserve">----------------- </w:t>
      </w:r>
      <w:r w:rsidRPr="00024BC4">
        <w:rPr>
          <w:rFonts w:ascii="Cambria Math" w:eastAsia="宋体" w:hAnsi="Cambria Math" w:cs="宋体"/>
        </w:rPr>
        <w:t>实验四仿真结束</w:t>
      </w:r>
      <w:r w:rsidRPr="00024BC4">
        <w:rPr>
          <w:rFonts w:ascii="Cambria Math" w:eastAsia="宋体" w:hAnsi="Cambria Math" w:cs="宋体"/>
        </w:rPr>
        <w:t xml:space="preserve"> -----------------</w:t>
      </w:r>
    </w:p>
    <w:p w14:paraId="76547029" w14:textId="77777777" w:rsidR="00024BC4" w:rsidRPr="00024BC4" w:rsidRDefault="00024BC4" w:rsidP="00024BC4">
      <w:pPr>
        <w:rPr>
          <w:rFonts w:ascii="Cambria Math" w:eastAsia="宋体" w:hAnsi="Cambria Math" w:cs="宋体"/>
        </w:rPr>
      </w:pPr>
      <w:r w:rsidRPr="00024BC4">
        <w:rPr>
          <w:rFonts w:ascii="Cambria Math" w:eastAsia="宋体" w:hAnsi="Cambria Math" w:cs="宋体"/>
        </w:rPr>
        <w:t>（</w:t>
      </w:r>
      <w:r w:rsidRPr="00024BC4">
        <w:rPr>
          <w:rFonts w:ascii="Cambria Math" w:eastAsia="宋体" w:hAnsi="Cambria Math" w:cs="宋体"/>
        </w:rPr>
        <w:t>3</w:t>
      </w:r>
      <w:r w:rsidRPr="00024BC4">
        <w:rPr>
          <w:rFonts w:ascii="Cambria Math" w:eastAsia="宋体" w:hAnsi="Cambria Math" w:cs="宋体"/>
        </w:rPr>
        <w:t>）仿真测试结果的分析</w:t>
      </w:r>
      <w:r w:rsidRPr="00024BC4">
        <w:rPr>
          <w:rFonts w:ascii="Cambria Math" w:eastAsia="宋体" w:hAnsi="Cambria Math" w:cs="宋体"/>
        </w:rPr>
        <w:br/>
      </w:r>
      <w:r w:rsidRPr="00024BC4">
        <w:rPr>
          <w:rFonts w:ascii="Cambria Math" w:eastAsia="宋体" w:hAnsi="Cambria Math" w:cs="宋体"/>
        </w:rPr>
        <w:t>逐条分析仿真日志，可以将实际结果与期望结果进行比对：</w:t>
      </w:r>
    </w:p>
    <w:p w14:paraId="205FD792" w14:textId="77777777" w:rsidR="00024BC4" w:rsidRPr="00024BC4" w:rsidRDefault="00024BC4" w:rsidP="00024BC4">
      <w:pPr>
        <w:numPr>
          <w:ilvl w:val="0"/>
          <w:numId w:val="5"/>
        </w:numPr>
        <w:rPr>
          <w:rFonts w:ascii="Cambria Math" w:eastAsia="宋体" w:hAnsi="Cambria Math" w:cs="宋体"/>
        </w:rPr>
      </w:pPr>
      <w:r w:rsidRPr="00024BC4">
        <w:rPr>
          <w:rFonts w:ascii="Cambria Math" w:eastAsia="宋体" w:hAnsi="Cambria Math" w:cs="宋体"/>
        </w:rPr>
        <w:t xml:space="preserve">lu12i.w r1, 0x12345: </w:t>
      </w:r>
      <w:r w:rsidRPr="00024BC4">
        <w:rPr>
          <w:rFonts w:ascii="Cambria Math" w:eastAsia="宋体" w:hAnsi="Cambria Math" w:cs="宋体"/>
        </w:rPr>
        <w:t>立即数</w:t>
      </w:r>
      <w:r w:rsidRPr="00024BC4">
        <w:rPr>
          <w:rFonts w:ascii="Cambria Math" w:eastAsia="宋体" w:hAnsi="Cambria Math" w:cs="宋体"/>
        </w:rPr>
        <w:t>0x12345</w:t>
      </w:r>
      <w:r w:rsidRPr="00024BC4">
        <w:rPr>
          <w:rFonts w:ascii="Cambria Math" w:eastAsia="宋体" w:hAnsi="Cambria Math" w:cs="宋体"/>
        </w:rPr>
        <w:t>左移</w:t>
      </w:r>
      <w:r w:rsidRPr="00024BC4">
        <w:rPr>
          <w:rFonts w:ascii="Cambria Math" w:eastAsia="宋体" w:hAnsi="Cambria Math" w:cs="宋体"/>
        </w:rPr>
        <w:t>12</w:t>
      </w:r>
      <w:r w:rsidRPr="00024BC4">
        <w:rPr>
          <w:rFonts w:ascii="Cambria Math" w:eastAsia="宋体" w:hAnsi="Cambria Math" w:cs="宋体"/>
        </w:rPr>
        <w:t>位后为</w:t>
      </w:r>
      <w:r w:rsidRPr="00024BC4">
        <w:rPr>
          <w:rFonts w:ascii="Cambria Math" w:eastAsia="宋体" w:hAnsi="Cambria Math" w:cs="宋体"/>
        </w:rPr>
        <w:t>0x12345000</w:t>
      </w:r>
      <w:r w:rsidRPr="00024BC4">
        <w:rPr>
          <w:rFonts w:ascii="Cambria Math" w:eastAsia="宋体" w:hAnsi="Cambria Math" w:cs="宋体"/>
        </w:rPr>
        <w:t>，写入</w:t>
      </w:r>
      <w:r w:rsidRPr="00024BC4">
        <w:rPr>
          <w:rFonts w:ascii="Cambria Math" w:eastAsia="宋体" w:hAnsi="Cambria Math" w:cs="宋体"/>
        </w:rPr>
        <w:t>r1</w:t>
      </w:r>
      <w:r w:rsidRPr="00024BC4">
        <w:rPr>
          <w:rFonts w:ascii="Cambria Math" w:eastAsia="宋体" w:hAnsi="Cambria Math" w:cs="宋体"/>
        </w:rPr>
        <w:t>。实际结果</w:t>
      </w:r>
      <w:r w:rsidRPr="00024BC4">
        <w:rPr>
          <w:rFonts w:ascii="Cambria Math" w:eastAsia="宋体" w:hAnsi="Cambria Math" w:cs="宋体"/>
        </w:rPr>
        <w:t>r1=12345000</w:t>
      </w:r>
      <w:r w:rsidRPr="00024BC4">
        <w:rPr>
          <w:rFonts w:ascii="Cambria Math" w:eastAsia="宋体" w:hAnsi="Cambria Math" w:cs="宋体"/>
        </w:rPr>
        <w:t>，与期望相符。</w:t>
      </w:r>
    </w:p>
    <w:p w14:paraId="17DDCD7D" w14:textId="77777777" w:rsidR="00024BC4" w:rsidRPr="00024BC4" w:rsidRDefault="00024BC4" w:rsidP="00024BC4">
      <w:pPr>
        <w:numPr>
          <w:ilvl w:val="0"/>
          <w:numId w:val="5"/>
        </w:numPr>
        <w:rPr>
          <w:rFonts w:ascii="Cambria Math" w:eastAsia="宋体" w:hAnsi="Cambria Math" w:cs="宋体"/>
        </w:rPr>
      </w:pPr>
      <w:r w:rsidRPr="00024BC4">
        <w:rPr>
          <w:rFonts w:ascii="Cambria Math" w:eastAsia="宋体" w:hAnsi="Cambria Math" w:cs="宋体"/>
        </w:rPr>
        <w:t xml:space="preserve">lu12i.w r2, 0xABCDE: </w:t>
      </w:r>
      <w:r w:rsidRPr="00024BC4">
        <w:rPr>
          <w:rFonts w:ascii="Cambria Math" w:eastAsia="宋体" w:hAnsi="Cambria Math" w:cs="宋体"/>
        </w:rPr>
        <w:t>立即数</w:t>
      </w:r>
      <w:r w:rsidRPr="00024BC4">
        <w:rPr>
          <w:rFonts w:ascii="Cambria Math" w:eastAsia="宋体" w:hAnsi="Cambria Math" w:cs="宋体"/>
        </w:rPr>
        <w:t>0xABCDE</w:t>
      </w:r>
      <w:r w:rsidRPr="00024BC4">
        <w:rPr>
          <w:rFonts w:ascii="Cambria Math" w:eastAsia="宋体" w:hAnsi="Cambria Math" w:cs="宋体"/>
        </w:rPr>
        <w:t>左移</w:t>
      </w:r>
      <w:r w:rsidRPr="00024BC4">
        <w:rPr>
          <w:rFonts w:ascii="Cambria Math" w:eastAsia="宋体" w:hAnsi="Cambria Math" w:cs="宋体"/>
        </w:rPr>
        <w:t>12</w:t>
      </w:r>
      <w:r w:rsidRPr="00024BC4">
        <w:rPr>
          <w:rFonts w:ascii="Cambria Math" w:eastAsia="宋体" w:hAnsi="Cambria Math" w:cs="宋体"/>
        </w:rPr>
        <w:t>位后为</w:t>
      </w:r>
      <w:r w:rsidRPr="00024BC4">
        <w:rPr>
          <w:rFonts w:ascii="Cambria Math" w:eastAsia="宋体" w:hAnsi="Cambria Math" w:cs="宋体"/>
        </w:rPr>
        <w:t>0xABCDE000</w:t>
      </w:r>
      <w:r w:rsidRPr="00024BC4">
        <w:rPr>
          <w:rFonts w:ascii="Cambria Math" w:eastAsia="宋体" w:hAnsi="Cambria Math" w:cs="宋体"/>
        </w:rPr>
        <w:t>，写入</w:t>
      </w:r>
      <w:r w:rsidRPr="00024BC4">
        <w:rPr>
          <w:rFonts w:ascii="Cambria Math" w:eastAsia="宋体" w:hAnsi="Cambria Math" w:cs="宋体"/>
        </w:rPr>
        <w:t>r2</w:t>
      </w:r>
      <w:r w:rsidRPr="00024BC4">
        <w:rPr>
          <w:rFonts w:ascii="Cambria Math" w:eastAsia="宋体" w:hAnsi="Cambria Math" w:cs="宋体"/>
        </w:rPr>
        <w:t>。实际结果</w:t>
      </w:r>
      <w:r w:rsidRPr="00024BC4">
        <w:rPr>
          <w:rFonts w:ascii="Cambria Math" w:eastAsia="宋体" w:hAnsi="Cambria Math" w:cs="宋体"/>
        </w:rPr>
        <w:t>r2=abcde000</w:t>
      </w:r>
      <w:r w:rsidRPr="00024BC4">
        <w:rPr>
          <w:rFonts w:ascii="Cambria Math" w:eastAsia="宋体" w:hAnsi="Cambria Math" w:cs="宋体"/>
        </w:rPr>
        <w:t>，与期望相符。</w:t>
      </w:r>
    </w:p>
    <w:p w14:paraId="3320F8E5" w14:textId="77777777" w:rsidR="00024BC4" w:rsidRPr="00024BC4" w:rsidRDefault="00024BC4" w:rsidP="00024BC4">
      <w:pPr>
        <w:numPr>
          <w:ilvl w:val="0"/>
          <w:numId w:val="5"/>
        </w:numPr>
        <w:rPr>
          <w:rFonts w:ascii="Cambria Math" w:eastAsia="宋体" w:hAnsi="Cambria Math" w:cs="宋体"/>
        </w:rPr>
      </w:pPr>
      <w:r w:rsidRPr="00024BC4">
        <w:rPr>
          <w:rFonts w:ascii="Cambria Math" w:eastAsia="宋体" w:hAnsi="Cambria Math" w:cs="宋体"/>
        </w:rPr>
        <w:t xml:space="preserve">add.w r3, r1, r2: </w:t>
      </w:r>
      <w:r w:rsidRPr="00024BC4">
        <w:rPr>
          <w:rFonts w:ascii="Cambria Math" w:eastAsia="宋体" w:hAnsi="Cambria Math" w:cs="宋体"/>
        </w:rPr>
        <w:t>计算</w:t>
      </w:r>
      <w:r w:rsidRPr="00024BC4">
        <w:rPr>
          <w:rFonts w:ascii="Cambria Math" w:eastAsia="宋体" w:hAnsi="Cambria Math" w:cs="宋体"/>
        </w:rPr>
        <w:t>0x12345000 + 0xABCDE000 = 0xBE023000</w:t>
      </w:r>
      <w:r w:rsidRPr="00024BC4">
        <w:rPr>
          <w:rFonts w:ascii="Cambria Math" w:eastAsia="宋体" w:hAnsi="Cambria Math" w:cs="宋体"/>
        </w:rPr>
        <w:t>。实际结果</w:t>
      </w:r>
      <w:r w:rsidRPr="00024BC4">
        <w:rPr>
          <w:rFonts w:ascii="Cambria Math" w:eastAsia="宋体" w:hAnsi="Cambria Math" w:cs="宋体"/>
        </w:rPr>
        <w:t>r3=be023000</w:t>
      </w:r>
      <w:r w:rsidRPr="00024BC4">
        <w:rPr>
          <w:rFonts w:ascii="Cambria Math" w:eastAsia="宋体" w:hAnsi="Cambria Math" w:cs="宋体"/>
        </w:rPr>
        <w:t>，与期望相符。</w:t>
      </w:r>
    </w:p>
    <w:p w14:paraId="12F943C8" w14:textId="77777777" w:rsidR="00024BC4" w:rsidRPr="00024BC4" w:rsidRDefault="00024BC4" w:rsidP="00024BC4">
      <w:pPr>
        <w:numPr>
          <w:ilvl w:val="0"/>
          <w:numId w:val="5"/>
        </w:numPr>
        <w:rPr>
          <w:rFonts w:ascii="Cambria Math" w:eastAsia="宋体" w:hAnsi="Cambria Math" w:cs="宋体"/>
        </w:rPr>
      </w:pPr>
      <w:r w:rsidRPr="00024BC4">
        <w:rPr>
          <w:rFonts w:ascii="Cambria Math" w:eastAsia="宋体" w:hAnsi="Cambria Math" w:cs="宋体"/>
        </w:rPr>
        <w:t xml:space="preserve">slt r4, r1, r2: </w:t>
      </w:r>
      <w:r w:rsidRPr="00024BC4">
        <w:rPr>
          <w:rFonts w:ascii="Cambria Math" w:eastAsia="宋体" w:hAnsi="Cambria Math" w:cs="宋体"/>
        </w:rPr>
        <w:t>带符号比较。</w:t>
      </w:r>
      <w:r w:rsidRPr="00024BC4">
        <w:rPr>
          <w:rFonts w:ascii="Cambria Math" w:eastAsia="宋体" w:hAnsi="Cambria Math" w:cs="宋体"/>
        </w:rPr>
        <w:t>r1(0x12345000)</w:t>
      </w:r>
      <w:r w:rsidRPr="00024BC4">
        <w:rPr>
          <w:rFonts w:ascii="Cambria Math" w:eastAsia="宋体" w:hAnsi="Cambria Math" w:cs="宋体"/>
        </w:rPr>
        <w:t>为正数，</w:t>
      </w:r>
      <w:r w:rsidRPr="00024BC4">
        <w:rPr>
          <w:rFonts w:ascii="Cambria Math" w:eastAsia="宋体" w:hAnsi="Cambria Math" w:cs="宋体"/>
        </w:rPr>
        <w:t>r2(0xABCDE000)</w:t>
      </w:r>
      <w:r w:rsidRPr="00024BC4">
        <w:rPr>
          <w:rFonts w:ascii="Cambria Math" w:eastAsia="宋体" w:hAnsi="Cambria Math" w:cs="宋体"/>
        </w:rPr>
        <w:t>最高位为</w:t>
      </w:r>
      <w:r w:rsidRPr="00024BC4">
        <w:rPr>
          <w:rFonts w:ascii="Cambria Math" w:eastAsia="宋体" w:hAnsi="Cambria Math" w:cs="宋体"/>
        </w:rPr>
        <w:t>1</w:t>
      </w:r>
      <w:r w:rsidRPr="00024BC4">
        <w:rPr>
          <w:rFonts w:ascii="Cambria Math" w:eastAsia="宋体" w:hAnsi="Cambria Math" w:cs="宋体"/>
        </w:rPr>
        <w:t>，为负数。</w:t>
      </w:r>
      <w:r w:rsidRPr="00024BC4">
        <w:rPr>
          <w:rFonts w:ascii="Cambria Math" w:eastAsia="宋体" w:hAnsi="Cambria Math" w:cs="宋体"/>
        </w:rPr>
        <w:t>r1 &lt; r2</w:t>
      </w:r>
      <w:r w:rsidRPr="00024BC4">
        <w:rPr>
          <w:rFonts w:ascii="Cambria Math" w:eastAsia="宋体" w:hAnsi="Cambria Math" w:cs="宋体"/>
        </w:rPr>
        <w:t>为假，结果应为</w:t>
      </w:r>
      <w:r w:rsidRPr="00024BC4">
        <w:rPr>
          <w:rFonts w:ascii="Cambria Math" w:eastAsia="宋体" w:hAnsi="Cambria Math" w:cs="宋体"/>
        </w:rPr>
        <w:t>0</w:t>
      </w:r>
      <w:r w:rsidRPr="00024BC4">
        <w:rPr>
          <w:rFonts w:ascii="Cambria Math" w:eastAsia="宋体" w:hAnsi="Cambria Math" w:cs="宋体"/>
        </w:rPr>
        <w:t>。实际结果</w:t>
      </w:r>
      <w:r w:rsidRPr="00024BC4">
        <w:rPr>
          <w:rFonts w:ascii="Cambria Math" w:eastAsia="宋体" w:hAnsi="Cambria Math" w:cs="宋体"/>
        </w:rPr>
        <w:t>r4=00000000</w:t>
      </w:r>
      <w:r w:rsidRPr="00024BC4">
        <w:rPr>
          <w:rFonts w:ascii="Cambria Math" w:eastAsia="宋体" w:hAnsi="Cambria Math" w:cs="宋体"/>
        </w:rPr>
        <w:t>，与期望相符。</w:t>
      </w:r>
    </w:p>
    <w:p w14:paraId="7FAA1A48" w14:textId="77777777" w:rsidR="00024BC4" w:rsidRPr="00024BC4" w:rsidRDefault="00024BC4" w:rsidP="00024BC4">
      <w:pPr>
        <w:numPr>
          <w:ilvl w:val="0"/>
          <w:numId w:val="5"/>
        </w:numPr>
        <w:rPr>
          <w:rFonts w:ascii="Cambria Math" w:eastAsia="宋体" w:hAnsi="Cambria Math" w:cs="宋体"/>
        </w:rPr>
      </w:pPr>
      <w:r w:rsidRPr="00024BC4">
        <w:rPr>
          <w:rFonts w:ascii="Cambria Math" w:eastAsia="宋体" w:hAnsi="Cambria Math" w:cs="宋体"/>
        </w:rPr>
        <w:t xml:space="preserve">sltu r5, r1, r2: </w:t>
      </w:r>
      <w:r w:rsidRPr="00024BC4">
        <w:rPr>
          <w:rFonts w:ascii="Cambria Math" w:eastAsia="宋体" w:hAnsi="Cambria Math" w:cs="宋体"/>
        </w:rPr>
        <w:t>无符号比较。</w:t>
      </w:r>
      <w:r w:rsidRPr="00024BC4">
        <w:rPr>
          <w:rFonts w:ascii="Cambria Math" w:eastAsia="宋体" w:hAnsi="Cambria Math" w:cs="宋体"/>
        </w:rPr>
        <w:t>0x12345000 &lt; 0xABCDE000</w:t>
      </w:r>
      <w:r w:rsidRPr="00024BC4">
        <w:rPr>
          <w:rFonts w:ascii="Cambria Math" w:eastAsia="宋体" w:hAnsi="Cambria Math" w:cs="宋体"/>
        </w:rPr>
        <w:t>为真，结果应为</w:t>
      </w:r>
      <w:r w:rsidRPr="00024BC4">
        <w:rPr>
          <w:rFonts w:ascii="Cambria Math" w:eastAsia="宋体" w:hAnsi="Cambria Math" w:cs="宋体"/>
        </w:rPr>
        <w:t>1</w:t>
      </w:r>
      <w:r w:rsidRPr="00024BC4">
        <w:rPr>
          <w:rFonts w:ascii="Cambria Math" w:eastAsia="宋体" w:hAnsi="Cambria Math" w:cs="宋体"/>
        </w:rPr>
        <w:t>。实际结果</w:t>
      </w:r>
      <w:r w:rsidRPr="00024BC4">
        <w:rPr>
          <w:rFonts w:ascii="Cambria Math" w:eastAsia="宋体" w:hAnsi="Cambria Math" w:cs="宋体"/>
        </w:rPr>
        <w:t>r5=00000001</w:t>
      </w:r>
      <w:r w:rsidRPr="00024BC4">
        <w:rPr>
          <w:rFonts w:ascii="Cambria Math" w:eastAsia="宋体" w:hAnsi="Cambria Math" w:cs="宋体"/>
        </w:rPr>
        <w:t>，与期望相符。</w:t>
      </w:r>
    </w:p>
    <w:p w14:paraId="3BBF3910" w14:textId="77777777" w:rsidR="00024BC4" w:rsidRPr="00024BC4" w:rsidRDefault="00024BC4" w:rsidP="00024BC4">
      <w:pPr>
        <w:numPr>
          <w:ilvl w:val="0"/>
          <w:numId w:val="5"/>
        </w:numPr>
        <w:rPr>
          <w:rFonts w:ascii="Cambria Math" w:eastAsia="宋体" w:hAnsi="Cambria Math" w:cs="宋体"/>
        </w:rPr>
      </w:pPr>
      <w:r w:rsidRPr="00024BC4">
        <w:rPr>
          <w:rFonts w:ascii="Cambria Math" w:eastAsia="宋体" w:hAnsi="Cambria Math" w:cs="宋体"/>
        </w:rPr>
        <w:t xml:space="preserve">st.w r1, r2, 100: </w:t>
      </w:r>
      <w:r w:rsidRPr="00024BC4">
        <w:rPr>
          <w:rFonts w:ascii="Cambria Math" w:eastAsia="宋体" w:hAnsi="Cambria Math" w:cs="宋体"/>
        </w:rPr>
        <w:t>将</w:t>
      </w:r>
      <w:r w:rsidRPr="00024BC4">
        <w:rPr>
          <w:rFonts w:ascii="Cambria Math" w:eastAsia="宋体" w:hAnsi="Cambria Math" w:cs="宋体"/>
        </w:rPr>
        <w:t>r1</w:t>
      </w:r>
      <w:r w:rsidRPr="00024BC4">
        <w:rPr>
          <w:rFonts w:ascii="Cambria Math" w:eastAsia="宋体" w:hAnsi="Cambria Math" w:cs="宋体"/>
        </w:rPr>
        <w:t>的值</w:t>
      </w:r>
      <w:r w:rsidRPr="00024BC4">
        <w:rPr>
          <w:rFonts w:ascii="Cambria Math" w:eastAsia="宋体" w:hAnsi="Cambria Math" w:cs="宋体"/>
        </w:rPr>
        <w:t>0x12345000</w:t>
      </w:r>
      <w:r w:rsidRPr="00024BC4">
        <w:rPr>
          <w:rFonts w:ascii="Cambria Math" w:eastAsia="宋体" w:hAnsi="Cambria Math" w:cs="宋体"/>
        </w:rPr>
        <w:t>存入内存地址</w:t>
      </w:r>
      <w:r w:rsidRPr="00024BC4">
        <w:rPr>
          <w:rFonts w:ascii="Cambria Math" w:eastAsia="宋体" w:hAnsi="Cambria Math" w:cs="宋体"/>
        </w:rPr>
        <w:t>r2 + 100 (0xABCDE000 + 100)</w:t>
      </w:r>
      <w:r w:rsidRPr="00024BC4">
        <w:rPr>
          <w:rFonts w:ascii="Cambria Math" w:eastAsia="宋体" w:hAnsi="Cambria Math" w:cs="宋体"/>
        </w:rPr>
        <w:t>。此操作无直接寄存器输出。</w:t>
      </w:r>
    </w:p>
    <w:p w14:paraId="31FCECDC" w14:textId="77777777" w:rsidR="00024BC4" w:rsidRPr="00024BC4" w:rsidRDefault="00024BC4" w:rsidP="00024BC4">
      <w:pPr>
        <w:numPr>
          <w:ilvl w:val="0"/>
          <w:numId w:val="5"/>
        </w:numPr>
        <w:rPr>
          <w:rFonts w:ascii="Cambria Math" w:eastAsia="宋体" w:hAnsi="Cambria Math" w:cs="宋体"/>
        </w:rPr>
      </w:pPr>
      <w:r w:rsidRPr="00024BC4">
        <w:rPr>
          <w:rFonts w:ascii="Cambria Math" w:eastAsia="宋体" w:hAnsi="Cambria Math" w:cs="宋体"/>
        </w:rPr>
        <w:t xml:space="preserve">ld.w r3, r2, 100: </w:t>
      </w:r>
      <w:r w:rsidRPr="00024BC4">
        <w:rPr>
          <w:rFonts w:ascii="Cambria Math" w:eastAsia="宋体" w:hAnsi="Cambria Math" w:cs="宋体"/>
        </w:rPr>
        <w:t>从内存地址</w:t>
      </w:r>
      <w:r w:rsidRPr="00024BC4">
        <w:rPr>
          <w:rFonts w:ascii="Cambria Math" w:eastAsia="宋体" w:hAnsi="Cambria Math" w:cs="宋体"/>
        </w:rPr>
        <w:t>r2 + 100</w:t>
      </w:r>
      <w:r w:rsidRPr="00024BC4">
        <w:rPr>
          <w:rFonts w:ascii="Cambria Math" w:eastAsia="宋体" w:hAnsi="Cambria Math" w:cs="宋体"/>
        </w:rPr>
        <w:t>处读取数据，应为上一步存入的</w:t>
      </w:r>
      <w:r w:rsidRPr="00024BC4">
        <w:rPr>
          <w:rFonts w:ascii="Cambria Math" w:eastAsia="宋体" w:hAnsi="Cambria Math" w:cs="宋体"/>
        </w:rPr>
        <w:t>0x12345000</w:t>
      </w:r>
      <w:r w:rsidRPr="00024BC4">
        <w:rPr>
          <w:rFonts w:ascii="Cambria Math" w:eastAsia="宋体" w:hAnsi="Cambria Math" w:cs="宋体"/>
        </w:rPr>
        <w:t>。实际结果</w:t>
      </w:r>
      <w:r w:rsidRPr="00024BC4">
        <w:rPr>
          <w:rFonts w:ascii="Cambria Math" w:eastAsia="宋体" w:hAnsi="Cambria Math" w:cs="宋体"/>
        </w:rPr>
        <w:t>r3=12345000</w:t>
      </w:r>
      <w:r w:rsidRPr="00024BC4">
        <w:rPr>
          <w:rFonts w:ascii="Cambria Math" w:eastAsia="宋体" w:hAnsi="Cambria Math" w:cs="宋体"/>
        </w:rPr>
        <w:t>，与期望相符。</w:t>
      </w:r>
    </w:p>
    <w:p w14:paraId="4F1789CA" w14:textId="77777777" w:rsidR="00024BC4" w:rsidRPr="00024BC4" w:rsidRDefault="00024BC4" w:rsidP="00024BC4">
      <w:pPr>
        <w:rPr>
          <w:rFonts w:ascii="Cambria Math" w:eastAsia="宋体" w:hAnsi="Cambria Math" w:cs="宋体"/>
        </w:rPr>
      </w:pPr>
      <w:r w:rsidRPr="00024BC4">
        <w:rPr>
          <w:rFonts w:ascii="Cambria Math" w:eastAsia="宋体" w:hAnsi="Cambria Math" w:cs="宋体"/>
        </w:rPr>
        <w:t>综上所述，所有指令的仿真测试结果均与预期功能完全一致。这表明所设计的控制器逻辑正确，能够为数据</w:t>
      </w:r>
      <w:r w:rsidRPr="00024BC4">
        <w:rPr>
          <w:rFonts w:ascii="Cambria Math" w:eastAsia="宋体" w:hAnsi="Cambria Math" w:cs="宋体"/>
        </w:rPr>
        <w:lastRenderedPageBreak/>
        <w:t>通路提供正确的控制信号，使得</w:t>
      </w:r>
      <w:r w:rsidRPr="00024BC4">
        <w:rPr>
          <w:rFonts w:ascii="Cambria Math" w:eastAsia="宋体" w:hAnsi="Cambria Math" w:cs="宋体"/>
        </w:rPr>
        <w:t>CPU</w:t>
      </w:r>
      <w:r w:rsidRPr="00024BC4">
        <w:rPr>
          <w:rFonts w:ascii="Cambria Math" w:eastAsia="宋体" w:hAnsi="Cambria Math" w:cs="宋体"/>
        </w:rPr>
        <w:t>能够正确执行全部</w:t>
      </w:r>
      <w:r w:rsidRPr="00024BC4">
        <w:rPr>
          <w:rFonts w:ascii="Cambria Math" w:eastAsia="宋体" w:hAnsi="Cambria Math" w:cs="宋体"/>
        </w:rPr>
        <w:t>6</w:t>
      </w:r>
      <w:r w:rsidRPr="00024BC4">
        <w:rPr>
          <w:rFonts w:ascii="Cambria Math" w:eastAsia="宋体" w:hAnsi="Cambria Math" w:cs="宋体"/>
        </w:rPr>
        <w:t>条目标指令。</w:t>
      </w:r>
    </w:p>
    <w:p w14:paraId="1F40B73C" w14:textId="77777777" w:rsidR="00024BC4" w:rsidRPr="00024BC4" w:rsidRDefault="00024BC4">
      <w:pPr>
        <w:rPr>
          <w:rFonts w:ascii="Cambria Math" w:eastAsia="宋体" w:hAnsi="Cambria Math" w:cs="宋体" w:hint="eastAsia"/>
        </w:rPr>
      </w:pPr>
    </w:p>
    <w:p w14:paraId="3919AB14" w14:textId="77777777" w:rsidR="001B1468" w:rsidRPr="001A0541" w:rsidRDefault="001B1468" w:rsidP="001B1468">
      <w:pPr>
        <w:rPr>
          <w:rFonts w:ascii="Cambria Math" w:eastAsia="宋体" w:hAnsi="Cambria Math" w:cs="宋体"/>
          <w:sz w:val="32"/>
          <w:szCs w:val="32"/>
        </w:rPr>
      </w:pPr>
      <w:r w:rsidRPr="001A0541">
        <w:rPr>
          <w:rFonts w:ascii="Cambria Math" w:eastAsia="宋体" w:hAnsi="Cambria Math" w:cs="宋体"/>
          <w:sz w:val="32"/>
          <w:szCs w:val="32"/>
        </w:rPr>
        <w:t>三、实验总结</w:t>
      </w:r>
    </w:p>
    <w:p w14:paraId="206379A1" w14:textId="77777777" w:rsidR="00024BC4" w:rsidRPr="00024BC4" w:rsidRDefault="00024BC4" w:rsidP="00024BC4">
      <w:pPr>
        <w:numPr>
          <w:ilvl w:val="0"/>
          <w:numId w:val="6"/>
        </w:numPr>
        <w:ind w:left="0" w:firstLineChars="200" w:firstLine="420"/>
        <w:rPr>
          <w:rFonts w:ascii="Cambria Math" w:eastAsia="宋体" w:hAnsi="Cambria Math" w:cs="宋体"/>
        </w:rPr>
      </w:pPr>
      <w:r w:rsidRPr="00024BC4">
        <w:rPr>
          <w:rFonts w:ascii="Cambria Math" w:eastAsia="宋体" w:hAnsi="Cambria Math" w:cs="宋体"/>
        </w:rPr>
        <w:t>遇到的问题、解决方法及解决效果</w:t>
      </w:r>
      <w:r w:rsidRPr="00024BC4">
        <w:rPr>
          <w:rFonts w:ascii="Cambria Math" w:eastAsia="宋体" w:hAnsi="Cambria Math" w:cs="宋体"/>
        </w:rPr>
        <w:br/>
      </w:r>
      <w:r w:rsidRPr="00024BC4">
        <w:rPr>
          <w:rFonts w:ascii="Cambria Math" w:eastAsia="宋体" w:hAnsi="Cambria Math" w:cs="宋体"/>
        </w:rPr>
        <w:t>（</w:t>
      </w:r>
      <w:r w:rsidRPr="00024BC4">
        <w:rPr>
          <w:rFonts w:ascii="Cambria Math" w:eastAsia="宋体" w:hAnsi="Cambria Math" w:cs="宋体"/>
        </w:rPr>
        <w:t>1</w:t>
      </w:r>
      <w:r w:rsidRPr="00024BC4">
        <w:rPr>
          <w:rFonts w:ascii="Cambria Math" w:eastAsia="宋体" w:hAnsi="Cambria Math" w:cs="宋体"/>
        </w:rPr>
        <w:t>）遇到的问题：</w:t>
      </w:r>
      <w:r w:rsidRPr="00024BC4">
        <w:rPr>
          <w:rFonts w:ascii="Cambria Math" w:eastAsia="宋体" w:hAnsi="Cambria Math" w:cs="宋体"/>
        </w:rPr>
        <w:t>st.w</w:t>
      </w:r>
      <w:r w:rsidRPr="00024BC4">
        <w:rPr>
          <w:rFonts w:ascii="Cambria Math" w:eastAsia="宋体" w:hAnsi="Cambria Math" w:cs="宋体"/>
        </w:rPr>
        <w:t>指令存入内存的数据错误。</w:t>
      </w:r>
      <w:r w:rsidRPr="00024BC4">
        <w:rPr>
          <w:rFonts w:ascii="Cambria Math" w:eastAsia="宋体" w:hAnsi="Cambria Math" w:cs="宋体"/>
        </w:rPr>
        <w:br/>
      </w:r>
      <w:r w:rsidRPr="00024BC4">
        <w:rPr>
          <w:rFonts w:ascii="Cambria Math" w:eastAsia="宋体" w:hAnsi="Cambria Math" w:cs="宋体"/>
        </w:rPr>
        <w:t>解决方法：通过调试发现，对于</w:t>
      </w:r>
      <w:r w:rsidRPr="00024BC4">
        <w:rPr>
          <w:rFonts w:ascii="Cambria Math" w:eastAsia="宋体" w:hAnsi="Cambria Math" w:cs="宋体"/>
        </w:rPr>
        <w:t>st.w rd, rj, si12</w:t>
      </w:r>
      <w:r w:rsidRPr="00024BC4">
        <w:rPr>
          <w:rFonts w:ascii="Cambria Math" w:eastAsia="宋体" w:hAnsi="Cambria Math" w:cs="宋体"/>
        </w:rPr>
        <w:t>指令，需要将</w:t>
      </w:r>
      <w:r w:rsidRPr="00024BC4">
        <w:rPr>
          <w:rFonts w:ascii="Cambria Math" w:eastAsia="宋体" w:hAnsi="Cambria Math" w:cs="宋体"/>
        </w:rPr>
        <w:t>GR[rd]</w:t>
      </w:r>
      <w:r w:rsidRPr="00024BC4">
        <w:rPr>
          <w:rFonts w:ascii="Cambria Math" w:eastAsia="宋体" w:hAnsi="Cambria Math" w:cs="宋体"/>
        </w:rPr>
        <w:t>的值写入内存，而数据通路中送往内存写数据端口的数据源</w:t>
      </w:r>
      <w:r w:rsidRPr="00024BC4">
        <w:rPr>
          <w:rFonts w:ascii="Cambria Math" w:eastAsia="宋体" w:hAnsi="Cambria Math" w:cs="宋体"/>
        </w:rPr>
        <w:t>busB</w:t>
      </w:r>
      <w:r w:rsidRPr="00024BC4">
        <w:rPr>
          <w:rFonts w:ascii="Cambria Math" w:eastAsia="宋体" w:hAnsi="Cambria Math" w:cs="宋体"/>
        </w:rPr>
        <w:t>，其默认连接到寄存器文件由</w:t>
      </w:r>
      <w:r w:rsidRPr="00024BC4">
        <w:rPr>
          <w:rFonts w:ascii="Cambria Math" w:eastAsia="宋体" w:hAnsi="Cambria Math" w:cs="宋体"/>
        </w:rPr>
        <w:t>Instr[14:10]</w:t>
      </w:r>
      <w:r w:rsidRPr="00024BC4">
        <w:rPr>
          <w:rFonts w:ascii="Cambria Math" w:eastAsia="宋体" w:hAnsi="Cambria Math" w:cs="宋体"/>
        </w:rPr>
        <w:t>（</w:t>
      </w:r>
      <w:r w:rsidRPr="00024BC4">
        <w:rPr>
          <w:rFonts w:ascii="Cambria Math" w:eastAsia="宋体" w:hAnsi="Cambria Math" w:cs="宋体"/>
        </w:rPr>
        <w:t>rk</w:t>
      </w:r>
      <w:r w:rsidRPr="00024BC4">
        <w:rPr>
          <w:rFonts w:ascii="Cambria Math" w:eastAsia="宋体" w:hAnsi="Cambria Math" w:cs="宋体"/>
        </w:rPr>
        <w:t>域）指定的读端口。但在</w:t>
      </w:r>
      <w:r w:rsidRPr="00024BC4">
        <w:rPr>
          <w:rFonts w:ascii="Cambria Math" w:eastAsia="宋体" w:hAnsi="Cambria Math" w:cs="宋体"/>
        </w:rPr>
        <w:t>st.w</w:t>
      </w:r>
      <w:r w:rsidRPr="00024BC4">
        <w:rPr>
          <w:rFonts w:ascii="Cambria Math" w:eastAsia="宋体" w:hAnsi="Cambria Math" w:cs="宋体"/>
        </w:rPr>
        <w:t>指令格式中，</w:t>
      </w:r>
      <w:r w:rsidRPr="00024BC4">
        <w:rPr>
          <w:rFonts w:ascii="Cambria Math" w:eastAsia="宋体" w:hAnsi="Cambria Math" w:cs="宋体"/>
        </w:rPr>
        <w:t>rd</w:t>
      </w:r>
      <w:r w:rsidRPr="00024BC4">
        <w:rPr>
          <w:rFonts w:ascii="Cambria Math" w:eastAsia="宋体" w:hAnsi="Cambria Math" w:cs="宋体"/>
        </w:rPr>
        <w:t>域位于</w:t>
      </w:r>
      <w:r w:rsidRPr="00024BC4">
        <w:rPr>
          <w:rFonts w:ascii="Cambria Math" w:eastAsia="宋体" w:hAnsi="Cambria Math" w:cs="宋体"/>
        </w:rPr>
        <w:t>Instr[4:0]</w:t>
      </w:r>
      <w:r w:rsidRPr="00024BC4">
        <w:rPr>
          <w:rFonts w:ascii="Cambria Math" w:eastAsia="宋体" w:hAnsi="Cambria Math" w:cs="宋体"/>
        </w:rPr>
        <w:t>。因此，需要对寄存器文件的第二个读地址端口进行修改。解决方法是增加一个</w:t>
      </w:r>
      <w:r w:rsidRPr="00024BC4">
        <w:rPr>
          <w:rFonts w:ascii="Cambria Math" w:eastAsia="宋体" w:hAnsi="Cambria Math" w:cs="宋体"/>
        </w:rPr>
        <w:t>2</w:t>
      </w:r>
      <w:r w:rsidRPr="00024BC4">
        <w:rPr>
          <w:rFonts w:ascii="Cambria Math" w:eastAsia="宋体" w:hAnsi="Cambria Math" w:cs="宋体"/>
        </w:rPr>
        <w:t>选</w:t>
      </w:r>
      <w:r w:rsidRPr="00024BC4">
        <w:rPr>
          <w:rFonts w:ascii="Cambria Math" w:eastAsia="宋体" w:hAnsi="Cambria Math" w:cs="宋体"/>
        </w:rPr>
        <w:t>1</w:t>
      </w:r>
      <w:r w:rsidRPr="00024BC4">
        <w:rPr>
          <w:rFonts w:ascii="Cambria Math" w:eastAsia="宋体" w:hAnsi="Cambria Math" w:cs="宋体"/>
        </w:rPr>
        <w:t>多路选择器，其选择信号为新的控制信号</w:t>
      </w:r>
      <w:r w:rsidRPr="00024BC4">
        <w:rPr>
          <w:rFonts w:ascii="Cambria Math" w:eastAsia="宋体" w:hAnsi="Cambria Math" w:cs="宋体"/>
        </w:rPr>
        <w:t>srcReg</w:t>
      </w:r>
      <w:r w:rsidRPr="00024BC4">
        <w:rPr>
          <w:rFonts w:ascii="Cambria Math" w:eastAsia="宋体" w:hAnsi="Cambria Math" w:cs="宋体"/>
        </w:rPr>
        <w:t>。当</w:t>
      </w:r>
      <w:r w:rsidRPr="00024BC4">
        <w:rPr>
          <w:rFonts w:ascii="Cambria Math" w:eastAsia="宋体" w:hAnsi="Cambria Math" w:cs="宋体"/>
        </w:rPr>
        <w:t>srcReg=1</w:t>
      </w:r>
      <w:r w:rsidRPr="00024BC4">
        <w:rPr>
          <w:rFonts w:ascii="Cambria Math" w:eastAsia="宋体" w:hAnsi="Cambria Math" w:cs="宋体"/>
        </w:rPr>
        <w:t>时（</w:t>
      </w:r>
      <w:r w:rsidRPr="00024BC4">
        <w:rPr>
          <w:rFonts w:ascii="Cambria Math" w:eastAsia="宋体" w:hAnsi="Cambria Math" w:cs="宋体"/>
        </w:rPr>
        <w:t>st.w</w:t>
      </w:r>
      <w:r w:rsidRPr="00024BC4">
        <w:rPr>
          <w:rFonts w:ascii="Cambria Math" w:eastAsia="宋体" w:hAnsi="Cambria Math" w:cs="宋体"/>
        </w:rPr>
        <w:t>指令），选择</w:t>
      </w:r>
      <w:r w:rsidRPr="00024BC4">
        <w:rPr>
          <w:rFonts w:ascii="Cambria Math" w:eastAsia="宋体" w:hAnsi="Cambria Math" w:cs="宋体"/>
        </w:rPr>
        <w:t>Instr[4:0]</w:t>
      </w:r>
      <w:r w:rsidRPr="00024BC4">
        <w:rPr>
          <w:rFonts w:ascii="Cambria Math" w:eastAsia="宋体" w:hAnsi="Cambria Math" w:cs="宋体"/>
        </w:rPr>
        <w:t>作为读地址；否则选择</w:t>
      </w:r>
      <w:r w:rsidRPr="00024BC4">
        <w:rPr>
          <w:rFonts w:ascii="Cambria Math" w:eastAsia="宋体" w:hAnsi="Cambria Math" w:cs="宋体"/>
        </w:rPr>
        <w:t>Instr[14:10]</w:t>
      </w:r>
      <w:r w:rsidRPr="00024BC4">
        <w:rPr>
          <w:rFonts w:ascii="Cambria Math" w:eastAsia="宋体" w:hAnsi="Cambria Math" w:cs="宋体"/>
        </w:rPr>
        <w:t>。相应地，在控制器中，为</w:t>
      </w:r>
      <w:r w:rsidRPr="00024BC4">
        <w:rPr>
          <w:rFonts w:ascii="Cambria Math" w:eastAsia="宋体" w:hAnsi="Cambria Math" w:cs="宋体"/>
        </w:rPr>
        <w:t>st.w</w:t>
      </w:r>
      <w:r w:rsidRPr="00024BC4">
        <w:rPr>
          <w:rFonts w:ascii="Cambria Math" w:eastAsia="宋体" w:hAnsi="Cambria Math" w:cs="宋体"/>
        </w:rPr>
        <w:t>指令添加</w:t>
      </w:r>
      <w:r w:rsidRPr="00024BC4">
        <w:rPr>
          <w:rFonts w:ascii="Cambria Math" w:eastAsia="宋体" w:hAnsi="Cambria Math" w:cs="宋体"/>
        </w:rPr>
        <w:t>srcReg=1</w:t>
      </w:r>
      <w:r w:rsidRPr="00024BC4">
        <w:rPr>
          <w:rFonts w:ascii="Cambria Math" w:eastAsia="宋体" w:hAnsi="Cambria Math" w:cs="宋体"/>
        </w:rPr>
        <w:t>的控制逻辑。</w:t>
      </w:r>
      <w:r w:rsidRPr="00024BC4">
        <w:rPr>
          <w:rFonts w:ascii="Cambria Math" w:eastAsia="宋体" w:hAnsi="Cambria Math" w:cs="宋体"/>
        </w:rPr>
        <w:br/>
      </w:r>
      <w:r w:rsidRPr="00024BC4">
        <w:rPr>
          <w:rFonts w:ascii="Cambria Math" w:eastAsia="宋体" w:hAnsi="Cambria Math" w:cs="宋体"/>
        </w:rPr>
        <w:t>解决效果：修改后，</w:t>
      </w:r>
      <w:r w:rsidRPr="00024BC4">
        <w:rPr>
          <w:rFonts w:ascii="Cambria Math" w:eastAsia="宋体" w:hAnsi="Cambria Math" w:cs="宋体"/>
        </w:rPr>
        <w:t>st.w</w:t>
      </w:r>
      <w:r w:rsidRPr="00024BC4">
        <w:rPr>
          <w:rFonts w:ascii="Cambria Math" w:eastAsia="宋体" w:hAnsi="Cambria Math" w:cs="宋体"/>
        </w:rPr>
        <w:t>指令能够正确地从</w:t>
      </w:r>
      <w:r w:rsidRPr="00024BC4">
        <w:rPr>
          <w:rFonts w:ascii="Cambria Math" w:eastAsia="宋体" w:hAnsi="Cambria Math" w:cs="宋体"/>
        </w:rPr>
        <w:t>rd</w:t>
      </w:r>
      <w:r w:rsidRPr="00024BC4">
        <w:rPr>
          <w:rFonts w:ascii="Cambria Math" w:eastAsia="宋体" w:hAnsi="Cambria Math" w:cs="宋体"/>
        </w:rPr>
        <w:t>域指定的寄存器中读取数据，并将其存入内存。后续的</w:t>
      </w:r>
      <w:r w:rsidRPr="00024BC4">
        <w:rPr>
          <w:rFonts w:ascii="Cambria Math" w:eastAsia="宋体" w:hAnsi="Cambria Math" w:cs="宋体"/>
        </w:rPr>
        <w:t>ld.w</w:t>
      </w:r>
      <w:r w:rsidRPr="00024BC4">
        <w:rPr>
          <w:rFonts w:ascii="Cambria Math" w:eastAsia="宋体" w:hAnsi="Cambria Math" w:cs="宋体"/>
        </w:rPr>
        <w:t>指令也验证了写入数据的正确性，问题得到圆满解决。</w:t>
      </w:r>
    </w:p>
    <w:p w14:paraId="233DDB53" w14:textId="77777777" w:rsidR="00024BC4" w:rsidRPr="00024BC4" w:rsidRDefault="00024BC4" w:rsidP="00024BC4">
      <w:pPr>
        <w:numPr>
          <w:ilvl w:val="0"/>
          <w:numId w:val="6"/>
        </w:numPr>
        <w:ind w:left="0" w:firstLineChars="200" w:firstLine="420"/>
        <w:rPr>
          <w:rFonts w:ascii="Cambria Math" w:eastAsia="宋体" w:hAnsi="Cambria Math" w:cs="宋体"/>
        </w:rPr>
      </w:pPr>
      <w:r w:rsidRPr="00024BC4">
        <w:rPr>
          <w:rFonts w:ascii="Cambria Math" w:eastAsia="宋体" w:hAnsi="Cambria Math" w:cs="宋体"/>
        </w:rPr>
        <w:t>心得体会</w:t>
      </w:r>
      <w:r w:rsidRPr="00024BC4">
        <w:rPr>
          <w:rFonts w:ascii="Cambria Math" w:eastAsia="宋体" w:hAnsi="Cambria Math" w:cs="宋体"/>
        </w:rPr>
        <w:br/>
      </w:r>
      <w:r w:rsidRPr="00024BC4">
        <w:rPr>
          <w:rFonts w:ascii="Cambria Math" w:eastAsia="宋体" w:hAnsi="Cambria Math" w:cs="宋体"/>
        </w:rPr>
        <w:t>本次实验围绕一个支持</w:t>
      </w:r>
      <w:r w:rsidRPr="00024BC4">
        <w:rPr>
          <w:rFonts w:ascii="Cambria Math" w:eastAsia="宋体" w:hAnsi="Cambria Math" w:cs="宋体"/>
        </w:rPr>
        <w:t>6</w:t>
      </w:r>
      <w:r w:rsidRPr="00024BC4">
        <w:rPr>
          <w:rFonts w:ascii="Cambria Math" w:eastAsia="宋体" w:hAnsi="Cambria Math" w:cs="宋体"/>
        </w:rPr>
        <w:t>条</w:t>
      </w:r>
      <w:r w:rsidRPr="00024BC4">
        <w:rPr>
          <w:rFonts w:ascii="Cambria Math" w:eastAsia="宋体" w:hAnsi="Cambria Math" w:cs="宋体"/>
        </w:rPr>
        <w:t>LA32R</w:t>
      </w:r>
      <w:r w:rsidRPr="00024BC4">
        <w:rPr>
          <w:rFonts w:ascii="Cambria Math" w:eastAsia="宋体" w:hAnsi="Cambria Math" w:cs="宋体"/>
        </w:rPr>
        <w:t>指令的</w:t>
      </w:r>
      <w:r w:rsidRPr="00024BC4">
        <w:rPr>
          <w:rFonts w:ascii="Cambria Math" w:eastAsia="宋体" w:hAnsi="Cambria Math" w:cs="宋体"/>
        </w:rPr>
        <w:t>CPU</w:t>
      </w:r>
      <w:r w:rsidRPr="00024BC4">
        <w:rPr>
          <w:rFonts w:ascii="Cambria Math" w:eastAsia="宋体" w:hAnsi="Cambria Math" w:cs="宋体"/>
        </w:rPr>
        <w:t>控制器设计展开，通过本次实验，实验大纲中制定的目标均已达成。</w:t>
      </w:r>
      <w:r w:rsidRPr="00024BC4">
        <w:rPr>
          <w:rFonts w:ascii="Cambria Math" w:eastAsia="宋体" w:hAnsi="Cambria Math" w:cs="宋体"/>
        </w:rPr>
        <w:br/>
      </w:r>
      <w:r w:rsidRPr="00024BC4">
        <w:rPr>
          <w:rFonts w:ascii="Cambria Math" w:eastAsia="宋体" w:hAnsi="Cambria Math" w:cs="宋体"/>
        </w:rPr>
        <w:t>针对</w:t>
      </w:r>
      <w:r w:rsidRPr="00024BC4">
        <w:rPr>
          <w:rFonts w:ascii="Cambria Math" w:eastAsia="宋体" w:hAnsi="Cambria Math" w:cs="宋体"/>
          <w:b/>
          <w:bCs/>
        </w:rPr>
        <w:t>目标</w:t>
      </w:r>
      <w:r w:rsidRPr="00024BC4">
        <w:rPr>
          <w:rFonts w:ascii="Cambria Math" w:eastAsia="宋体" w:hAnsi="Cambria Math" w:cs="宋体"/>
          <w:b/>
          <w:bCs/>
        </w:rPr>
        <w:t>1</w:t>
      </w:r>
      <w:r w:rsidRPr="00024BC4">
        <w:rPr>
          <w:rFonts w:ascii="Cambria Math" w:eastAsia="宋体" w:hAnsi="Cambria Math" w:cs="宋体"/>
        </w:rPr>
        <w:t>，通过分析</w:t>
      </w:r>
      <w:r w:rsidRPr="00024BC4">
        <w:rPr>
          <w:rFonts w:ascii="Cambria Math" w:eastAsia="宋体" w:hAnsi="Cambria Math" w:cs="宋体"/>
        </w:rPr>
        <w:t>add.w, ld.w, st.w</w:t>
      </w:r>
      <w:r w:rsidRPr="00024BC4">
        <w:rPr>
          <w:rFonts w:ascii="Cambria Math" w:eastAsia="宋体" w:hAnsi="Cambria Math" w:cs="宋体"/>
        </w:rPr>
        <w:t>等</w:t>
      </w:r>
      <w:r w:rsidRPr="00024BC4">
        <w:rPr>
          <w:rFonts w:ascii="Cambria Math" w:eastAsia="宋体" w:hAnsi="Cambria Math" w:cs="宋体"/>
        </w:rPr>
        <w:t>6</w:t>
      </w:r>
      <w:r w:rsidRPr="00024BC4">
        <w:rPr>
          <w:rFonts w:ascii="Cambria Math" w:eastAsia="宋体" w:hAnsi="Cambria Math" w:cs="宋体"/>
        </w:rPr>
        <w:t>条指令的执行流程和数据来源、去向，我识别出数据通路必须包含寄存器文件、</w:t>
      </w:r>
      <w:r w:rsidRPr="00024BC4">
        <w:rPr>
          <w:rFonts w:ascii="Cambria Math" w:eastAsia="宋体" w:hAnsi="Cambria Math" w:cs="宋体"/>
        </w:rPr>
        <w:t>ALU</w:t>
      </w:r>
      <w:r w:rsidRPr="00024BC4">
        <w:rPr>
          <w:rFonts w:ascii="Cambria Math" w:eastAsia="宋体" w:hAnsi="Cambria Math" w:cs="宋体"/>
        </w:rPr>
        <w:t>、数据存储器、立即数扩展单元等关键部件，以及控制这些部件数据流向的多个多路选择器。基于这些分析，我为每条指令推导出了所需的控制信号组合（如表</w:t>
      </w:r>
      <w:r w:rsidRPr="00024BC4">
        <w:rPr>
          <w:rFonts w:ascii="Cambria Math" w:eastAsia="宋体" w:hAnsi="Cambria Math" w:cs="宋体"/>
        </w:rPr>
        <w:t>2</w:t>
      </w:r>
      <w:r w:rsidRPr="00024BC4">
        <w:rPr>
          <w:rFonts w:ascii="Cambria Math" w:eastAsia="宋体" w:hAnsi="Cambria Math" w:cs="宋体"/>
        </w:rPr>
        <w:t>所示），从而证实了控制器作为</w:t>
      </w:r>
      <w:r w:rsidRPr="00024BC4">
        <w:rPr>
          <w:rFonts w:ascii="Cambria Math" w:eastAsia="宋体" w:hAnsi="Cambria Math" w:cs="宋体"/>
        </w:rPr>
        <w:t>CPU“</w:t>
      </w:r>
      <w:r w:rsidRPr="00024BC4">
        <w:rPr>
          <w:rFonts w:ascii="Cambria Math" w:eastAsia="宋体" w:hAnsi="Cambria Math" w:cs="宋体"/>
        </w:rPr>
        <w:t>神经中枢</w:t>
      </w:r>
      <w:r w:rsidRPr="00024BC4">
        <w:rPr>
          <w:rFonts w:ascii="Cambria Math" w:eastAsia="宋体" w:hAnsi="Cambria Math" w:cs="宋体"/>
        </w:rPr>
        <w:t>”</w:t>
      </w:r>
      <w:r w:rsidRPr="00024BC4">
        <w:rPr>
          <w:rFonts w:ascii="Cambria Math" w:eastAsia="宋体" w:hAnsi="Cambria Math" w:cs="宋体"/>
        </w:rPr>
        <w:t>的设计方案的合理性。</w:t>
      </w:r>
    </w:p>
    <w:p w14:paraId="1713BDB8" w14:textId="77777777" w:rsidR="00024BC4" w:rsidRPr="00024BC4" w:rsidRDefault="00024BC4" w:rsidP="00024BC4">
      <w:pPr>
        <w:ind w:firstLineChars="200" w:firstLine="420"/>
        <w:rPr>
          <w:rFonts w:ascii="Cambria Math" w:eastAsia="宋体" w:hAnsi="Cambria Math" w:cs="宋体"/>
        </w:rPr>
      </w:pPr>
      <w:r w:rsidRPr="00024BC4">
        <w:rPr>
          <w:rFonts w:ascii="Cambria Math" w:eastAsia="宋体" w:hAnsi="Cambria Math" w:cs="宋体"/>
        </w:rPr>
        <w:t>针对</w:t>
      </w:r>
      <w:r w:rsidRPr="00024BC4">
        <w:rPr>
          <w:rFonts w:ascii="Cambria Math" w:eastAsia="宋体" w:hAnsi="Cambria Math" w:cs="宋体"/>
          <w:b/>
          <w:bCs/>
        </w:rPr>
        <w:t>目标</w:t>
      </w:r>
      <w:r w:rsidRPr="00024BC4">
        <w:rPr>
          <w:rFonts w:ascii="Cambria Math" w:eastAsia="宋体" w:hAnsi="Cambria Math" w:cs="宋体"/>
          <w:b/>
          <w:bCs/>
        </w:rPr>
        <w:t>2</w:t>
      </w:r>
      <w:r w:rsidRPr="00024BC4">
        <w:rPr>
          <w:rFonts w:ascii="Cambria Math" w:eastAsia="宋体" w:hAnsi="Cambria Math" w:cs="宋体"/>
        </w:rPr>
        <w:t>，我设计了清晰的实验方案：首先，基于指令集分析，构建控制器的逻辑真值表；其次，使用</w:t>
      </w:r>
      <w:r w:rsidRPr="00024BC4">
        <w:rPr>
          <w:rFonts w:ascii="Cambria Math" w:eastAsia="宋体" w:hAnsi="Cambria Math" w:cs="宋体"/>
        </w:rPr>
        <w:t>Verilog HDL</w:t>
      </w:r>
      <w:r w:rsidRPr="00024BC4">
        <w:rPr>
          <w:rFonts w:ascii="Cambria Math" w:eastAsia="宋体" w:hAnsi="Cambria Math" w:cs="宋体"/>
        </w:rPr>
        <w:t>将此逻辑模型化，并与预设的数据通路模块集成为一个顶层</w:t>
      </w:r>
      <w:r w:rsidRPr="00024BC4">
        <w:rPr>
          <w:rFonts w:ascii="Cambria Math" w:eastAsia="宋体" w:hAnsi="Cambria Math" w:cs="宋体"/>
        </w:rPr>
        <w:t>CPU</w:t>
      </w:r>
      <w:r w:rsidRPr="00024BC4">
        <w:rPr>
          <w:rFonts w:ascii="Cambria Math" w:eastAsia="宋体" w:hAnsi="Cambria Math" w:cs="宋体"/>
        </w:rPr>
        <w:t>；最后，编写一个覆盖全部指令的测试激励文件，通过仿真来验证设计的正确性。实验报告中对仿真结果的逐条分析，正是对实验结果的有效呈现与论证。</w:t>
      </w:r>
    </w:p>
    <w:p w14:paraId="6B620904" w14:textId="77777777" w:rsidR="00024BC4" w:rsidRPr="00024BC4" w:rsidRDefault="00024BC4" w:rsidP="00024BC4">
      <w:pPr>
        <w:ind w:firstLineChars="200" w:firstLine="420"/>
        <w:rPr>
          <w:rFonts w:ascii="Cambria Math" w:eastAsia="宋体" w:hAnsi="Cambria Math" w:cs="宋体"/>
        </w:rPr>
      </w:pPr>
      <w:r w:rsidRPr="00024BC4">
        <w:rPr>
          <w:rFonts w:ascii="Cambria Math" w:eastAsia="宋体" w:hAnsi="Cambria Math" w:cs="宋体"/>
        </w:rPr>
        <w:t>针对</w:t>
      </w:r>
      <w:r w:rsidRPr="00024BC4">
        <w:rPr>
          <w:rFonts w:ascii="Cambria Math" w:eastAsia="宋体" w:hAnsi="Cambria Math" w:cs="宋体"/>
          <w:b/>
          <w:bCs/>
        </w:rPr>
        <w:t>目标</w:t>
      </w:r>
      <w:r w:rsidRPr="00024BC4">
        <w:rPr>
          <w:rFonts w:ascii="Cambria Math" w:eastAsia="宋体" w:hAnsi="Cambria Math" w:cs="宋体"/>
          <w:b/>
          <w:bCs/>
        </w:rPr>
        <w:t>3</w:t>
      </w:r>
      <w:r w:rsidRPr="00024BC4">
        <w:rPr>
          <w:rFonts w:ascii="Cambria Math" w:eastAsia="宋体" w:hAnsi="Cambria Math" w:cs="宋体"/>
        </w:rPr>
        <w:t>，我利用了《龙芯架构</w:t>
      </w:r>
      <w:r w:rsidRPr="00024BC4">
        <w:rPr>
          <w:rFonts w:ascii="Cambria Math" w:eastAsia="宋体" w:hAnsi="Cambria Math" w:cs="宋体"/>
        </w:rPr>
        <w:t>32</w:t>
      </w:r>
      <w:r w:rsidRPr="00024BC4">
        <w:rPr>
          <w:rFonts w:ascii="Cambria Math" w:eastAsia="宋体" w:hAnsi="Cambria Math" w:cs="宋体"/>
        </w:rPr>
        <w:t>位精简版参考手册》中关于指令格式的说明作为设计依据，并熟练运用</w:t>
      </w:r>
      <w:r w:rsidRPr="00024BC4">
        <w:rPr>
          <w:rFonts w:ascii="Cambria Math" w:eastAsia="宋体" w:hAnsi="Cambria Math" w:cs="宋体"/>
        </w:rPr>
        <w:t>Vivado</w:t>
      </w:r>
      <w:r w:rsidRPr="00024BC4">
        <w:rPr>
          <w:rFonts w:ascii="Cambria Math" w:eastAsia="宋体" w:hAnsi="Cambria Math" w:cs="宋体"/>
        </w:rPr>
        <w:t>这一</w:t>
      </w:r>
      <w:r w:rsidRPr="00024BC4">
        <w:rPr>
          <w:rFonts w:ascii="Cambria Math" w:eastAsia="宋体" w:hAnsi="Cambria Math" w:cs="宋体"/>
        </w:rPr>
        <w:t>EDA</w:t>
      </w:r>
      <w:r w:rsidRPr="00024BC4">
        <w:rPr>
          <w:rFonts w:ascii="Cambria Math" w:eastAsia="宋体" w:hAnsi="Cambria Math" w:cs="宋体"/>
        </w:rPr>
        <w:t>工具完成了从代码编写、逻辑综合到行为仿真的全过程。通过本次设计，我也认识到单周期控制器的局限性，即其时钟周期受限于最慢指令的执行时间，性能较低，为后续学习流水线等更复杂的设计打下了基础。</w:t>
      </w:r>
    </w:p>
    <w:p w14:paraId="2B00E21B" w14:textId="77777777" w:rsidR="00024BC4" w:rsidRPr="00024BC4" w:rsidRDefault="00024BC4" w:rsidP="00024BC4">
      <w:pPr>
        <w:ind w:firstLineChars="200" w:firstLine="420"/>
        <w:rPr>
          <w:rFonts w:ascii="Cambria Math" w:eastAsia="宋体" w:hAnsi="Cambria Math" w:cs="宋体"/>
        </w:rPr>
      </w:pPr>
      <w:r w:rsidRPr="00024BC4">
        <w:rPr>
          <w:rFonts w:ascii="Cambria Math" w:eastAsia="宋体" w:hAnsi="Cambria Math" w:cs="宋体"/>
        </w:rPr>
        <w:t>总而言之，本次实验让我深刻理解了控制器在计算机系统中的核心地位。我不再仅仅是纸上谈兵地了解</w:t>
      </w:r>
      <w:r w:rsidRPr="00024BC4">
        <w:rPr>
          <w:rFonts w:ascii="Cambria Math" w:eastAsia="宋体" w:hAnsi="Cambria Math" w:cs="宋体"/>
        </w:rPr>
        <w:t>“</w:t>
      </w:r>
      <w:r w:rsidRPr="00024BC4">
        <w:rPr>
          <w:rFonts w:ascii="Cambria Math" w:eastAsia="宋体" w:hAnsi="Cambria Math" w:cs="宋体"/>
        </w:rPr>
        <w:t>指令译码</w:t>
      </w:r>
      <w:r w:rsidRPr="00024BC4">
        <w:rPr>
          <w:rFonts w:ascii="Cambria Math" w:eastAsia="宋体" w:hAnsi="Cambria Math" w:cs="宋体"/>
        </w:rPr>
        <w:t>”</w:t>
      </w:r>
      <w:r w:rsidRPr="00024BC4">
        <w:rPr>
          <w:rFonts w:ascii="Cambria Math" w:eastAsia="宋体" w:hAnsi="Cambria Math" w:cs="宋体"/>
        </w:rPr>
        <w:t>、</w:t>
      </w:r>
      <w:r w:rsidRPr="00024BC4">
        <w:rPr>
          <w:rFonts w:ascii="Cambria Math" w:eastAsia="宋体" w:hAnsi="Cambria Math" w:cs="宋体"/>
        </w:rPr>
        <w:t>“</w:t>
      </w:r>
      <w:r w:rsidRPr="00024BC4">
        <w:rPr>
          <w:rFonts w:ascii="Cambria Math" w:eastAsia="宋体" w:hAnsi="Cambria Math" w:cs="宋体"/>
        </w:rPr>
        <w:t>控制信号</w:t>
      </w:r>
      <w:r w:rsidRPr="00024BC4">
        <w:rPr>
          <w:rFonts w:ascii="Cambria Math" w:eastAsia="宋体" w:hAnsi="Cambria Math" w:cs="宋体"/>
        </w:rPr>
        <w:t>”</w:t>
      </w:r>
      <w:r w:rsidRPr="00024BC4">
        <w:rPr>
          <w:rFonts w:ascii="Cambria Math" w:eastAsia="宋体" w:hAnsi="Cambria Math" w:cs="宋体"/>
        </w:rPr>
        <w:t>，而是亲手设计并实现了一个能根据二进制指令产生精确时序控制的硬件模块。从分析指令到设计真值表，再到编写</w:t>
      </w:r>
      <w:r w:rsidRPr="00024BC4">
        <w:rPr>
          <w:rFonts w:ascii="Cambria Math" w:eastAsia="宋体" w:hAnsi="Cambria Math" w:cs="宋体"/>
        </w:rPr>
        <w:t>Verilog</w:t>
      </w:r>
      <w:r w:rsidRPr="00024BC4">
        <w:rPr>
          <w:rFonts w:ascii="Cambria Math" w:eastAsia="宋体" w:hAnsi="Cambria Math" w:cs="宋体"/>
        </w:rPr>
        <w:t>代码和调试，整个过程极大地锻炼了我的逻辑思维能力和工程实践能力。通过解决</w:t>
      </w:r>
      <w:r w:rsidRPr="00024BC4">
        <w:rPr>
          <w:rFonts w:ascii="Cambria Math" w:eastAsia="宋体" w:hAnsi="Cambria Math" w:cs="宋体"/>
        </w:rPr>
        <w:t>st.w</w:t>
      </w:r>
      <w:r w:rsidRPr="00024BC4">
        <w:rPr>
          <w:rFonts w:ascii="Cambria Math" w:eastAsia="宋体" w:hAnsi="Cambria Math" w:cs="宋体"/>
        </w:rPr>
        <w:t>指令数据源的</w:t>
      </w:r>
      <w:r w:rsidRPr="00024BC4">
        <w:rPr>
          <w:rFonts w:ascii="Cambria Math" w:eastAsia="宋体" w:hAnsi="Cambria Math" w:cs="宋体"/>
        </w:rPr>
        <w:t>bug</w:t>
      </w:r>
      <w:r w:rsidRPr="00024BC4">
        <w:rPr>
          <w:rFonts w:ascii="Cambria Math" w:eastAsia="宋体" w:hAnsi="Cambria Math" w:cs="宋体"/>
        </w:rPr>
        <w:t>，我更具体地体会到硬件设计中细节的决定性作用，以及模块化和结构化设计思想的重要性。这次成功的实践，不仅巩固了《计算机组成原理》的理论知识，也为我未来从事更复杂的数字系统设计积累了宝贵的经验和信心。</w:t>
      </w:r>
    </w:p>
    <w:p w14:paraId="24D8A8D0" w14:textId="77777777" w:rsidR="003D7F42" w:rsidRPr="00024BC4" w:rsidRDefault="003D7F42">
      <w:pPr>
        <w:rPr>
          <w:rFonts w:ascii="Cambria Math" w:eastAsia="宋体" w:hAnsi="Cambria Math" w:cs="宋体"/>
        </w:rPr>
      </w:pPr>
    </w:p>
    <w:p w14:paraId="26D10B61" w14:textId="77777777" w:rsidR="003D7F42" w:rsidRPr="001A0541" w:rsidRDefault="003D7F42">
      <w:pPr>
        <w:rPr>
          <w:rFonts w:ascii="Cambria Math" w:eastAsia="宋体" w:hAnsi="Cambria Math" w:cs="宋体"/>
        </w:rPr>
      </w:pPr>
    </w:p>
    <w:p w14:paraId="3CAE5D95" w14:textId="77777777" w:rsidR="003D7F42" w:rsidRPr="001A0541" w:rsidRDefault="003D7F42">
      <w:pPr>
        <w:rPr>
          <w:rFonts w:ascii="Cambria Math" w:eastAsia="宋体" w:hAnsi="Cambria Math" w:cs="宋体"/>
        </w:rPr>
      </w:pPr>
    </w:p>
    <w:tbl>
      <w:tblPr>
        <w:tblpPr w:leftFromText="180" w:rightFromText="180" w:vertAnchor="text" w:horzAnchor="margin" w:tblpY="30"/>
        <w:tblW w:w="9781" w:type="dxa"/>
        <w:tblLook w:val="04A0" w:firstRow="1" w:lastRow="0" w:firstColumn="1" w:lastColumn="0" w:noHBand="0" w:noVBand="1"/>
      </w:tblPr>
      <w:tblGrid>
        <w:gridCol w:w="9781"/>
      </w:tblGrid>
      <w:tr w:rsidR="003D7F42" w:rsidRPr="001A0541" w14:paraId="4ADB9D67" w14:textId="77777777" w:rsidTr="00142AB3">
        <w:trPr>
          <w:trHeight w:val="2216"/>
        </w:trPr>
        <w:tc>
          <w:tcPr>
            <w:tcW w:w="9781" w:type="dxa"/>
          </w:tcPr>
          <w:p w14:paraId="0848F2B3" w14:textId="77777777" w:rsidR="003D7F42" w:rsidRPr="001A0541" w:rsidRDefault="003D7F42" w:rsidP="003D7F42">
            <w:pPr>
              <w:rPr>
                <w:rFonts w:ascii="Cambria Math" w:eastAsia="宋体" w:hAnsi="Cambria Math" w:cs="宋体"/>
                <w:sz w:val="32"/>
                <w:szCs w:val="32"/>
              </w:rPr>
            </w:pPr>
            <w:r w:rsidRPr="001A0541">
              <w:rPr>
                <w:rFonts w:ascii="Cambria Math" w:eastAsia="宋体" w:hAnsi="Cambria Math" w:cs="宋体"/>
                <w:sz w:val="32"/>
                <w:szCs w:val="32"/>
              </w:rPr>
              <w:t>四、评阅结果</w:t>
            </w:r>
          </w:p>
          <w:p w14:paraId="71938122" w14:textId="3368FD25" w:rsidR="003D7F42" w:rsidRPr="001A0541" w:rsidRDefault="00DB2869" w:rsidP="003D7F42">
            <w:pPr>
              <w:rPr>
                <w:rFonts w:ascii="Cambria Math" w:eastAsia="宋体" w:hAnsi="Cambria Math" w:cs="宋体"/>
                <w:sz w:val="28"/>
                <w:szCs w:val="28"/>
              </w:rPr>
            </w:pPr>
            <w:r>
              <w:rPr>
                <w:rFonts w:ascii="Cambria Math" w:eastAsia="宋体" w:hAnsi="Cambria Math" w:cs="宋体"/>
                <w:noProof/>
                <w:sz w:val="32"/>
                <w:szCs w:val="32"/>
              </w:rPr>
              <mc:AlternateContent>
                <mc:Choice Requires="wps">
                  <w:drawing>
                    <wp:anchor distT="0" distB="0" distL="114300" distR="114300" simplePos="0" relativeHeight="251666432" behindDoc="0" locked="0" layoutInCell="1" allowOverlap="1" wp14:anchorId="174F9894" wp14:editId="7AF21051">
                      <wp:simplePos x="0" y="0"/>
                      <wp:positionH relativeFrom="column">
                        <wp:posOffset>4893945</wp:posOffset>
                      </wp:positionH>
                      <wp:positionV relativeFrom="paragraph">
                        <wp:posOffset>99060</wp:posOffset>
                      </wp:positionV>
                      <wp:extent cx="1047750" cy="641350"/>
                      <wp:effectExtent l="0" t="0" r="0" b="6350"/>
                      <wp:wrapNone/>
                      <wp:docPr id="2"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47750" cy="641350"/>
                              </a:xfrm>
                              <a:prstGeom prst="rect">
                                <a:avLst/>
                              </a:prstGeom>
                              <a:solidFill>
                                <a:srgbClr val="FFFFFF"/>
                              </a:solidFill>
                              <a:ln w="9525" cap="flat" cmpd="sng">
                                <a:solidFill>
                                  <a:srgbClr val="000000"/>
                                </a:solidFill>
                                <a:prstDash val="solid"/>
                                <a:miter/>
                                <a:headEnd type="none" w="med" len="med"/>
                                <a:tailEnd type="none" w="med" len="med"/>
                              </a:ln>
                            </wps:spPr>
                            <wps:bodyPr wrap="square" upright="1"/>
                          </wps:wsp>
                        </a:graphicData>
                      </a:graphic>
                      <wp14:sizeRelH relativeFrom="page">
                        <wp14:pctWidth>0</wp14:pctWidth>
                      </wp14:sizeRelH>
                      <wp14:sizeRelV relativeFrom="page">
                        <wp14:pctHeight>0</wp14:pctHeight>
                      </wp14:sizeRelV>
                    </wp:anchor>
                  </w:drawing>
                </mc:Choice>
                <mc:Fallback>
                  <w:pict>
                    <v:rect w14:anchorId="2A41394E" id="矩形 3" o:spid="_x0000_s1026" style="position:absolute;margin-left:385.35pt;margin-top:7.8pt;width:82.5pt;height:5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">
                      <v:path arrowok="t"/>
                    </v:rect>
                  </w:pict>
                </mc:Fallback>
              </mc:AlternateContent>
            </w:r>
            <w:r>
              <w:rPr>
                <w:rFonts w:ascii="Cambria Math" w:eastAsia="宋体" w:hAnsi="Cambria Math" w:cs="宋体"/>
                <w:noProof/>
                <w:sz w:val="28"/>
                <w:szCs w:val="28"/>
              </w:rPr>
              <mc:AlternateContent>
                <mc:Choice Requires="wps">
                  <w:drawing>
                    <wp:anchor distT="0" distB="0" distL="114300" distR="114300" simplePos="0" relativeHeight="251665408" behindDoc="0" locked="0" layoutInCell="1" allowOverlap="1" wp14:anchorId="639D2959" wp14:editId="1A7A685C">
                      <wp:simplePos x="0" y="0"/>
                      <wp:positionH relativeFrom="column">
                        <wp:posOffset>4017645</wp:posOffset>
                      </wp:positionH>
                      <wp:positionV relativeFrom="paragraph">
                        <wp:posOffset>99060</wp:posOffset>
                      </wp:positionV>
                      <wp:extent cx="876300" cy="641350"/>
                      <wp:effectExtent l="0" t="0" r="0" b="6350"/>
                      <wp:wrapNone/>
                      <wp:docPr id="1"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76300" cy="6413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15BB908" w14:textId="77777777" w:rsidR="003D7F42" w:rsidRDefault="003D7F42" w:rsidP="003D7F42">
                                  <w:pPr>
                                    <w:spacing w:line="400" w:lineRule="exact"/>
                                    <w:jc w:val="center"/>
                                    <w:rPr>
                                      <w:rFonts w:hint="eastAsia"/>
                                      <w:sz w:val="28"/>
                                      <w:szCs w:val="28"/>
                                    </w:rPr>
                                  </w:pPr>
                                  <w:r>
                                    <w:rPr>
                                      <w:rFonts w:hint="eastAsia"/>
                                      <w:sz w:val="28"/>
                                      <w:szCs w:val="28"/>
                                    </w:rPr>
                                    <w:t>综合等级评定</w:t>
                                  </w:r>
                                </w:p>
                              </w:txbxContent>
                            </wps:txbx>
                            <wps:bodyPr wrap="square" upright="1"/>
                          </wps:wsp>
                        </a:graphicData>
                      </a:graphic>
                      <wp14:sizeRelH relativeFrom="page">
                        <wp14:pctWidth>0</wp14:pctWidth>
                      </wp14:sizeRelH>
                      <wp14:sizeRelV relativeFrom="page">
                        <wp14:pctHeight>0</wp14:pctHeight>
                      </wp14:sizeRelV>
                    </wp:anchor>
                  </w:drawing>
                </mc:Choice>
                <mc:Fallback>
                  <w:pict>
                    <v:rect w14:anchorId="639D2959" id="矩形 2" o:spid="_x0000_s1026" style="position:absolute;left:0;text-align:left;margin-left:316.35pt;margin-top:7.8pt;width:69pt;height:5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">
                      <v:path arrowok="t"/>
                      <v:textbox>
                        <w:txbxContent>
                          <w:p w14:paraId="515BB908" w14:textId="77777777" w:rsidR="003D7F42" w:rsidRDefault="003D7F42" w:rsidP="003D7F42">
                            <w:pPr>
                              <w:spacing w:line="400" w:lineRule="exact"/>
                              <w:jc w:val="center"/>
                              <w:rPr>
                                <w:rFonts w:hint="eastAsia"/>
                                <w:sz w:val="28"/>
                                <w:szCs w:val="28"/>
                              </w:rPr>
                            </w:pPr>
                            <w:r>
                              <w:rPr>
                                <w:rFonts w:hint="eastAsia"/>
                                <w:sz w:val="28"/>
                                <w:szCs w:val="28"/>
                              </w:rPr>
                              <w:t>综合等级评定</w:t>
                            </w:r>
                          </w:p>
                        </w:txbxContent>
                      </v:textbox>
                    </v:rect>
                  </w:pict>
                </mc:Fallback>
              </mc:AlternateContent>
            </w:r>
            <w:r w:rsidR="003D7F42" w:rsidRPr="001A0541">
              <w:rPr>
                <w:rFonts w:ascii="Cambria Math" w:eastAsia="宋体" w:hAnsi="Cambria Math" w:cs="宋体"/>
                <w:sz w:val="28"/>
                <w:szCs w:val="28"/>
              </w:rPr>
              <w:t>1</w:t>
            </w:r>
            <w:r w:rsidR="003D7F42" w:rsidRPr="001A0541">
              <w:rPr>
                <w:rFonts w:ascii="Cambria Math" w:eastAsia="宋体" w:hAnsi="Cambria Math" w:cs="宋体"/>
                <w:sz w:val="28"/>
                <w:szCs w:val="28"/>
              </w:rPr>
              <w:t>、实验</w:t>
            </w:r>
            <w:r w:rsidR="00142AB3">
              <w:rPr>
                <w:rFonts w:ascii="Cambria Math" w:eastAsia="宋体" w:hAnsi="Cambria Math" w:cs="宋体" w:hint="eastAsia"/>
                <w:sz w:val="28"/>
                <w:szCs w:val="28"/>
              </w:rPr>
              <w:t>任务</w:t>
            </w:r>
            <w:r w:rsidR="003D7F42" w:rsidRPr="001A0541">
              <w:rPr>
                <w:rFonts w:ascii="Cambria Math" w:eastAsia="宋体" w:hAnsi="Cambria Math" w:cs="宋体"/>
                <w:sz w:val="28"/>
                <w:szCs w:val="28"/>
              </w:rPr>
              <w:t>完成情况：</w:t>
            </w:r>
            <w:r w:rsidR="003D7F42" w:rsidRPr="001A0541">
              <w:rPr>
                <w:rFonts w:ascii="Cambria Math" w:eastAsia="宋体" w:hAnsi="Cambria Math" w:cs="宋体"/>
                <w:sz w:val="28"/>
                <w:szCs w:val="28"/>
                <w:u w:val="single"/>
              </w:rPr>
              <w:t xml:space="preserve">          </w:t>
            </w:r>
            <w:r w:rsidR="00142AB3">
              <w:rPr>
                <w:rFonts w:ascii="Cambria Math" w:eastAsia="宋体" w:hAnsi="Cambria Math" w:cs="宋体"/>
                <w:sz w:val="28"/>
                <w:szCs w:val="28"/>
                <w:u w:val="single"/>
              </w:rPr>
              <w:t xml:space="preserve">   </w:t>
            </w:r>
          </w:p>
          <w:p w14:paraId="42CDF9D3" w14:textId="77777777" w:rsidR="003D7F42" w:rsidRPr="001A0541" w:rsidRDefault="003D7F42" w:rsidP="003D7F42">
            <w:pPr>
              <w:rPr>
                <w:rFonts w:ascii="Cambria Math" w:eastAsia="宋体" w:hAnsi="Cambria Math" w:cs="宋体"/>
                <w:sz w:val="28"/>
                <w:szCs w:val="28"/>
                <w:u w:val="single"/>
              </w:rPr>
            </w:pPr>
            <w:r w:rsidRPr="001A0541">
              <w:rPr>
                <w:rFonts w:ascii="Cambria Math" w:eastAsia="宋体" w:hAnsi="Cambria Math" w:cs="宋体"/>
                <w:sz w:val="28"/>
                <w:szCs w:val="28"/>
              </w:rPr>
              <w:t>2</w:t>
            </w:r>
            <w:r w:rsidRPr="001A0541">
              <w:rPr>
                <w:rFonts w:ascii="Cambria Math" w:eastAsia="宋体" w:hAnsi="Cambria Math" w:cs="宋体"/>
                <w:sz w:val="28"/>
                <w:szCs w:val="28"/>
              </w:rPr>
              <w:t>、</w:t>
            </w:r>
            <w:r w:rsidR="00876798">
              <w:rPr>
                <w:rFonts w:ascii="Cambria Math" w:eastAsia="宋体" w:hAnsi="Cambria Math" w:cs="宋体" w:hint="eastAsia"/>
                <w:sz w:val="28"/>
                <w:szCs w:val="28"/>
              </w:rPr>
              <w:t>实验报告</w:t>
            </w:r>
            <w:r w:rsidRPr="001A0541">
              <w:rPr>
                <w:rFonts w:ascii="Cambria Math" w:eastAsia="宋体" w:hAnsi="Cambria Math" w:cs="宋体"/>
                <w:sz w:val="28"/>
                <w:szCs w:val="28"/>
              </w:rPr>
              <w:t>情况：</w:t>
            </w:r>
            <w:r w:rsidRPr="001A0541">
              <w:rPr>
                <w:rFonts w:ascii="Cambria Math" w:eastAsia="宋体" w:hAnsi="Cambria Math" w:cs="宋体"/>
                <w:sz w:val="28"/>
                <w:szCs w:val="28"/>
                <w:u w:val="single"/>
              </w:rPr>
              <w:t xml:space="preserve">   </w:t>
            </w:r>
            <w:r w:rsidR="00876798">
              <w:rPr>
                <w:rFonts w:ascii="Cambria Math" w:eastAsia="宋体" w:hAnsi="Cambria Math" w:cs="宋体"/>
                <w:sz w:val="28"/>
                <w:szCs w:val="28"/>
                <w:u w:val="single"/>
              </w:rPr>
              <w:t xml:space="preserve">    </w:t>
            </w:r>
            <w:r w:rsidRPr="001A0541">
              <w:rPr>
                <w:rFonts w:ascii="Cambria Math" w:eastAsia="宋体" w:hAnsi="Cambria Math" w:cs="宋体"/>
                <w:sz w:val="28"/>
                <w:szCs w:val="28"/>
                <w:u w:val="single"/>
              </w:rPr>
              <w:t xml:space="preserve">     </w:t>
            </w:r>
            <w:r w:rsidR="00142AB3">
              <w:rPr>
                <w:rFonts w:ascii="Cambria Math" w:eastAsia="宋体" w:hAnsi="Cambria Math" w:cs="宋体"/>
                <w:sz w:val="28"/>
                <w:szCs w:val="28"/>
                <w:u w:val="single"/>
              </w:rPr>
              <w:t xml:space="preserve">   </w:t>
            </w:r>
            <w:r w:rsidRPr="001A0541">
              <w:rPr>
                <w:rFonts w:ascii="Cambria Math" w:eastAsia="宋体" w:hAnsi="Cambria Math" w:cs="宋体"/>
                <w:sz w:val="28"/>
                <w:szCs w:val="28"/>
                <w:u w:val="single"/>
              </w:rPr>
              <w:t xml:space="preserve">  </w:t>
            </w:r>
          </w:p>
          <w:p w14:paraId="72F5F2E2" w14:textId="77777777" w:rsidR="00142AB3" w:rsidRDefault="003D7F42" w:rsidP="003D7F42">
            <w:pPr>
              <w:rPr>
                <w:rFonts w:ascii="Cambria Math" w:eastAsia="宋体" w:hAnsi="Cambria Math" w:cs="宋体"/>
                <w:sz w:val="28"/>
                <w:szCs w:val="28"/>
              </w:rPr>
            </w:pPr>
            <w:r w:rsidRPr="001A0541">
              <w:rPr>
                <w:rFonts w:ascii="Cambria Math" w:eastAsia="宋体" w:hAnsi="Cambria Math" w:cs="宋体"/>
                <w:sz w:val="28"/>
                <w:szCs w:val="28"/>
              </w:rPr>
              <w:lastRenderedPageBreak/>
              <w:t xml:space="preserve">                                    </w:t>
            </w:r>
          </w:p>
          <w:p w14:paraId="6073C322" w14:textId="77777777" w:rsidR="003D7F42" w:rsidRPr="001A0541" w:rsidRDefault="003D7F42" w:rsidP="00142AB3">
            <w:pPr>
              <w:snapToGrid w:val="0"/>
              <w:spacing w:line="480" w:lineRule="auto"/>
              <w:ind w:firstLineChars="2000" w:firstLine="5600"/>
              <w:rPr>
                <w:rFonts w:ascii="Cambria Math" w:eastAsia="宋体" w:hAnsi="Cambria Math" w:cs="宋体"/>
                <w:sz w:val="28"/>
                <w:szCs w:val="28"/>
                <w:u w:val="single"/>
              </w:rPr>
            </w:pPr>
            <w:r w:rsidRPr="001A0541">
              <w:rPr>
                <w:rFonts w:ascii="Cambria Math" w:eastAsia="宋体" w:hAnsi="Cambria Math" w:cs="宋体"/>
                <w:sz w:val="28"/>
                <w:szCs w:val="28"/>
              </w:rPr>
              <w:t>教师签名：</w:t>
            </w:r>
            <w:r w:rsidRPr="001A0541">
              <w:rPr>
                <w:rFonts w:ascii="Cambria Math" w:eastAsia="宋体" w:hAnsi="Cambria Math" w:cs="宋体"/>
                <w:sz w:val="28"/>
                <w:szCs w:val="28"/>
                <w:u w:val="single"/>
              </w:rPr>
              <w:t xml:space="preserve"> </w:t>
            </w:r>
            <w:r w:rsidR="00142AB3">
              <w:rPr>
                <w:rFonts w:ascii="Cambria Math" w:eastAsia="宋体" w:hAnsi="Cambria Math" w:cs="宋体"/>
                <w:sz w:val="28"/>
                <w:szCs w:val="28"/>
                <w:u w:val="single"/>
              </w:rPr>
              <w:t xml:space="preserve">  </w:t>
            </w:r>
            <w:r w:rsidRPr="001A0541">
              <w:rPr>
                <w:rFonts w:ascii="Cambria Math" w:eastAsia="宋体" w:hAnsi="Cambria Math" w:cs="宋体"/>
                <w:sz w:val="28"/>
                <w:szCs w:val="28"/>
                <w:u w:val="single"/>
              </w:rPr>
              <w:t xml:space="preserve">     </w:t>
            </w:r>
            <w:r w:rsidR="00142AB3">
              <w:rPr>
                <w:rFonts w:ascii="Cambria Math" w:eastAsia="宋体" w:hAnsi="Cambria Math" w:cs="宋体"/>
                <w:sz w:val="28"/>
                <w:szCs w:val="28"/>
                <w:u w:val="single"/>
              </w:rPr>
              <w:t xml:space="preserve">     </w:t>
            </w:r>
            <w:r w:rsidRPr="001A0541">
              <w:rPr>
                <w:rFonts w:ascii="Cambria Math" w:eastAsia="宋体" w:hAnsi="Cambria Math" w:cs="宋体"/>
                <w:sz w:val="28"/>
                <w:szCs w:val="28"/>
                <w:u w:val="single"/>
              </w:rPr>
              <w:t xml:space="preserve">     </w:t>
            </w:r>
          </w:p>
          <w:p w14:paraId="5411D315" w14:textId="77777777" w:rsidR="003D7F42" w:rsidRPr="001A0541" w:rsidRDefault="003D7F42" w:rsidP="00142AB3">
            <w:pPr>
              <w:snapToGrid w:val="0"/>
              <w:spacing w:line="480" w:lineRule="auto"/>
              <w:ind w:firstLineChars="2000" w:firstLine="5600"/>
              <w:rPr>
                <w:rFonts w:ascii="Cambria Math" w:eastAsia="宋体" w:hAnsi="Cambria Math" w:cs="宋体"/>
                <w:sz w:val="28"/>
                <w:szCs w:val="28"/>
              </w:rPr>
            </w:pPr>
            <w:r w:rsidRPr="001A0541">
              <w:rPr>
                <w:rFonts w:ascii="Cambria Math" w:eastAsia="宋体" w:hAnsi="Cambria Math" w:cs="宋体"/>
                <w:sz w:val="28"/>
                <w:szCs w:val="28"/>
              </w:rPr>
              <w:t>日</w:t>
            </w:r>
            <w:r w:rsidRPr="001A0541">
              <w:rPr>
                <w:rFonts w:ascii="Cambria Math" w:eastAsia="宋体" w:hAnsi="Cambria Math" w:cs="宋体"/>
                <w:sz w:val="28"/>
                <w:szCs w:val="28"/>
              </w:rPr>
              <w:t xml:space="preserve">    </w:t>
            </w:r>
            <w:r w:rsidRPr="001A0541">
              <w:rPr>
                <w:rFonts w:ascii="Cambria Math" w:eastAsia="宋体" w:hAnsi="Cambria Math" w:cs="宋体"/>
                <w:sz w:val="28"/>
                <w:szCs w:val="28"/>
              </w:rPr>
              <w:t>期：</w:t>
            </w:r>
            <w:r w:rsidRPr="001A0541">
              <w:rPr>
                <w:rFonts w:ascii="Cambria Math" w:eastAsia="宋体" w:hAnsi="Cambria Math" w:cs="宋体"/>
                <w:sz w:val="28"/>
                <w:szCs w:val="28"/>
                <w:u w:val="single"/>
              </w:rPr>
              <w:t xml:space="preserve">   </w:t>
            </w:r>
            <w:r w:rsidR="00142AB3">
              <w:rPr>
                <w:rFonts w:ascii="Cambria Math" w:eastAsia="宋体" w:hAnsi="Cambria Math" w:cs="宋体"/>
                <w:sz w:val="28"/>
                <w:szCs w:val="28"/>
                <w:u w:val="single"/>
              </w:rPr>
              <w:t xml:space="preserve">       </w:t>
            </w:r>
            <w:r w:rsidRPr="001A0541">
              <w:rPr>
                <w:rFonts w:ascii="Cambria Math" w:eastAsia="宋体" w:hAnsi="Cambria Math" w:cs="宋体"/>
                <w:sz w:val="28"/>
                <w:szCs w:val="28"/>
                <w:u w:val="single"/>
              </w:rPr>
              <w:t xml:space="preserve">        </w:t>
            </w:r>
          </w:p>
        </w:tc>
      </w:tr>
    </w:tbl>
    <w:p w14:paraId="66324AE9" w14:textId="77777777" w:rsidR="00E61F2E" w:rsidRPr="001A0541" w:rsidRDefault="00E61F2E">
      <w:pPr>
        <w:rPr>
          <w:rFonts w:ascii="Cambria Math" w:eastAsia="宋体" w:hAnsi="Cambria Math" w:cs="宋体"/>
        </w:rPr>
      </w:pPr>
    </w:p>
    <w:sectPr w:rsidR="00E61F2E" w:rsidRPr="001A0541" w:rsidSect="00E35121">
      <w:footerReference w:type="default" r:id="rId11"/>
      <w:pgSz w:w="11906" w:h="16838"/>
      <w:pgMar w:top="1440" w:right="1080" w:bottom="1440" w:left="108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583B4C" w14:textId="77777777" w:rsidR="00302824" w:rsidRDefault="00302824">
      <w:pPr>
        <w:rPr>
          <w:rFonts w:hint="eastAsia"/>
        </w:rPr>
      </w:pPr>
      <w:r>
        <w:separator/>
      </w:r>
    </w:p>
  </w:endnote>
  <w:endnote w:type="continuationSeparator" w:id="0">
    <w:p w14:paraId="37C4357A" w14:textId="77777777" w:rsidR="00302824" w:rsidRDefault="0030282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方正书宋简体">
    <w:altName w:val="Microsoft YaHei UI"/>
    <w:charset w:val="86"/>
    <w:family w:val="script"/>
    <w:pitch w:val="fixed"/>
    <w:sig w:usb0="00000000"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0E0F2A" w14:textId="77777777" w:rsidR="00E61F2E" w:rsidRDefault="00F8686D">
    <w:pPr>
      <w:pStyle w:val="a3"/>
      <w:jc w:val="center"/>
      <w:rPr>
        <w:rFonts w:hint="eastAsia"/>
      </w:rPr>
    </w:pPr>
    <w:r>
      <w:fldChar w:fldCharType="begin"/>
    </w:r>
    <w:r w:rsidR="001362B7">
      <w:instrText>PAGE   \* MERGEFORMAT</w:instrText>
    </w:r>
    <w:r>
      <w:fldChar w:fldCharType="separate"/>
    </w:r>
    <w:r w:rsidR="00014139" w:rsidRPr="00014139">
      <w:rPr>
        <w:noProof/>
        <w:lang w:val="zh-CN"/>
      </w:rPr>
      <w:t>1</w:t>
    </w:r>
    <w:r>
      <w:fldChar w:fldCharType="end"/>
    </w:r>
  </w:p>
  <w:p w14:paraId="636878ED" w14:textId="77777777" w:rsidR="00E61F2E" w:rsidRDefault="00E61F2E">
    <w:pPr>
      <w:pStyle w:val="a3"/>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A829FE" w14:textId="77777777" w:rsidR="00302824" w:rsidRDefault="00302824">
      <w:pPr>
        <w:rPr>
          <w:rFonts w:hint="eastAsia"/>
        </w:rPr>
      </w:pPr>
      <w:r>
        <w:separator/>
      </w:r>
    </w:p>
  </w:footnote>
  <w:footnote w:type="continuationSeparator" w:id="0">
    <w:p w14:paraId="7BF352BF" w14:textId="77777777" w:rsidR="00302824" w:rsidRDefault="00302824">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5A6C82"/>
    <w:multiLevelType w:val="multilevel"/>
    <w:tmpl w:val="E8582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0DE73F1"/>
    <w:multiLevelType w:val="multilevel"/>
    <w:tmpl w:val="7B2CC8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4485FAF"/>
    <w:multiLevelType w:val="hybridMultilevel"/>
    <w:tmpl w:val="0414B7DC"/>
    <w:lvl w:ilvl="0" w:tplc="FC388A4A">
      <w:start w:val="1"/>
      <w:numFmt w:val="bullet"/>
      <w:lvlText w:val=""/>
      <w:lvlJc w:val="left"/>
      <w:pPr>
        <w:ind w:left="900" w:hanging="420"/>
      </w:pPr>
      <w:rPr>
        <w:rFonts w:ascii="Wingdings" w:hAnsi="Wingdings" w:hint="default"/>
      </w:rPr>
    </w:lvl>
    <w:lvl w:ilvl="1" w:tplc="FC388A4A">
      <w:start w:val="1"/>
      <w:numFmt w:val="bullet"/>
      <w:lvlText w:val=""/>
      <w:lvlJc w:val="left"/>
      <w:pPr>
        <w:ind w:left="2122"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69F3EEAD"/>
    <w:multiLevelType w:val="singleLevel"/>
    <w:tmpl w:val="69F3EEAD"/>
    <w:lvl w:ilvl="0">
      <w:start w:val="1"/>
      <w:numFmt w:val="decimal"/>
      <w:lvlText w:val="(%1)"/>
      <w:lvlJc w:val="left"/>
      <w:pPr>
        <w:tabs>
          <w:tab w:val="left" w:pos="312"/>
        </w:tabs>
      </w:pPr>
    </w:lvl>
  </w:abstractNum>
  <w:abstractNum w:abstractNumId="4" w15:restartNumberingAfterBreak="0">
    <w:nsid w:val="72171A0E"/>
    <w:multiLevelType w:val="multilevel"/>
    <w:tmpl w:val="85966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3206B99"/>
    <w:multiLevelType w:val="multilevel"/>
    <w:tmpl w:val="15B62A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97657864">
    <w:abstractNumId w:val="3"/>
  </w:num>
  <w:num w:numId="2" w16cid:durableId="1581258399">
    <w:abstractNumId w:val="2"/>
  </w:num>
  <w:num w:numId="3" w16cid:durableId="771780936">
    <w:abstractNumId w:val="0"/>
  </w:num>
  <w:num w:numId="4" w16cid:durableId="11419618">
    <w:abstractNumId w:val="1"/>
  </w:num>
  <w:num w:numId="5" w16cid:durableId="419831402">
    <w:abstractNumId w:val="5"/>
  </w:num>
  <w:num w:numId="6" w16cid:durableId="95637526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2RjZDEyODY2MmFkOTRiOGY0ZTk1NWUxYmQxYjljODgifQ=="/>
  </w:docVars>
  <w:rsids>
    <w:rsidRoot w:val="00494C68"/>
    <w:rsid w:val="00014139"/>
    <w:rsid w:val="00024BC4"/>
    <w:rsid w:val="00025205"/>
    <w:rsid w:val="0007412E"/>
    <w:rsid w:val="00080B38"/>
    <w:rsid w:val="001362B7"/>
    <w:rsid w:val="00142AB3"/>
    <w:rsid w:val="00175BC3"/>
    <w:rsid w:val="00180979"/>
    <w:rsid w:val="001A0541"/>
    <w:rsid w:val="001B1468"/>
    <w:rsid w:val="001B59DF"/>
    <w:rsid w:val="001D39B8"/>
    <w:rsid w:val="0020435E"/>
    <w:rsid w:val="002C56EA"/>
    <w:rsid w:val="00302824"/>
    <w:rsid w:val="0031116E"/>
    <w:rsid w:val="00333E66"/>
    <w:rsid w:val="003B0A0F"/>
    <w:rsid w:val="003B49E1"/>
    <w:rsid w:val="003B4AF2"/>
    <w:rsid w:val="003C0F38"/>
    <w:rsid w:val="003C6E20"/>
    <w:rsid w:val="003D7F42"/>
    <w:rsid w:val="00402E1C"/>
    <w:rsid w:val="004561EA"/>
    <w:rsid w:val="00474E8D"/>
    <w:rsid w:val="00494C68"/>
    <w:rsid w:val="004B55D3"/>
    <w:rsid w:val="004E613B"/>
    <w:rsid w:val="004F451B"/>
    <w:rsid w:val="00595831"/>
    <w:rsid w:val="00597731"/>
    <w:rsid w:val="005B0B5F"/>
    <w:rsid w:val="0060093D"/>
    <w:rsid w:val="00603026"/>
    <w:rsid w:val="00653932"/>
    <w:rsid w:val="006652D7"/>
    <w:rsid w:val="00677560"/>
    <w:rsid w:val="00790BE0"/>
    <w:rsid w:val="0079181B"/>
    <w:rsid w:val="007E31A8"/>
    <w:rsid w:val="00831D44"/>
    <w:rsid w:val="00876798"/>
    <w:rsid w:val="008E3988"/>
    <w:rsid w:val="009364D5"/>
    <w:rsid w:val="00990234"/>
    <w:rsid w:val="009F2D44"/>
    <w:rsid w:val="009F42C9"/>
    <w:rsid w:val="00A41BCC"/>
    <w:rsid w:val="00A84000"/>
    <w:rsid w:val="00B0493D"/>
    <w:rsid w:val="00BD1964"/>
    <w:rsid w:val="00BF5EB8"/>
    <w:rsid w:val="00C835FB"/>
    <w:rsid w:val="00CD4AD0"/>
    <w:rsid w:val="00D50FC0"/>
    <w:rsid w:val="00D52EE5"/>
    <w:rsid w:val="00D66D58"/>
    <w:rsid w:val="00DB2869"/>
    <w:rsid w:val="00DD2A36"/>
    <w:rsid w:val="00E35121"/>
    <w:rsid w:val="00E60D59"/>
    <w:rsid w:val="00E61F2E"/>
    <w:rsid w:val="00E74DAB"/>
    <w:rsid w:val="00E838B3"/>
    <w:rsid w:val="00ED5689"/>
    <w:rsid w:val="00F2363B"/>
    <w:rsid w:val="00F8686D"/>
    <w:rsid w:val="01C85E78"/>
    <w:rsid w:val="07515918"/>
    <w:rsid w:val="19F47C76"/>
    <w:rsid w:val="1A2E1092"/>
    <w:rsid w:val="1E2F25CF"/>
    <w:rsid w:val="1ED65BF0"/>
    <w:rsid w:val="26F00883"/>
    <w:rsid w:val="292E5B02"/>
    <w:rsid w:val="37B37959"/>
    <w:rsid w:val="3D410191"/>
    <w:rsid w:val="477E597A"/>
    <w:rsid w:val="540F7362"/>
    <w:rsid w:val="550E7C79"/>
    <w:rsid w:val="788832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67C13D"/>
  <w15:docId w15:val="{94403DD5-6DC0-405B-9A8C-2D8AF27B1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8686D"/>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F8686D"/>
    <w:pPr>
      <w:tabs>
        <w:tab w:val="center" w:pos="4153"/>
        <w:tab w:val="right" w:pos="8306"/>
      </w:tabs>
      <w:snapToGrid w:val="0"/>
      <w:jc w:val="left"/>
    </w:pPr>
    <w:rPr>
      <w:sz w:val="18"/>
      <w:szCs w:val="18"/>
    </w:rPr>
  </w:style>
  <w:style w:type="paragraph" w:styleId="a5">
    <w:name w:val="header"/>
    <w:basedOn w:val="a"/>
    <w:link w:val="a6"/>
    <w:uiPriority w:val="99"/>
    <w:unhideWhenUsed/>
    <w:rsid w:val="00F8686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rsid w:val="00F868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页脚 字符"/>
    <w:link w:val="a3"/>
    <w:uiPriority w:val="99"/>
    <w:rsid w:val="00F8686D"/>
    <w:rPr>
      <w:sz w:val="18"/>
      <w:szCs w:val="18"/>
    </w:rPr>
  </w:style>
  <w:style w:type="character" w:customStyle="1" w:styleId="a6">
    <w:name w:val="页眉 字符"/>
    <w:link w:val="a5"/>
    <w:uiPriority w:val="99"/>
    <w:rsid w:val="00F8686D"/>
    <w:rPr>
      <w:sz w:val="18"/>
      <w:szCs w:val="18"/>
    </w:rPr>
  </w:style>
  <w:style w:type="paragraph" w:customStyle="1" w:styleId="a8">
    <w:name w:val="正文内"/>
    <w:basedOn w:val="a"/>
    <w:qFormat/>
    <w:rsid w:val="00F8686D"/>
    <w:pPr>
      <w:spacing w:line="360" w:lineRule="auto"/>
      <w:ind w:firstLineChars="200" w:firstLine="200"/>
    </w:pPr>
    <w:rPr>
      <w:rFonts w:ascii="方正书宋简体" w:eastAsia="方正书宋简体"/>
      <w:sz w:val="24"/>
      <w:szCs w:val="24"/>
    </w:rPr>
  </w:style>
  <w:style w:type="paragraph" w:styleId="a9">
    <w:name w:val="Balloon Text"/>
    <w:basedOn w:val="a"/>
    <w:link w:val="aa"/>
    <w:uiPriority w:val="99"/>
    <w:semiHidden/>
    <w:unhideWhenUsed/>
    <w:rsid w:val="00E35121"/>
    <w:rPr>
      <w:sz w:val="18"/>
      <w:szCs w:val="18"/>
    </w:rPr>
  </w:style>
  <w:style w:type="character" w:customStyle="1" w:styleId="aa">
    <w:name w:val="批注框文本 字符"/>
    <w:basedOn w:val="a0"/>
    <w:link w:val="a9"/>
    <w:uiPriority w:val="99"/>
    <w:semiHidden/>
    <w:rsid w:val="00E35121"/>
    <w:rPr>
      <w:kern w:val="2"/>
      <w:sz w:val="18"/>
      <w:szCs w:val="18"/>
    </w:rPr>
  </w:style>
  <w:style w:type="paragraph" w:styleId="ab">
    <w:name w:val="List Paragraph"/>
    <w:basedOn w:val="a"/>
    <w:uiPriority w:val="99"/>
    <w:rsid w:val="00402E1C"/>
    <w:pPr>
      <w:ind w:firstLineChars="200" w:firstLine="420"/>
    </w:pPr>
  </w:style>
  <w:style w:type="table" w:customStyle="1" w:styleId="1">
    <w:name w:val="网格型1"/>
    <w:basedOn w:val="a1"/>
    <w:next w:val="a7"/>
    <w:qFormat/>
    <w:rsid w:val="00024BC4"/>
    <w:rPr>
      <w:rFonts w:ascii="Calibri" w:eastAsia="宋体"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unhideWhenUsed/>
    <w:rsid w:val="00024BC4"/>
    <w:pPr>
      <w:widowControl/>
      <w:spacing w:before="100" w:beforeAutospacing="1" w:after="100" w:afterAutospacing="1"/>
      <w:jc w:val="left"/>
    </w:pPr>
    <w:rPr>
      <w:rFonts w:ascii="Times New Roman" w:eastAsiaTheme="minorEastAsia" w:hAnsi="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600">
      <w:bodyDiv w:val="1"/>
      <w:marLeft w:val="0"/>
      <w:marRight w:val="0"/>
      <w:marTop w:val="0"/>
      <w:marBottom w:val="0"/>
      <w:divBdr>
        <w:top w:val="none" w:sz="0" w:space="0" w:color="auto"/>
        <w:left w:val="none" w:sz="0" w:space="0" w:color="auto"/>
        <w:bottom w:val="none" w:sz="0" w:space="0" w:color="auto"/>
        <w:right w:val="none" w:sz="0" w:space="0" w:color="auto"/>
      </w:divBdr>
    </w:div>
    <w:div w:id="295567565">
      <w:bodyDiv w:val="1"/>
      <w:marLeft w:val="0"/>
      <w:marRight w:val="0"/>
      <w:marTop w:val="0"/>
      <w:marBottom w:val="0"/>
      <w:divBdr>
        <w:top w:val="none" w:sz="0" w:space="0" w:color="auto"/>
        <w:left w:val="none" w:sz="0" w:space="0" w:color="auto"/>
        <w:bottom w:val="none" w:sz="0" w:space="0" w:color="auto"/>
        <w:right w:val="none" w:sz="0" w:space="0" w:color="auto"/>
      </w:divBdr>
      <w:divsChild>
        <w:div w:id="1169175122">
          <w:marLeft w:val="0"/>
          <w:marRight w:val="0"/>
          <w:marTop w:val="0"/>
          <w:marBottom w:val="0"/>
          <w:divBdr>
            <w:top w:val="none" w:sz="0" w:space="0" w:color="auto"/>
            <w:left w:val="none" w:sz="0" w:space="0" w:color="auto"/>
            <w:bottom w:val="none" w:sz="0" w:space="0" w:color="auto"/>
            <w:right w:val="none" w:sz="0" w:space="0" w:color="auto"/>
          </w:divBdr>
          <w:divsChild>
            <w:div w:id="125240735">
              <w:marLeft w:val="0"/>
              <w:marRight w:val="0"/>
              <w:marTop w:val="0"/>
              <w:marBottom w:val="0"/>
              <w:divBdr>
                <w:top w:val="none" w:sz="0" w:space="0" w:color="auto"/>
                <w:left w:val="none" w:sz="0" w:space="0" w:color="auto"/>
                <w:bottom w:val="none" w:sz="0" w:space="0" w:color="auto"/>
                <w:right w:val="none" w:sz="0" w:space="0" w:color="auto"/>
              </w:divBdr>
            </w:div>
            <w:div w:id="759064907">
              <w:marLeft w:val="0"/>
              <w:marRight w:val="0"/>
              <w:marTop w:val="0"/>
              <w:marBottom w:val="0"/>
              <w:divBdr>
                <w:top w:val="none" w:sz="0" w:space="0" w:color="auto"/>
                <w:left w:val="none" w:sz="0" w:space="0" w:color="auto"/>
                <w:bottom w:val="none" w:sz="0" w:space="0" w:color="auto"/>
                <w:right w:val="none" w:sz="0" w:space="0" w:color="auto"/>
              </w:divBdr>
            </w:div>
            <w:div w:id="323163789">
              <w:marLeft w:val="0"/>
              <w:marRight w:val="0"/>
              <w:marTop w:val="0"/>
              <w:marBottom w:val="0"/>
              <w:divBdr>
                <w:top w:val="none" w:sz="0" w:space="0" w:color="auto"/>
                <w:left w:val="none" w:sz="0" w:space="0" w:color="auto"/>
                <w:bottom w:val="none" w:sz="0" w:space="0" w:color="auto"/>
                <w:right w:val="none" w:sz="0" w:space="0" w:color="auto"/>
              </w:divBdr>
            </w:div>
            <w:div w:id="1063912633">
              <w:marLeft w:val="0"/>
              <w:marRight w:val="0"/>
              <w:marTop w:val="0"/>
              <w:marBottom w:val="0"/>
              <w:divBdr>
                <w:top w:val="none" w:sz="0" w:space="0" w:color="auto"/>
                <w:left w:val="none" w:sz="0" w:space="0" w:color="auto"/>
                <w:bottom w:val="none" w:sz="0" w:space="0" w:color="auto"/>
                <w:right w:val="none" w:sz="0" w:space="0" w:color="auto"/>
              </w:divBdr>
            </w:div>
            <w:div w:id="939409758">
              <w:marLeft w:val="0"/>
              <w:marRight w:val="0"/>
              <w:marTop w:val="0"/>
              <w:marBottom w:val="0"/>
              <w:divBdr>
                <w:top w:val="none" w:sz="0" w:space="0" w:color="auto"/>
                <w:left w:val="none" w:sz="0" w:space="0" w:color="auto"/>
                <w:bottom w:val="none" w:sz="0" w:space="0" w:color="auto"/>
                <w:right w:val="none" w:sz="0" w:space="0" w:color="auto"/>
              </w:divBdr>
            </w:div>
            <w:div w:id="1434596454">
              <w:marLeft w:val="0"/>
              <w:marRight w:val="0"/>
              <w:marTop w:val="0"/>
              <w:marBottom w:val="0"/>
              <w:divBdr>
                <w:top w:val="none" w:sz="0" w:space="0" w:color="auto"/>
                <w:left w:val="none" w:sz="0" w:space="0" w:color="auto"/>
                <w:bottom w:val="none" w:sz="0" w:space="0" w:color="auto"/>
                <w:right w:val="none" w:sz="0" w:space="0" w:color="auto"/>
              </w:divBdr>
            </w:div>
            <w:div w:id="1226259068">
              <w:marLeft w:val="0"/>
              <w:marRight w:val="0"/>
              <w:marTop w:val="0"/>
              <w:marBottom w:val="0"/>
              <w:divBdr>
                <w:top w:val="none" w:sz="0" w:space="0" w:color="auto"/>
                <w:left w:val="none" w:sz="0" w:space="0" w:color="auto"/>
                <w:bottom w:val="none" w:sz="0" w:space="0" w:color="auto"/>
                <w:right w:val="none" w:sz="0" w:space="0" w:color="auto"/>
              </w:divBdr>
            </w:div>
            <w:div w:id="1179000074">
              <w:marLeft w:val="0"/>
              <w:marRight w:val="0"/>
              <w:marTop w:val="0"/>
              <w:marBottom w:val="0"/>
              <w:divBdr>
                <w:top w:val="none" w:sz="0" w:space="0" w:color="auto"/>
                <w:left w:val="none" w:sz="0" w:space="0" w:color="auto"/>
                <w:bottom w:val="none" w:sz="0" w:space="0" w:color="auto"/>
                <w:right w:val="none" w:sz="0" w:space="0" w:color="auto"/>
              </w:divBdr>
            </w:div>
            <w:div w:id="282657183">
              <w:marLeft w:val="0"/>
              <w:marRight w:val="0"/>
              <w:marTop w:val="0"/>
              <w:marBottom w:val="0"/>
              <w:divBdr>
                <w:top w:val="none" w:sz="0" w:space="0" w:color="auto"/>
                <w:left w:val="none" w:sz="0" w:space="0" w:color="auto"/>
                <w:bottom w:val="none" w:sz="0" w:space="0" w:color="auto"/>
                <w:right w:val="none" w:sz="0" w:space="0" w:color="auto"/>
              </w:divBdr>
            </w:div>
            <w:div w:id="830632868">
              <w:marLeft w:val="0"/>
              <w:marRight w:val="0"/>
              <w:marTop w:val="0"/>
              <w:marBottom w:val="0"/>
              <w:divBdr>
                <w:top w:val="none" w:sz="0" w:space="0" w:color="auto"/>
                <w:left w:val="none" w:sz="0" w:space="0" w:color="auto"/>
                <w:bottom w:val="none" w:sz="0" w:space="0" w:color="auto"/>
                <w:right w:val="none" w:sz="0" w:space="0" w:color="auto"/>
              </w:divBdr>
            </w:div>
            <w:div w:id="2120905043">
              <w:marLeft w:val="0"/>
              <w:marRight w:val="0"/>
              <w:marTop w:val="0"/>
              <w:marBottom w:val="0"/>
              <w:divBdr>
                <w:top w:val="none" w:sz="0" w:space="0" w:color="auto"/>
                <w:left w:val="none" w:sz="0" w:space="0" w:color="auto"/>
                <w:bottom w:val="none" w:sz="0" w:space="0" w:color="auto"/>
                <w:right w:val="none" w:sz="0" w:space="0" w:color="auto"/>
              </w:divBdr>
            </w:div>
            <w:div w:id="633408269">
              <w:marLeft w:val="0"/>
              <w:marRight w:val="0"/>
              <w:marTop w:val="0"/>
              <w:marBottom w:val="0"/>
              <w:divBdr>
                <w:top w:val="none" w:sz="0" w:space="0" w:color="auto"/>
                <w:left w:val="none" w:sz="0" w:space="0" w:color="auto"/>
                <w:bottom w:val="none" w:sz="0" w:space="0" w:color="auto"/>
                <w:right w:val="none" w:sz="0" w:space="0" w:color="auto"/>
              </w:divBdr>
            </w:div>
            <w:div w:id="237252014">
              <w:marLeft w:val="0"/>
              <w:marRight w:val="0"/>
              <w:marTop w:val="0"/>
              <w:marBottom w:val="0"/>
              <w:divBdr>
                <w:top w:val="none" w:sz="0" w:space="0" w:color="auto"/>
                <w:left w:val="none" w:sz="0" w:space="0" w:color="auto"/>
                <w:bottom w:val="none" w:sz="0" w:space="0" w:color="auto"/>
                <w:right w:val="none" w:sz="0" w:space="0" w:color="auto"/>
              </w:divBdr>
            </w:div>
            <w:div w:id="334117402">
              <w:marLeft w:val="0"/>
              <w:marRight w:val="0"/>
              <w:marTop w:val="0"/>
              <w:marBottom w:val="0"/>
              <w:divBdr>
                <w:top w:val="none" w:sz="0" w:space="0" w:color="auto"/>
                <w:left w:val="none" w:sz="0" w:space="0" w:color="auto"/>
                <w:bottom w:val="none" w:sz="0" w:space="0" w:color="auto"/>
                <w:right w:val="none" w:sz="0" w:space="0" w:color="auto"/>
              </w:divBdr>
            </w:div>
            <w:div w:id="299002210">
              <w:marLeft w:val="0"/>
              <w:marRight w:val="0"/>
              <w:marTop w:val="0"/>
              <w:marBottom w:val="0"/>
              <w:divBdr>
                <w:top w:val="none" w:sz="0" w:space="0" w:color="auto"/>
                <w:left w:val="none" w:sz="0" w:space="0" w:color="auto"/>
                <w:bottom w:val="none" w:sz="0" w:space="0" w:color="auto"/>
                <w:right w:val="none" w:sz="0" w:space="0" w:color="auto"/>
              </w:divBdr>
            </w:div>
            <w:div w:id="200945607">
              <w:marLeft w:val="0"/>
              <w:marRight w:val="0"/>
              <w:marTop w:val="0"/>
              <w:marBottom w:val="0"/>
              <w:divBdr>
                <w:top w:val="none" w:sz="0" w:space="0" w:color="auto"/>
                <w:left w:val="none" w:sz="0" w:space="0" w:color="auto"/>
                <w:bottom w:val="none" w:sz="0" w:space="0" w:color="auto"/>
                <w:right w:val="none" w:sz="0" w:space="0" w:color="auto"/>
              </w:divBdr>
            </w:div>
            <w:div w:id="105735927">
              <w:marLeft w:val="0"/>
              <w:marRight w:val="0"/>
              <w:marTop w:val="0"/>
              <w:marBottom w:val="0"/>
              <w:divBdr>
                <w:top w:val="none" w:sz="0" w:space="0" w:color="auto"/>
                <w:left w:val="none" w:sz="0" w:space="0" w:color="auto"/>
                <w:bottom w:val="none" w:sz="0" w:space="0" w:color="auto"/>
                <w:right w:val="none" w:sz="0" w:space="0" w:color="auto"/>
              </w:divBdr>
            </w:div>
            <w:div w:id="1039471456">
              <w:marLeft w:val="0"/>
              <w:marRight w:val="0"/>
              <w:marTop w:val="0"/>
              <w:marBottom w:val="0"/>
              <w:divBdr>
                <w:top w:val="none" w:sz="0" w:space="0" w:color="auto"/>
                <w:left w:val="none" w:sz="0" w:space="0" w:color="auto"/>
                <w:bottom w:val="none" w:sz="0" w:space="0" w:color="auto"/>
                <w:right w:val="none" w:sz="0" w:space="0" w:color="auto"/>
              </w:divBdr>
            </w:div>
            <w:div w:id="1656032029">
              <w:marLeft w:val="0"/>
              <w:marRight w:val="0"/>
              <w:marTop w:val="0"/>
              <w:marBottom w:val="0"/>
              <w:divBdr>
                <w:top w:val="none" w:sz="0" w:space="0" w:color="auto"/>
                <w:left w:val="none" w:sz="0" w:space="0" w:color="auto"/>
                <w:bottom w:val="none" w:sz="0" w:space="0" w:color="auto"/>
                <w:right w:val="none" w:sz="0" w:space="0" w:color="auto"/>
              </w:divBdr>
            </w:div>
            <w:div w:id="1864324777">
              <w:marLeft w:val="0"/>
              <w:marRight w:val="0"/>
              <w:marTop w:val="0"/>
              <w:marBottom w:val="0"/>
              <w:divBdr>
                <w:top w:val="none" w:sz="0" w:space="0" w:color="auto"/>
                <w:left w:val="none" w:sz="0" w:space="0" w:color="auto"/>
                <w:bottom w:val="none" w:sz="0" w:space="0" w:color="auto"/>
                <w:right w:val="none" w:sz="0" w:space="0" w:color="auto"/>
              </w:divBdr>
            </w:div>
            <w:div w:id="1174028974">
              <w:marLeft w:val="0"/>
              <w:marRight w:val="0"/>
              <w:marTop w:val="0"/>
              <w:marBottom w:val="0"/>
              <w:divBdr>
                <w:top w:val="none" w:sz="0" w:space="0" w:color="auto"/>
                <w:left w:val="none" w:sz="0" w:space="0" w:color="auto"/>
                <w:bottom w:val="none" w:sz="0" w:space="0" w:color="auto"/>
                <w:right w:val="none" w:sz="0" w:space="0" w:color="auto"/>
              </w:divBdr>
            </w:div>
            <w:div w:id="563756920">
              <w:marLeft w:val="0"/>
              <w:marRight w:val="0"/>
              <w:marTop w:val="0"/>
              <w:marBottom w:val="0"/>
              <w:divBdr>
                <w:top w:val="none" w:sz="0" w:space="0" w:color="auto"/>
                <w:left w:val="none" w:sz="0" w:space="0" w:color="auto"/>
                <w:bottom w:val="none" w:sz="0" w:space="0" w:color="auto"/>
                <w:right w:val="none" w:sz="0" w:space="0" w:color="auto"/>
              </w:divBdr>
            </w:div>
            <w:div w:id="2078627506">
              <w:marLeft w:val="0"/>
              <w:marRight w:val="0"/>
              <w:marTop w:val="0"/>
              <w:marBottom w:val="0"/>
              <w:divBdr>
                <w:top w:val="none" w:sz="0" w:space="0" w:color="auto"/>
                <w:left w:val="none" w:sz="0" w:space="0" w:color="auto"/>
                <w:bottom w:val="none" w:sz="0" w:space="0" w:color="auto"/>
                <w:right w:val="none" w:sz="0" w:space="0" w:color="auto"/>
              </w:divBdr>
            </w:div>
            <w:div w:id="105319440">
              <w:marLeft w:val="0"/>
              <w:marRight w:val="0"/>
              <w:marTop w:val="0"/>
              <w:marBottom w:val="0"/>
              <w:divBdr>
                <w:top w:val="none" w:sz="0" w:space="0" w:color="auto"/>
                <w:left w:val="none" w:sz="0" w:space="0" w:color="auto"/>
                <w:bottom w:val="none" w:sz="0" w:space="0" w:color="auto"/>
                <w:right w:val="none" w:sz="0" w:space="0" w:color="auto"/>
              </w:divBdr>
            </w:div>
            <w:div w:id="1342388100">
              <w:marLeft w:val="0"/>
              <w:marRight w:val="0"/>
              <w:marTop w:val="0"/>
              <w:marBottom w:val="0"/>
              <w:divBdr>
                <w:top w:val="none" w:sz="0" w:space="0" w:color="auto"/>
                <w:left w:val="none" w:sz="0" w:space="0" w:color="auto"/>
                <w:bottom w:val="none" w:sz="0" w:space="0" w:color="auto"/>
                <w:right w:val="none" w:sz="0" w:space="0" w:color="auto"/>
              </w:divBdr>
            </w:div>
            <w:div w:id="1413507714">
              <w:marLeft w:val="0"/>
              <w:marRight w:val="0"/>
              <w:marTop w:val="0"/>
              <w:marBottom w:val="0"/>
              <w:divBdr>
                <w:top w:val="none" w:sz="0" w:space="0" w:color="auto"/>
                <w:left w:val="none" w:sz="0" w:space="0" w:color="auto"/>
                <w:bottom w:val="none" w:sz="0" w:space="0" w:color="auto"/>
                <w:right w:val="none" w:sz="0" w:space="0" w:color="auto"/>
              </w:divBdr>
            </w:div>
            <w:div w:id="776872146">
              <w:marLeft w:val="0"/>
              <w:marRight w:val="0"/>
              <w:marTop w:val="0"/>
              <w:marBottom w:val="0"/>
              <w:divBdr>
                <w:top w:val="none" w:sz="0" w:space="0" w:color="auto"/>
                <w:left w:val="none" w:sz="0" w:space="0" w:color="auto"/>
                <w:bottom w:val="none" w:sz="0" w:space="0" w:color="auto"/>
                <w:right w:val="none" w:sz="0" w:space="0" w:color="auto"/>
              </w:divBdr>
            </w:div>
            <w:div w:id="578834455">
              <w:marLeft w:val="0"/>
              <w:marRight w:val="0"/>
              <w:marTop w:val="0"/>
              <w:marBottom w:val="0"/>
              <w:divBdr>
                <w:top w:val="none" w:sz="0" w:space="0" w:color="auto"/>
                <w:left w:val="none" w:sz="0" w:space="0" w:color="auto"/>
                <w:bottom w:val="none" w:sz="0" w:space="0" w:color="auto"/>
                <w:right w:val="none" w:sz="0" w:space="0" w:color="auto"/>
              </w:divBdr>
            </w:div>
            <w:div w:id="734548251">
              <w:marLeft w:val="0"/>
              <w:marRight w:val="0"/>
              <w:marTop w:val="0"/>
              <w:marBottom w:val="0"/>
              <w:divBdr>
                <w:top w:val="none" w:sz="0" w:space="0" w:color="auto"/>
                <w:left w:val="none" w:sz="0" w:space="0" w:color="auto"/>
                <w:bottom w:val="none" w:sz="0" w:space="0" w:color="auto"/>
                <w:right w:val="none" w:sz="0" w:space="0" w:color="auto"/>
              </w:divBdr>
            </w:div>
            <w:div w:id="547108682">
              <w:marLeft w:val="0"/>
              <w:marRight w:val="0"/>
              <w:marTop w:val="0"/>
              <w:marBottom w:val="0"/>
              <w:divBdr>
                <w:top w:val="none" w:sz="0" w:space="0" w:color="auto"/>
                <w:left w:val="none" w:sz="0" w:space="0" w:color="auto"/>
                <w:bottom w:val="none" w:sz="0" w:space="0" w:color="auto"/>
                <w:right w:val="none" w:sz="0" w:space="0" w:color="auto"/>
              </w:divBdr>
            </w:div>
            <w:div w:id="897937619">
              <w:marLeft w:val="0"/>
              <w:marRight w:val="0"/>
              <w:marTop w:val="0"/>
              <w:marBottom w:val="0"/>
              <w:divBdr>
                <w:top w:val="none" w:sz="0" w:space="0" w:color="auto"/>
                <w:left w:val="none" w:sz="0" w:space="0" w:color="auto"/>
                <w:bottom w:val="none" w:sz="0" w:space="0" w:color="auto"/>
                <w:right w:val="none" w:sz="0" w:space="0" w:color="auto"/>
              </w:divBdr>
            </w:div>
            <w:div w:id="2027515114">
              <w:marLeft w:val="0"/>
              <w:marRight w:val="0"/>
              <w:marTop w:val="0"/>
              <w:marBottom w:val="0"/>
              <w:divBdr>
                <w:top w:val="none" w:sz="0" w:space="0" w:color="auto"/>
                <w:left w:val="none" w:sz="0" w:space="0" w:color="auto"/>
                <w:bottom w:val="none" w:sz="0" w:space="0" w:color="auto"/>
                <w:right w:val="none" w:sz="0" w:space="0" w:color="auto"/>
              </w:divBdr>
            </w:div>
            <w:div w:id="2095466339">
              <w:marLeft w:val="0"/>
              <w:marRight w:val="0"/>
              <w:marTop w:val="0"/>
              <w:marBottom w:val="0"/>
              <w:divBdr>
                <w:top w:val="none" w:sz="0" w:space="0" w:color="auto"/>
                <w:left w:val="none" w:sz="0" w:space="0" w:color="auto"/>
                <w:bottom w:val="none" w:sz="0" w:space="0" w:color="auto"/>
                <w:right w:val="none" w:sz="0" w:space="0" w:color="auto"/>
              </w:divBdr>
            </w:div>
            <w:div w:id="745222190">
              <w:marLeft w:val="0"/>
              <w:marRight w:val="0"/>
              <w:marTop w:val="0"/>
              <w:marBottom w:val="0"/>
              <w:divBdr>
                <w:top w:val="none" w:sz="0" w:space="0" w:color="auto"/>
                <w:left w:val="none" w:sz="0" w:space="0" w:color="auto"/>
                <w:bottom w:val="none" w:sz="0" w:space="0" w:color="auto"/>
                <w:right w:val="none" w:sz="0" w:space="0" w:color="auto"/>
              </w:divBdr>
            </w:div>
            <w:div w:id="1733886889">
              <w:marLeft w:val="0"/>
              <w:marRight w:val="0"/>
              <w:marTop w:val="0"/>
              <w:marBottom w:val="0"/>
              <w:divBdr>
                <w:top w:val="none" w:sz="0" w:space="0" w:color="auto"/>
                <w:left w:val="none" w:sz="0" w:space="0" w:color="auto"/>
                <w:bottom w:val="none" w:sz="0" w:space="0" w:color="auto"/>
                <w:right w:val="none" w:sz="0" w:space="0" w:color="auto"/>
              </w:divBdr>
            </w:div>
            <w:div w:id="1846046819">
              <w:marLeft w:val="0"/>
              <w:marRight w:val="0"/>
              <w:marTop w:val="0"/>
              <w:marBottom w:val="0"/>
              <w:divBdr>
                <w:top w:val="none" w:sz="0" w:space="0" w:color="auto"/>
                <w:left w:val="none" w:sz="0" w:space="0" w:color="auto"/>
                <w:bottom w:val="none" w:sz="0" w:space="0" w:color="auto"/>
                <w:right w:val="none" w:sz="0" w:space="0" w:color="auto"/>
              </w:divBdr>
            </w:div>
            <w:div w:id="1023555444">
              <w:marLeft w:val="0"/>
              <w:marRight w:val="0"/>
              <w:marTop w:val="0"/>
              <w:marBottom w:val="0"/>
              <w:divBdr>
                <w:top w:val="none" w:sz="0" w:space="0" w:color="auto"/>
                <w:left w:val="none" w:sz="0" w:space="0" w:color="auto"/>
                <w:bottom w:val="none" w:sz="0" w:space="0" w:color="auto"/>
                <w:right w:val="none" w:sz="0" w:space="0" w:color="auto"/>
              </w:divBdr>
            </w:div>
            <w:div w:id="120418860">
              <w:marLeft w:val="0"/>
              <w:marRight w:val="0"/>
              <w:marTop w:val="0"/>
              <w:marBottom w:val="0"/>
              <w:divBdr>
                <w:top w:val="none" w:sz="0" w:space="0" w:color="auto"/>
                <w:left w:val="none" w:sz="0" w:space="0" w:color="auto"/>
                <w:bottom w:val="none" w:sz="0" w:space="0" w:color="auto"/>
                <w:right w:val="none" w:sz="0" w:space="0" w:color="auto"/>
              </w:divBdr>
            </w:div>
            <w:div w:id="615911017">
              <w:marLeft w:val="0"/>
              <w:marRight w:val="0"/>
              <w:marTop w:val="0"/>
              <w:marBottom w:val="0"/>
              <w:divBdr>
                <w:top w:val="none" w:sz="0" w:space="0" w:color="auto"/>
                <w:left w:val="none" w:sz="0" w:space="0" w:color="auto"/>
                <w:bottom w:val="none" w:sz="0" w:space="0" w:color="auto"/>
                <w:right w:val="none" w:sz="0" w:space="0" w:color="auto"/>
              </w:divBdr>
            </w:div>
            <w:div w:id="1684823206">
              <w:marLeft w:val="0"/>
              <w:marRight w:val="0"/>
              <w:marTop w:val="0"/>
              <w:marBottom w:val="0"/>
              <w:divBdr>
                <w:top w:val="none" w:sz="0" w:space="0" w:color="auto"/>
                <w:left w:val="none" w:sz="0" w:space="0" w:color="auto"/>
                <w:bottom w:val="none" w:sz="0" w:space="0" w:color="auto"/>
                <w:right w:val="none" w:sz="0" w:space="0" w:color="auto"/>
              </w:divBdr>
            </w:div>
            <w:div w:id="1745293043">
              <w:marLeft w:val="0"/>
              <w:marRight w:val="0"/>
              <w:marTop w:val="0"/>
              <w:marBottom w:val="0"/>
              <w:divBdr>
                <w:top w:val="none" w:sz="0" w:space="0" w:color="auto"/>
                <w:left w:val="none" w:sz="0" w:space="0" w:color="auto"/>
                <w:bottom w:val="none" w:sz="0" w:space="0" w:color="auto"/>
                <w:right w:val="none" w:sz="0" w:space="0" w:color="auto"/>
              </w:divBdr>
            </w:div>
            <w:div w:id="26924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362688">
      <w:bodyDiv w:val="1"/>
      <w:marLeft w:val="0"/>
      <w:marRight w:val="0"/>
      <w:marTop w:val="0"/>
      <w:marBottom w:val="0"/>
      <w:divBdr>
        <w:top w:val="none" w:sz="0" w:space="0" w:color="auto"/>
        <w:left w:val="none" w:sz="0" w:space="0" w:color="auto"/>
        <w:bottom w:val="none" w:sz="0" w:space="0" w:color="auto"/>
        <w:right w:val="none" w:sz="0" w:space="0" w:color="auto"/>
      </w:divBdr>
      <w:divsChild>
        <w:div w:id="716199419">
          <w:marLeft w:val="0"/>
          <w:marRight w:val="0"/>
          <w:marTop w:val="0"/>
          <w:marBottom w:val="0"/>
          <w:divBdr>
            <w:top w:val="none" w:sz="0" w:space="0" w:color="auto"/>
            <w:left w:val="none" w:sz="0" w:space="0" w:color="auto"/>
            <w:bottom w:val="none" w:sz="0" w:space="0" w:color="auto"/>
            <w:right w:val="none" w:sz="0" w:space="0" w:color="auto"/>
          </w:divBdr>
          <w:divsChild>
            <w:div w:id="1813670242">
              <w:marLeft w:val="0"/>
              <w:marRight w:val="0"/>
              <w:marTop w:val="0"/>
              <w:marBottom w:val="0"/>
              <w:divBdr>
                <w:top w:val="none" w:sz="0" w:space="0" w:color="auto"/>
                <w:left w:val="none" w:sz="0" w:space="0" w:color="auto"/>
                <w:bottom w:val="none" w:sz="0" w:space="0" w:color="auto"/>
                <w:right w:val="none" w:sz="0" w:space="0" w:color="auto"/>
              </w:divBdr>
            </w:div>
            <w:div w:id="1784036439">
              <w:marLeft w:val="0"/>
              <w:marRight w:val="0"/>
              <w:marTop w:val="0"/>
              <w:marBottom w:val="0"/>
              <w:divBdr>
                <w:top w:val="none" w:sz="0" w:space="0" w:color="auto"/>
                <w:left w:val="none" w:sz="0" w:space="0" w:color="auto"/>
                <w:bottom w:val="none" w:sz="0" w:space="0" w:color="auto"/>
                <w:right w:val="none" w:sz="0" w:space="0" w:color="auto"/>
              </w:divBdr>
            </w:div>
            <w:div w:id="1884171130">
              <w:marLeft w:val="0"/>
              <w:marRight w:val="0"/>
              <w:marTop w:val="0"/>
              <w:marBottom w:val="0"/>
              <w:divBdr>
                <w:top w:val="none" w:sz="0" w:space="0" w:color="auto"/>
                <w:left w:val="none" w:sz="0" w:space="0" w:color="auto"/>
                <w:bottom w:val="none" w:sz="0" w:space="0" w:color="auto"/>
                <w:right w:val="none" w:sz="0" w:space="0" w:color="auto"/>
              </w:divBdr>
            </w:div>
            <w:div w:id="1890453184">
              <w:marLeft w:val="0"/>
              <w:marRight w:val="0"/>
              <w:marTop w:val="0"/>
              <w:marBottom w:val="0"/>
              <w:divBdr>
                <w:top w:val="none" w:sz="0" w:space="0" w:color="auto"/>
                <w:left w:val="none" w:sz="0" w:space="0" w:color="auto"/>
                <w:bottom w:val="none" w:sz="0" w:space="0" w:color="auto"/>
                <w:right w:val="none" w:sz="0" w:space="0" w:color="auto"/>
              </w:divBdr>
            </w:div>
            <w:div w:id="1960791814">
              <w:marLeft w:val="0"/>
              <w:marRight w:val="0"/>
              <w:marTop w:val="0"/>
              <w:marBottom w:val="0"/>
              <w:divBdr>
                <w:top w:val="none" w:sz="0" w:space="0" w:color="auto"/>
                <w:left w:val="none" w:sz="0" w:space="0" w:color="auto"/>
                <w:bottom w:val="none" w:sz="0" w:space="0" w:color="auto"/>
                <w:right w:val="none" w:sz="0" w:space="0" w:color="auto"/>
              </w:divBdr>
            </w:div>
            <w:div w:id="945038310">
              <w:marLeft w:val="0"/>
              <w:marRight w:val="0"/>
              <w:marTop w:val="0"/>
              <w:marBottom w:val="0"/>
              <w:divBdr>
                <w:top w:val="none" w:sz="0" w:space="0" w:color="auto"/>
                <w:left w:val="none" w:sz="0" w:space="0" w:color="auto"/>
                <w:bottom w:val="none" w:sz="0" w:space="0" w:color="auto"/>
                <w:right w:val="none" w:sz="0" w:space="0" w:color="auto"/>
              </w:divBdr>
            </w:div>
            <w:div w:id="822430402">
              <w:marLeft w:val="0"/>
              <w:marRight w:val="0"/>
              <w:marTop w:val="0"/>
              <w:marBottom w:val="0"/>
              <w:divBdr>
                <w:top w:val="none" w:sz="0" w:space="0" w:color="auto"/>
                <w:left w:val="none" w:sz="0" w:space="0" w:color="auto"/>
                <w:bottom w:val="none" w:sz="0" w:space="0" w:color="auto"/>
                <w:right w:val="none" w:sz="0" w:space="0" w:color="auto"/>
              </w:divBdr>
            </w:div>
            <w:div w:id="72358796">
              <w:marLeft w:val="0"/>
              <w:marRight w:val="0"/>
              <w:marTop w:val="0"/>
              <w:marBottom w:val="0"/>
              <w:divBdr>
                <w:top w:val="none" w:sz="0" w:space="0" w:color="auto"/>
                <w:left w:val="none" w:sz="0" w:space="0" w:color="auto"/>
                <w:bottom w:val="none" w:sz="0" w:space="0" w:color="auto"/>
                <w:right w:val="none" w:sz="0" w:space="0" w:color="auto"/>
              </w:divBdr>
            </w:div>
            <w:div w:id="1210995414">
              <w:marLeft w:val="0"/>
              <w:marRight w:val="0"/>
              <w:marTop w:val="0"/>
              <w:marBottom w:val="0"/>
              <w:divBdr>
                <w:top w:val="none" w:sz="0" w:space="0" w:color="auto"/>
                <w:left w:val="none" w:sz="0" w:space="0" w:color="auto"/>
                <w:bottom w:val="none" w:sz="0" w:space="0" w:color="auto"/>
                <w:right w:val="none" w:sz="0" w:space="0" w:color="auto"/>
              </w:divBdr>
            </w:div>
            <w:div w:id="2070492510">
              <w:marLeft w:val="0"/>
              <w:marRight w:val="0"/>
              <w:marTop w:val="0"/>
              <w:marBottom w:val="0"/>
              <w:divBdr>
                <w:top w:val="none" w:sz="0" w:space="0" w:color="auto"/>
                <w:left w:val="none" w:sz="0" w:space="0" w:color="auto"/>
                <w:bottom w:val="none" w:sz="0" w:space="0" w:color="auto"/>
                <w:right w:val="none" w:sz="0" w:space="0" w:color="auto"/>
              </w:divBdr>
            </w:div>
            <w:div w:id="1828469591">
              <w:marLeft w:val="0"/>
              <w:marRight w:val="0"/>
              <w:marTop w:val="0"/>
              <w:marBottom w:val="0"/>
              <w:divBdr>
                <w:top w:val="none" w:sz="0" w:space="0" w:color="auto"/>
                <w:left w:val="none" w:sz="0" w:space="0" w:color="auto"/>
                <w:bottom w:val="none" w:sz="0" w:space="0" w:color="auto"/>
                <w:right w:val="none" w:sz="0" w:space="0" w:color="auto"/>
              </w:divBdr>
            </w:div>
            <w:div w:id="550843384">
              <w:marLeft w:val="0"/>
              <w:marRight w:val="0"/>
              <w:marTop w:val="0"/>
              <w:marBottom w:val="0"/>
              <w:divBdr>
                <w:top w:val="none" w:sz="0" w:space="0" w:color="auto"/>
                <w:left w:val="none" w:sz="0" w:space="0" w:color="auto"/>
                <w:bottom w:val="none" w:sz="0" w:space="0" w:color="auto"/>
                <w:right w:val="none" w:sz="0" w:space="0" w:color="auto"/>
              </w:divBdr>
            </w:div>
            <w:div w:id="1098254889">
              <w:marLeft w:val="0"/>
              <w:marRight w:val="0"/>
              <w:marTop w:val="0"/>
              <w:marBottom w:val="0"/>
              <w:divBdr>
                <w:top w:val="none" w:sz="0" w:space="0" w:color="auto"/>
                <w:left w:val="none" w:sz="0" w:space="0" w:color="auto"/>
                <w:bottom w:val="none" w:sz="0" w:space="0" w:color="auto"/>
                <w:right w:val="none" w:sz="0" w:space="0" w:color="auto"/>
              </w:divBdr>
            </w:div>
            <w:div w:id="1562473410">
              <w:marLeft w:val="0"/>
              <w:marRight w:val="0"/>
              <w:marTop w:val="0"/>
              <w:marBottom w:val="0"/>
              <w:divBdr>
                <w:top w:val="none" w:sz="0" w:space="0" w:color="auto"/>
                <w:left w:val="none" w:sz="0" w:space="0" w:color="auto"/>
                <w:bottom w:val="none" w:sz="0" w:space="0" w:color="auto"/>
                <w:right w:val="none" w:sz="0" w:space="0" w:color="auto"/>
              </w:divBdr>
            </w:div>
            <w:div w:id="82991061">
              <w:marLeft w:val="0"/>
              <w:marRight w:val="0"/>
              <w:marTop w:val="0"/>
              <w:marBottom w:val="0"/>
              <w:divBdr>
                <w:top w:val="none" w:sz="0" w:space="0" w:color="auto"/>
                <w:left w:val="none" w:sz="0" w:space="0" w:color="auto"/>
                <w:bottom w:val="none" w:sz="0" w:space="0" w:color="auto"/>
                <w:right w:val="none" w:sz="0" w:space="0" w:color="auto"/>
              </w:divBdr>
            </w:div>
            <w:div w:id="423036588">
              <w:marLeft w:val="0"/>
              <w:marRight w:val="0"/>
              <w:marTop w:val="0"/>
              <w:marBottom w:val="0"/>
              <w:divBdr>
                <w:top w:val="none" w:sz="0" w:space="0" w:color="auto"/>
                <w:left w:val="none" w:sz="0" w:space="0" w:color="auto"/>
                <w:bottom w:val="none" w:sz="0" w:space="0" w:color="auto"/>
                <w:right w:val="none" w:sz="0" w:space="0" w:color="auto"/>
              </w:divBdr>
            </w:div>
            <w:div w:id="1859391445">
              <w:marLeft w:val="0"/>
              <w:marRight w:val="0"/>
              <w:marTop w:val="0"/>
              <w:marBottom w:val="0"/>
              <w:divBdr>
                <w:top w:val="none" w:sz="0" w:space="0" w:color="auto"/>
                <w:left w:val="none" w:sz="0" w:space="0" w:color="auto"/>
                <w:bottom w:val="none" w:sz="0" w:space="0" w:color="auto"/>
                <w:right w:val="none" w:sz="0" w:space="0" w:color="auto"/>
              </w:divBdr>
            </w:div>
            <w:div w:id="1649629770">
              <w:marLeft w:val="0"/>
              <w:marRight w:val="0"/>
              <w:marTop w:val="0"/>
              <w:marBottom w:val="0"/>
              <w:divBdr>
                <w:top w:val="none" w:sz="0" w:space="0" w:color="auto"/>
                <w:left w:val="none" w:sz="0" w:space="0" w:color="auto"/>
                <w:bottom w:val="none" w:sz="0" w:space="0" w:color="auto"/>
                <w:right w:val="none" w:sz="0" w:space="0" w:color="auto"/>
              </w:divBdr>
            </w:div>
            <w:div w:id="1507138389">
              <w:marLeft w:val="0"/>
              <w:marRight w:val="0"/>
              <w:marTop w:val="0"/>
              <w:marBottom w:val="0"/>
              <w:divBdr>
                <w:top w:val="none" w:sz="0" w:space="0" w:color="auto"/>
                <w:left w:val="none" w:sz="0" w:space="0" w:color="auto"/>
                <w:bottom w:val="none" w:sz="0" w:space="0" w:color="auto"/>
                <w:right w:val="none" w:sz="0" w:space="0" w:color="auto"/>
              </w:divBdr>
            </w:div>
            <w:div w:id="757210061">
              <w:marLeft w:val="0"/>
              <w:marRight w:val="0"/>
              <w:marTop w:val="0"/>
              <w:marBottom w:val="0"/>
              <w:divBdr>
                <w:top w:val="none" w:sz="0" w:space="0" w:color="auto"/>
                <w:left w:val="none" w:sz="0" w:space="0" w:color="auto"/>
                <w:bottom w:val="none" w:sz="0" w:space="0" w:color="auto"/>
                <w:right w:val="none" w:sz="0" w:space="0" w:color="auto"/>
              </w:divBdr>
            </w:div>
            <w:div w:id="443767590">
              <w:marLeft w:val="0"/>
              <w:marRight w:val="0"/>
              <w:marTop w:val="0"/>
              <w:marBottom w:val="0"/>
              <w:divBdr>
                <w:top w:val="none" w:sz="0" w:space="0" w:color="auto"/>
                <w:left w:val="none" w:sz="0" w:space="0" w:color="auto"/>
                <w:bottom w:val="none" w:sz="0" w:space="0" w:color="auto"/>
                <w:right w:val="none" w:sz="0" w:space="0" w:color="auto"/>
              </w:divBdr>
            </w:div>
            <w:div w:id="1490169862">
              <w:marLeft w:val="0"/>
              <w:marRight w:val="0"/>
              <w:marTop w:val="0"/>
              <w:marBottom w:val="0"/>
              <w:divBdr>
                <w:top w:val="none" w:sz="0" w:space="0" w:color="auto"/>
                <w:left w:val="none" w:sz="0" w:space="0" w:color="auto"/>
                <w:bottom w:val="none" w:sz="0" w:space="0" w:color="auto"/>
                <w:right w:val="none" w:sz="0" w:space="0" w:color="auto"/>
              </w:divBdr>
            </w:div>
            <w:div w:id="2099667247">
              <w:marLeft w:val="0"/>
              <w:marRight w:val="0"/>
              <w:marTop w:val="0"/>
              <w:marBottom w:val="0"/>
              <w:divBdr>
                <w:top w:val="none" w:sz="0" w:space="0" w:color="auto"/>
                <w:left w:val="none" w:sz="0" w:space="0" w:color="auto"/>
                <w:bottom w:val="none" w:sz="0" w:space="0" w:color="auto"/>
                <w:right w:val="none" w:sz="0" w:space="0" w:color="auto"/>
              </w:divBdr>
            </w:div>
            <w:div w:id="2082406659">
              <w:marLeft w:val="0"/>
              <w:marRight w:val="0"/>
              <w:marTop w:val="0"/>
              <w:marBottom w:val="0"/>
              <w:divBdr>
                <w:top w:val="none" w:sz="0" w:space="0" w:color="auto"/>
                <w:left w:val="none" w:sz="0" w:space="0" w:color="auto"/>
                <w:bottom w:val="none" w:sz="0" w:space="0" w:color="auto"/>
                <w:right w:val="none" w:sz="0" w:space="0" w:color="auto"/>
              </w:divBdr>
            </w:div>
            <w:div w:id="1216965902">
              <w:marLeft w:val="0"/>
              <w:marRight w:val="0"/>
              <w:marTop w:val="0"/>
              <w:marBottom w:val="0"/>
              <w:divBdr>
                <w:top w:val="none" w:sz="0" w:space="0" w:color="auto"/>
                <w:left w:val="none" w:sz="0" w:space="0" w:color="auto"/>
                <w:bottom w:val="none" w:sz="0" w:space="0" w:color="auto"/>
                <w:right w:val="none" w:sz="0" w:space="0" w:color="auto"/>
              </w:divBdr>
            </w:div>
            <w:div w:id="1722096894">
              <w:marLeft w:val="0"/>
              <w:marRight w:val="0"/>
              <w:marTop w:val="0"/>
              <w:marBottom w:val="0"/>
              <w:divBdr>
                <w:top w:val="none" w:sz="0" w:space="0" w:color="auto"/>
                <w:left w:val="none" w:sz="0" w:space="0" w:color="auto"/>
                <w:bottom w:val="none" w:sz="0" w:space="0" w:color="auto"/>
                <w:right w:val="none" w:sz="0" w:space="0" w:color="auto"/>
              </w:divBdr>
            </w:div>
            <w:div w:id="1387559658">
              <w:marLeft w:val="0"/>
              <w:marRight w:val="0"/>
              <w:marTop w:val="0"/>
              <w:marBottom w:val="0"/>
              <w:divBdr>
                <w:top w:val="none" w:sz="0" w:space="0" w:color="auto"/>
                <w:left w:val="none" w:sz="0" w:space="0" w:color="auto"/>
                <w:bottom w:val="none" w:sz="0" w:space="0" w:color="auto"/>
                <w:right w:val="none" w:sz="0" w:space="0" w:color="auto"/>
              </w:divBdr>
            </w:div>
            <w:div w:id="166482651">
              <w:marLeft w:val="0"/>
              <w:marRight w:val="0"/>
              <w:marTop w:val="0"/>
              <w:marBottom w:val="0"/>
              <w:divBdr>
                <w:top w:val="none" w:sz="0" w:space="0" w:color="auto"/>
                <w:left w:val="none" w:sz="0" w:space="0" w:color="auto"/>
                <w:bottom w:val="none" w:sz="0" w:space="0" w:color="auto"/>
                <w:right w:val="none" w:sz="0" w:space="0" w:color="auto"/>
              </w:divBdr>
            </w:div>
            <w:div w:id="718019158">
              <w:marLeft w:val="0"/>
              <w:marRight w:val="0"/>
              <w:marTop w:val="0"/>
              <w:marBottom w:val="0"/>
              <w:divBdr>
                <w:top w:val="none" w:sz="0" w:space="0" w:color="auto"/>
                <w:left w:val="none" w:sz="0" w:space="0" w:color="auto"/>
                <w:bottom w:val="none" w:sz="0" w:space="0" w:color="auto"/>
                <w:right w:val="none" w:sz="0" w:space="0" w:color="auto"/>
              </w:divBdr>
            </w:div>
            <w:div w:id="169418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012884">
      <w:bodyDiv w:val="1"/>
      <w:marLeft w:val="0"/>
      <w:marRight w:val="0"/>
      <w:marTop w:val="0"/>
      <w:marBottom w:val="0"/>
      <w:divBdr>
        <w:top w:val="none" w:sz="0" w:space="0" w:color="auto"/>
        <w:left w:val="none" w:sz="0" w:space="0" w:color="auto"/>
        <w:bottom w:val="none" w:sz="0" w:space="0" w:color="auto"/>
        <w:right w:val="none" w:sz="0" w:space="0" w:color="auto"/>
      </w:divBdr>
      <w:divsChild>
        <w:div w:id="1962027518">
          <w:marLeft w:val="0"/>
          <w:marRight w:val="0"/>
          <w:marTop w:val="0"/>
          <w:marBottom w:val="0"/>
          <w:divBdr>
            <w:top w:val="none" w:sz="0" w:space="0" w:color="auto"/>
            <w:left w:val="none" w:sz="0" w:space="0" w:color="auto"/>
            <w:bottom w:val="none" w:sz="0" w:space="0" w:color="auto"/>
            <w:right w:val="none" w:sz="0" w:space="0" w:color="auto"/>
          </w:divBdr>
          <w:divsChild>
            <w:div w:id="1574773122">
              <w:marLeft w:val="0"/>
              <w:marRight w:val="0"/>
              <w:marTop w:val="0"/>
              <w:marBottom w:val="0"/>
              <w:divBdr>
                <w:top w:val="none" w:sz="0" w:space="0" w:color="auto"/>
                <w:left w:val="none" w:sz="0" w:space="0" w:color="auto"/>
                <w:bottom w:val="none" w:sz="0" w:space="0" w:color="auto"/>
                <w:right w:val="none" w:sz="0" w:space="0" w:color="auto"/>
              </w:divBdr>
            </w:div>
            <w:div w:id="386492247">
              <w:marLeft w:val="0"/>
              <w:marRight w:val="0"/>
              <w:marTop w:val="0"/>
              <w:marBottom w:val="0"/>
              <w:divBdr>
                <w:top w:val="none" w:sz="0" w:space="0" w:color="auto"/>
                <w:left w:val="none" w:sz="0" w:space="0" w:color="auto"/>
                <w:bottom w:val="none" w:sz="0" w:space="0" w:color="auto"/>
                <w:right w:val="none" w:sz="0" w:space="0" w:color="auto"/>
              </w:divBdr>
            </w:div>
            <w:div w:id="182020737">
              <w:marLeft w:val="0"/>
              <w:marRight w:val="0"/>
              <w:marTop w:val="0"/>
              <w:marBottom w:val="0"/>
              <w:divBdr>
                <w:top w:val="none" w:sz="0" w:space="0" w:color="auto"/>
                <w:left w:val="none" w:sz="0" w:space="0" w:color="auto"/>
                <w:bottom w:val="none" w:sz="0" w:space="0" w:color="auto"/>
                <w:right w:val="none" w:sz="0" w:space="0" w:color="auto"/>
              </w:divBdr>
            </w:div>
            <w:div w:id="1901819583">
              <w:marLeft w:val="0"/>
              <w:marRight w:val="0"/>
              <w:marTop w:val="0"/>
              <w:marBottom w:val="0"/>
              <w:divBdr>
                <w:top w:val="none" w:sz="0" w:space="0" w:color="auto"/>
                <w:left w:val="none" w:sz="0" w:space="0" w:color="auto"/>
                <w:bottom w:val="none" w:sz="0" w:space="0" w:color="auto"/>
                <w:right w:val="none" w:sz="0" w:space="0" w:color="auto"/>
              </w:divBdr>
            </w:div>
            <w:div w:id="871309123">
              <w:marLeft w:val="0"/>
              <w:marRight w:val="0"/>
              <w:marTop w:val="0"/>
              <w:marBottom w:val="0"/>
              <w:divBdr>
                <w:top w:val="none" w:sz="0" w:space="0" w:color="auto"/>
                <w:left w:val="none" w:sz="0" w:space="0" w:color="auto"/>
                <w:bottom w:val="none" w:sz="0" w:space="0" w:color="auto"/>
                <w:right w:val="none" w:sz="0" w:space="0" w:color="auto"/>
              </w:divBdr>
            </w:div>
            <w:div w:id="1323504452">
              <w:marLeft w:val="0"/>
              <w:marRight w:val="0"/>
              <w:marTop w:val="0"/>
              <w:marBottom w:val="0"/>
              <w:divBdr>
                <w:top w:val="none" w:sz="0" w:space="0" w:color="auto"/>
                <w:left w:val="none" w:sz="0" w:space="0" w:color="auto"/>
                <w:bottom w:val="none" w:sz="0" w:space="0" w:color="auto"/>
                <w:right w:val="none" w:sz="0" w:space="0" w:color="auto"/>
              </w:divBdr>
            </w:div>
            <w:div w:id="480077854">
              <w:marLeft w:val="0"/>
              <w:marRight w:val="0"/>
              <w:marTop w:val="0"/>
              <w:marBottom w:val="0"/>
              <w:divBdr>
                <w:top w:val="none" w:sz="0" w:space="0" w:color="auto"/>
                <w:left w:val="none" w:sz="0" w:space="0" w:color="auto"/>
                <w:bottom w:val="none" w:sz="0" w:space="0" w:color="auto"/>
                <w:right w:val="none" w:sz="0" w:space="0" w:color="auto"/>
              </w:divBdr>
            </w:div>
            <w:div w:id="1809394281">
              <w:marLeft w:val="0"/>
              <w:marRight w:val="0"/>
              <w:marTop w:val="0"/>
              <w:marBottom w:val="0"/>
              <w:divBdr>
                <w:top w:val="none" w:sz="0" w:space="0" w:color="auto"/>
                <w:left w:val="none" w:sz="0" w:space="0" w:color="auto"/>
                <w:bottom w:val="none" w:sz="0" w:space="0" w:color="auto"/>
                <w:right w:val="none" w:sz="0" w:space="0" w:color="auto"/>
              </w:divBdr>
            </w:div>
            <w:div w:id="170067536">
              <w:marLeft w:val="0"/>
              <w:marRight w:val="0"/>
              <w:marTop w:val="0"/>
              <w:marBottom w:val="0"/>
              <w:divBdr>
                <w:top w:val="none" w:sz="0" w:space="0" w:color="auto"/>
                <w:left w:val="none" w:sz="0" w:space="0" w:color="auto"/>
                <w:bottom w:val="none" w:sz="0" w:space="0" w:color="auto"/>
                <w:right w:val="none" w:sz="0" w:space="0" w:color="auto"/>
              </w:divBdr>
            </w:div>
            <w:div w:id="597296826">
              <w:marLeft w:val="0"/>
              <w:marRight w:val="0"/>
              <w:marTop w:val="0"/>
              <w:marBottom w:val="0"/>
              <w:divBdr>
                <w:top w:val="none" w:sz="0" w:space="0" w:color="auto"/>
                <w:left w:val="none" w:sz="0" w:space="0" w:color="auto"/>
                <w:bottom w:val="none" w:sz="0" w:space="0" w:color="auto"/>
                <w:right w:val="none" w:sz="0" w:space="0" w:color="auto"/>
              </w:divBdr>
            </w:div>
            <w:div w:id="236787123">
              <w:marLeft w:val="0"/>
              <w:marRight w:val="0"/>
              <w:marTop w:val="0"/>
              <w:marBottom w:val="0"/>
              <w:divBdr>
                <w:top w:val="none" w:sz="0" w:space="0" w:color="auto"/>
                <w:left w:val="none" w:sz="0" w:space="0" w:color="auto"/>
                <w:bottom w:val="none" w:sz="0" w:space="0" w:color="auto"/>
                <w:right w:val="none" w:sz="0" w:space="0" w:color="auto"/>
              </w:divBdr>
            </w:div>
            <w:div w:id="2028484490">
              <w:marLeft w:val="0"/>
              <w:marRight w:val="0"/>
              <w:marTop w:val="0"/>
              <w:marBottom w:val="0"/>
              <w:divBdr>
                <w:top w:val="none" w:sz="0" w:space="0" w:color="auto"/>
                <w:left w:val="none" w:sz="0" w:space="0" w:color="auto"/>
                <w:bottom w:val="none" w:sz="0" w:space="0" w:color="auto"/>
                <w:right w:val="none" w:sz="0" w:space="0" w:color="auto"/>
              </w:divBdr>
            </w:div>
            <w:div w:id="1126922919">
              <w:marLeft w:val="0"/>
              <w:marRight w:val="0"/>
              <w:marTop w:val="0"/>
              <w:marBottom w:val="0"/>
              <w:divBdr>
                <w:top w:val="none" w:sz="0" w:space="0" w:color="auto"/>
                <w:left w:val="none" w:sz="0" w:space="0" w:color="auto"/>
                <w:bottom w:val="none" w:sz="0" w:space="0" w:color="auto"/>
                <w:right w:val="none" w:sz="0" w:space="0" w:color="auto"/>
              </w:divBdr>
            </w:div>
            <w:div w:id="11303294">
              <w:marLeft w:val="0"/>
              <w:marRight w:val="0"/>
              <w:marTop w:val="0"/>
              <w:marBottom w:val="0"/>
              <w:divBdr>
                <w:top w:val="none" w:sz="0" w:space="0" w:color="auto"/>
                <w:left w:val="none" w:sz="0" w:space="0" w:color="auto"/>
                <w:bottom w:val="none" w:sz="0" w:space="0" w:color="auto"/>
                <w:right w:val="none" w:sz="0" w:space="0" w:color="auto"/>
              </w:divBdr>
            </w:div>
            <w:div w:id="331569621">
              <w:marLeft w:val="0"/>
              <w:marRight w:val="0"/>
              <w:marTop w:val="0"/>
              <w:marBottom w:val="0"/>
              <w:divBdr>
                <w:top w:val="none" w:sz="0" w:space="0" w:color="auto"/>
                <w:left w:val="none" w:sz="0" w:space="0" w:color="auto"/>
                <w:bottom w:val="none" w:sz="0" w:space="0" w:color="auto"/>
                <w:right w:val="none" w:sz="0" w:space="0" w:color="auto"/>
              </w:divBdr>
            </w:div>
            <w:div w:id="1980186964">
              <w:marLeft w:val="0"/>
              <w:marRight w:val="0"/>
              <w:marTop w:val="0"/>
              <w:marBottom w:val="0"/>
              <w:divBdr>
                <w:top w:val="none" w:sz="0" w:space="0" w:color="auto"/>
                <w:left w:val="none" w:sz="0" w:space="0" w:color="auto"/>
                <w:bottom w:val="none" w:sz="0" w:space="0" w:color="auto"/>
                <w:right w:val="none" w:sz="0" w:space="0" w:color="auto"/>
              </w:divBdr>
            </w:div>
            <w:div w:id="1316955920">
              <w:marLeft w:val="0"/>
              <w:marRight w:val="0"/>
              <w:marTop w:val="0"/>
              <w:marBottom w:val="0"/>
              <w:divBdr>
                <w:top w:val="none" w:sz="0" w:space="0" w:color="auto"/>
                <w:left w:val="none" w:sz="0" w:space="0" w:color="auto"/>
                <w:bottom w:val="none" w:sz="0" w:space="0" w:color="auto"/>
                <w:right w:val="none" w:sz="0" w:space="0" w:color="auto"/>
              </w:divBdr>
            </w:div>
            <w:div w:id="489295459">
              <w:marLeft w:val="0"/>
              <w:marRight w:val="0"/>
              <w:marTop w:val="0"/>
              <w:marBottom w:val="0"/>
              <w:divBdr>
                <w:top w:val="none" w:sz="0" w:space="0" w:color="auto"/>
                <w:left w:val="none" w:sz="0" w:space="0" w:color="auto"/>
                <w:bottom w:val="none" w:sz="0" w:space="0" w:color="auto"/>
                <w:right w:val="none" w:sz="0" w:space="0" w:color="auto"/>
              </w:divBdr>
            </w:div>
            <w:div w:id="43718090">
              <w:marLeft w:val="0"/>
              <w:marRight w:val="0"/>
              <w:marTop w:val="0"/>
              <w:marBottom w:val="0"/>
              <w:divBdr>
                <w:top w:val="none" w:sz="0" w:space="0" w:color="auto"/>
                <w:left w:val="none" w:sz="0" w:space="0" w:color="auto"/>
                <w:bottom w:val="none" w:sz="0" w:space="0" w:color="auto"/>
                <w:right w:val="none" w:sz="0" w:space="0" w:color="auto"/>
              </w:divBdr>
            </w:div>
            <w:div w:id="1831871790">
              <w:marLeft w:val="0"/>
              <w:marRight w:val="0"/>
              <w:marTop w:val="0"/>
              <w:marBottom w:val="0"/>
              <w:divBdr>
                <w:top w:val="none" w:sz="0" w:space="0" w:color="auto"/>
                <w:left w:val="none" w:sz="0" w:space="0" w:color="auto"/>
                <w:bottom w:val="none" w:sz="0" w:space="0" w:color="auto"/>
                <w:right w:val="none" w:sz="0" w:space="0" w:color="auto"/>
              </w:divBdr>
            </w:div>
            <w:div w:id="1840920062">
              <w:marLeft w:val="0"/>
              <w:marRight w:val="0"/>
              <w:marTop w:val="0"/>
              <w:marBottom w:val="0"/>
              <w:divBdr>
                <w:top w:val="none" w:sz="0" w:space="0" w:color="auto"/>
                <w:left w:val="none" w:sz="0" w:space="0" w:color="auto"/>
                <w:bottom w:val="none" w:sz="0" w:space="0" w:color="auto"/>
                <w:right w:val="none" w:sz="0" w:space="0" w:color="auto"/>
              </w:divBdr>
            </w:div>
            <w:div w:id="1923441237">
              <w:marLeft w:val="0"/>
              <w:marRight w:val="0"/>
              <w:marTop w:val="0"/>
              <w:marBottom w:val="0"/>
              <w:divBdr>
                <w:top w:val="none" w:sz="0" w:space="0" w:color="auto"/>
                <w:left w:val="none" w:sz="0" w:space="0" w:color="auto"/>
                <w:bottom w:val="none" w:sz="0" w:space="0" w:color="auto"/>
                <w:right w:val="none" w:sz="0" w:space="0" w:color="auto"/>
              </w:divBdr>
            </w:div>
            <w:div w:id="1822883865">
              <w:marLeft w:val="0"/>
              <w:marRight w:val="0"/>
              <w:marTop w:val="0"/>
              <w:marBottom w:val="0"/>
              <w:divBdr>
                <w:top w:val="none" w:sz="0" w:space="0" w:color="auto"/>
                <w:left w:val="none" w:sz="0" w:space="0" w:color="auto"/>
                <w:bottom w:val="none" w:sz="0" w:space="0" w:color="auto"/>
                <w:right w:val="none" w:sz="0" w:space="0" w:color="auto"/>
              </w:divBdr>
            </w:div>
            <w:div w:id="1438672454">
              <w:marLeft w:val="0"/>
              <w:marRight w:val="0"/>
              <w:marTop w:val="0"/>
              <w:marBottom w:val="0"/>
              <w:divBdr>
                <w:top w:val="none" w:sz="0" w:space="0" w:color="auto"/>
                <w:left w:val="none" w:sz="0" w:space="0" w:color="auto"/>
                <w:bottom w:val="none" w:sz="0" w:space="0" w:color="auto"/>
                <w:right w:val="none" w:sz="0" w:space="0" w:color="auto"/>
              </w:divBdr>
            </w:div>
            <w:div w:id="670453210">
              <w:marLeft w:val="0"/>
              <w:marRight w:val="0"/>
              <w:marTop w:val="0"/>
              <w:marBottom w:val="0"/>
              <w:divBdr>
                <w:top w:val="none" w:sz="0" w:space="0" w:color="auto"/>
                <w:left w:val="none" w:sz="0" w:space="0" w:color="auto"/>
                <w:bottom w:val="none" w:sz="0" w:space="0" w:color="auto"/>
                <w:right w:val="none" w:sz="0" w:space="0" w:color="auto"/>
              </w:divBdr>
            </w:div>
            <w:div w:id="1094207735">
              <w:marLeft w:val="0"/>
              <w:marRight w:val="0"/>
              <w:marTop w:val="0"/>
              <w:marBottom w:val="0"/>
              <w:divBdr>
                <w:top w:val="none" w:sz="0" w:space="0" w:color="auto"/>
                <w:left w:val="none" w:sz="0" w:space="0" w:color="auto"/>
                <w:bottom w:val="none" w:sz="0" w:space="0" w:color="auto"/>
                <w:right w:val="none" w:sz="0" w:space="0" w:color="auto"/>
              </w:divBdr>
            </w:div>
            <w:div w:id="1335456916">
              <w:marLeft w:val="0"/>
              <w:marRight w:val="0"/>
              <w:marTop w:val="0"/>
              <w:marBottom w:val="0"/>
              <w:divBdr>
                <w:top w:val="none" w:sz="0" w:space="0" w:color="auto"/>
                <w:left w:val="none" w:sz="0" w:space="0" w:color="auto"/>
                <w:bottom w:val="none" w:sz="0" w:space="0" w:color="auto"/>
                <w:right w:val="none" w:sz="0" w:space="0" w:color="auto"/>
              </w:divBdr>
            </w:div>
            <w:div w:id="2134059413">
              <w:marLeft w:val="0"/>
              <w:marRight w:val="0"/>
              <w:marTop w:val="0"/>
              <w:marBottom w:val="0"/>
              <w:divBdr>
                <w:top w:val="none" w:sz="0" w:space="0" w:color="auto"/>
                <w:left w:val="none" w:sz="0" w:space="0" w:color="auto"/>
                <w:bottom w:val="none" w:sz="0" w:space="0" w:color="auto"/>
                <w:right w:val="none" w:sz="0" w:space="0" w:color="auto"/>
              </w:divBdr>
            </w:div>
            <w:div w:id="1177189789">
              <w:marLeft w:val="0"/>
              <w:marRight w:val="0"/>
              <w:marTop w:val="0"/>
              <w:marBottom w:val="0"/>
              <w:divBdr>
                <w:top w:val="none" w:sz="0" w:space="0" w:color="auto"/>
                <w:left w:val="none" w:sz="0" w:space="0" w:color="auto"/>
                <w:bottom w:val="none" w:sz="0" w:space="0" w:color="auto"/>
                <w:right w:val="none" w:sz="0" w:space="0" w:color="auto"/>
              </w:divBdr>
            </w:div>
            <w:div w:id="427774387">
              <w:marLeft w:val="0"/>
              <w:marRight w:val="0"/>
              <w:marTop w:val="0"/>
              <w:marBottom w:val="0"/>
              <w:divBdr>
                <w:top w:val="none" w:sz="0" w:space="0" w:color="auto"/>
                <w:left w:val="none" w:sz="0" w:space="0" w:color="auto"/>
                <w:bottom w:val="none" w:sz="0" w:space="0" w:color="auto"/>
                <w:right w:val="none" w:sz="0" w:space="0" w:color="auto"/>
              </w:divBdr>
            </w:div>
            <w:div w:id="1379091592">
              <w:marLeft w:val="0"/>
              <w:marRight w:val="0"/>
              <w:marTop w:val="0"/>
              <w:marBottom w:val="0"/>
              <w:divBdr>
                <w:top w:val="none" w:sz="0" w:space="0" w:color="auto"/>
                <w:left w:val="none" w:sz="0" w:space="0" w:color="auto"/>
                <w:bottom w:val="none" w:sz="0" w:space="0" w:color="auto"/>
                <w:right w:val="none" w:sz="0" w:space="0" w:color="auto"/>
              </w:divBdr>
            </w:div>
            <w:div w:id="666789561">
              <w:marLeft w:val="0"/>
              <w:marRight w:val="0"/>
              <w:marTop w:val="0"/>
              <w:marBottom w:val="0"/>
              <w:divBdr>
                <w:top w:val="none" w:sz="0" w:space="0" w:color="auto"/>
                <w:left w:val="none" w:sz="0" w:space="0" w:color="auto"/>
                <w:bottom w:val="none" w:sz="0" w:space="0" w:color="auto"/>
                <w:right w:val="none" w:sz="0" w:space="0" w:color="auto"/>
              </w:divBdr>
            </w:div>
            <w:div w:id="1583835000">
              <w:marLeft w:val="0"/>
              <w:marRight w:val="0"/>
              <w:marTop w:val="0"/>
              <w:marBottom w:val="0"/>
              <w:divBdr>
                <w:top w:val="none" w:sz="0" w:space="0" w:color="auto"/>
                <w:left w:val="none" w:sz="0" w:space="0" w:color="auto"/>
                <w:bottom w:val="none" w:sz="0" w:space="0" w:color="auto"/>
                <w:right w:val="none" w:sz="0" w:space="0" w:color="auto"/>
              </w:divBdr>
            </w:div>
            <w:div w:id="2059696303">
              <w:marLeft w:val="0"/>
              <w:marRight w:val="0"/>
              <w:marTop w:val="0"/>
              <w:marBottom w:val="0"/>
              <w:divBdr>
                <w:top w:val="none" w:sz="0" w:space="0" w:color="auto"/>
                <w:left w:val="none" w:sz="0" w:space="0" w:color="auto"/>
                <w:bottom w:val="none" w:sz="0" w:space="0" w:color="auto"/>
                <w:right w:val="none" w:sz="0" w:space="0" w:color="auto"/>
              </w:divBdr>
            </w:div>
            <w:div w:id="1800951821">
              <w:marLeft w:val="0"/>
              <w:marRight w:val="0"/>
              <w:marTop w:val="0"/>
              <w:marBottom w:val="0"/>
              <w:divBdr>
                <w:top w:val="none" w:sz="0" w:space="0" w:color="auto"/>
                <w:left w:val="none" w:sz="0" w:space="0" w:color="auto"/>
                <w:bottom w:val="none" w:sz="0" w:space="0" w:color="auto"/>
                <w:right w:val="none" w:sz="0" w:space="0" w:color="auto"/>
              </w:divBdr>
            </w:div>
            <w:div w:id="205408509">
              <w:marLeft w:val="0"/>
              <w:marRight w:val="0"/>
              <w:marTop w:val="0"/>
              <w:marBottom w:val="0"/>
              <w:divBdr>
                <w:top w:val="none" w:sz="0" w:space="0" w:color="auto"/>
                <w:left w:val="none" w:sz="0" w:space="0" w:color="auto"/>
                <w:bottom w:val="none" w:sz="0" w:space="0" w:color="auto"/>
                <w:right w:val="none" w:sz="0" w:space="0" w:color="auto"/>
              </w:divBdr>
            </w:div>
            <w:div w:id="1096052842">
              <w:marLeft w:val="0"/>
              <w:marRight w:val="0"/>
              <w:marTop w:val="0"/>
              <w:marBottom w:val="0"/>
              <w:divBdr>
                <w:top w:val="none" w:sz="0" w:space="0" w:color="auto"/>
                <w:left w:val="none" w:sz="0" w:space="0" w:color="auto"/>
                <w:bottom w:val="none" w:sz="0" w:space="0" w:color="auto"/>
                <w:right w:val="none" w:sz="0" w:space="0" w:color="auto"/>
              </w:divBdr>
            </w:div>
            <w:div w:id="764614593">
              <w:marLeft w:val="0"/>
              <w:marRight w:val="0"/>
              <w:marTop w:val="0"/>
              <w:marBottom w:val="0"/>
              <w:divBdr>
                <w:top w:val="none" w:sz="0" w:space="0" w:color="auto"/>
                <w:left w:val="none" w:sz="0" w:space="0" w:color="auto"/>
                <w:bottom w:val="none" w:sz="0" w:space="0" w:color="auto"/>
                <w:right w:val="none" w:sz="0" w:space="0" w:color="auto"/>
              </w:divBdr>
            </w:div>
            <w:div w:id="1283881905">
              <w:marLeft w:val="0"/>
              <w:marRight w:val="0"/>
              <w:marTop w:val="0"/>
              <w:marBottom w:val="0"/>
              <w:divBdr>
                <w:top w:val="none" w:sz="0" w:space="0" w:color="auto"/>
                <w:left w:val="none" w:sz="0" w:space="0" w:color="auto"/>
                <w:bottom w:val="none" w:sz="0" w:space="0" w:color="auto"/>
                <w:right w:val="none" w:sz="0" w:space="0" w:color="auto"/>
              </w:divBdr>
            </w:div>
            <w:div w:id="1730375092">
              <w:marLeft w:val="0"/>
              <w:marRight w:val="0"/>
              <w:marTop w:val="0"/>
              <w:marBottom w:val="0"/>
              <w:divBdr>
                <w:top w:val="none" w:sz="0" w:space="0" w:color="auto"/>
                <w:left w:val="none" w:sz="0" w:space="0" w:color="auto"/>
                <w:bottom w:val="none" w:sz="0" w:space="0" w:color="auto"/>
                <w:right w:val="none" w:sz="0" w:space="0" w:color="auto"/>
              </w:divBdr>
            </w:div>
            <w:div w:id="707880908">
              <w:marLeft w:val="0"/>
              <w:marRight w:val="0"/>
              <w:marTop w:val="0"/>
              <w:marBottom w:val="0"/>
              <w:divBdr>
                <w:top w:val="none" w:sz="0" w:space="0" w:color="auto"/>
                <w:left w:val="none" w:sz="0" w:space="0" w:color="auto"/>
                <w:bottom w:val="none" w:sz="0" w:space="0" w:color="auto"/>
                <w:right w:val="none" w:sz="0" w:space="0" w:color="auto"/>
              </w:divBdr>
            </w:div>
            <w:div w:id="388920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01035">
      <w:bodyDiv w:val="1"/>
      <w:marLeft w:val="0"/>
      <w:marRight w:val="0"/>
      <w:marTop w:val="0"/>
      <w:marBottom w:val="0"/>
      <w:divBdr>
        <w:top w:val="none" w:sz="0" w:space="0" w:color="auto"/>
        <w:left w:val="none" w:sz="0" w:space="0" w:color="auto"/>
        <w:bottom w:val="none" w:sz="0" w:space="0" w:color="auto"/>
        <w:right w:val="none" w:sz="0" w:space="0" w:color="auto"/>
      </w:divBdr>
      <w:divsChild>
        <w:div w:id="170265074">
          <w:marLeft w:val="0"/>
          <w:marRight w:val="0"/>
          <w:marTop w:val="0"/>
          <w:marBottom w:val="0"/>
          <w:divBdr>
            <w:top w:val="none" w:sz="0" w:space="0" w:color="auto"/>
            <w:left w:val="none" w:sz="0" w:space="0" w:color="auto"/>
            <w:bottom w:val="none" w:sz="0" w:space="0" w:color="auto"/>
            <w:right w:val="none" w:sz="0" w:space="0" w:color="auto"/>
          </w:divBdr>
        </w:div>
      </w:divsChild>
    </w:div>
    <w:div w:id="478569918">
      <w:bodyDiv w:val="1"/>
      <w:marLeft w:val="0"/>
      <w:marRight w:val="0"/>
      <w:marTop w:val="0"/>
      <w:marBottom w:val="0"/>
      <w:divBdr>
        <w:top w:val="none" w:sz="0" w:space="0" w:color="auto"/>
        <w:left w:val="none" w:sz="0" w:space="0" w:color="auto"/>
        <w:bottom w:val="none" w:sz="0" w:space="0" w:color="auto"/>
        <w:right w:val="none" w:sz="0" w:space="0" w:color="auto"/>
      </w:divBdr>
    </w:div>
    <w:div w:id="521093427">
      <w:bodyDiv w:val="1"/>
      <w:marLeft w:val="0"/>
      <w:marRight w:val="0"/>
      <w:marTop w:val="0"/>
      <w:marBottom w:val="0"/>
      <w:divBdr>
        <w:top w:val="none" w:sz="0" w:space="0" w:color="auto"/>
        <w:left w:val="none" w:sz="0" w:space="0" w:color="auto"/>
        <w:bottom w:val="none" w:sz="0" w:space="0" w:color="auto"/>
        <w:right w:val="none" w:sz="0" w:space="0" w:color="auto"/>
      </w:divBdr>
    </w:div>
    <w:div w:id="620264479">
      <w:bodyDiv w:val="1"/>
      <w:marLeft w:val="0"/>
      <w:marRight w:val="0"/>
      <w:marTop w:val="0"/>
      <w:marBottom w:val="0"/>
      <w:divBdr>
        <w:top w:val="none" w:sz="0" w:space="0" w:color="auto"/>
        <w:left w:val="none" w:sz="0" w:space="0" w:color="auto"/>
        <w:bottom w:val="none" w:sz="0" w:space="0" w:color="auto"/>
        <w:right w:val="none" w:sz="0" w:space="0" w:color="auto"/>
      </w:divBdr>
      <w:divsChild>
        <w:div w:id="1154180561">
          <w:marLeft w:val="0"/>
          <w:marRight w:val="0"/>
          <w:marTop w:val="0"/>
          <w:marBottom w:val="0"/>
          <w:divBdr>
            <w:top w:val="none" w:sz="0" w:space="0" w:color="auto"/>
            <w:left w:val="none" w:sz="0" w:space="0" w:color="auto"/>
            <w:bottom w:val="none" w:sz="0" w:space="0" w:color="auto"/>
            <w:right w:val="none" w:sz="0" w:space="0" w:color="auto"/>
          </w:divBdr>
        </w:div>
      </w:divsChild>
    </w:div>
    <w:div w:id="653607881">
      <w:bodyDiv w:val="1"/>
      <w:marLeft w:val="0"/>
      <w:marRight w:val="0"/>
      <w:marTop w:val="0"/>
      <w:marBottom w:val="0"/>
      <w:divBdr>
        <w:top w:val="none" w:sz="0" w:space="0" w:color="auto"/>
        <w:left w:val="none" w:sz="0" w:space="0" w:color="auto"/>
        <w:bottom w:val="none" w:sz="0" w:space="0" w:color="auto"/>
        <w:right w:val="none" w:sz="0" w:space="0" w:color="auto"/>
      </w:divBdr>
      <w:divsChild>
        <w:div w:id="1181698511">
          <w:marLeft w:val="0"/>
          <w:marRight w:val="0"/>
          <w:marTop w:val="0"/>
          <w:marBottom w:val="0"/>
          <w:divBdr>
            <w:top w:val="none" w:sz="0" w:space="0" w:color="auto"/>
            <w:left w:val="none" w:sz="0" w:space="0" w:color="auto"/>
            <w:bottom w:val="none" w:sz="0" w:space="0" w:color="auto"/>
            <w:right w:val="none" w:sz="0" w:space="0" w:color="auto"/>
          </w:divBdr>
          <w:divsChild>
            <w:div w:id="1977760382">
              <w:marLeft w:val="0"/>
              <w:marRight w:val="0"/>
              <w:marTop w:val="0"/>
              <w:marBottom w:val="0"/>
              <w:divBdr>
                <w:top w:val="none" w:sz="0" w:space="0" w:color="auto"/>
                <w:left w:val="none" w:sz="0" w:space="0" w:color="auto"/>
                <w:bottom w:val="none" w:sz="0" w:space="0" w:color="auto"/>
                <w:right w:val="none" w:sz="0" w:space="0" w:color="auto"/>
              </w:divBdr>
            </w:div>
            <w:div w:id="451217284">
              <w:marLeft w:val="0"/>
              <w:marRight w:val="0"/>
              <w:marTop w:val="0"/>
              <w:marBottom w:val="0"/>
              <w:divBdr>
                <w:top w:val="none" w:sz="0" w:space="0" w:color="auto"/>
                <w:left w:val="none" w:sz="0" w:space="0" w:color="auto"/>
                <w:bottom w:val="none" w:sz="0" w:space="0" w:color="auto"/>
                <w:right w:val="none" w:sz="0" w:space="0" w:color="auto"/>
              </w:divBdr>
            </w:div>
            <w:div w:id="1478958892">
              <w:marLeft w:val="0"/>
              <w:marRight w:val="0"/>
              <w:marTop w:val="0"/>
              <w:marBottom w:val="0"/>
              <w:divBdr>
                <w:top w:val="none" w:sz="0" w:space="0" w:color="auto"/>
                <w:left w:val="none" w:sz="0" w:space="0" w:color="auto"/>
                <w:bottom w:val="none" w:sz="0" w:space="0" w:color="auto"/>
                <w:right w:val="none" w:sz="0" w:space="0" w:color="auto"/>
              </w:divBdr>
            </w:div>
            <w:div w:id="2136755633">
              <w:marLeft w:val="0"/>
              <w:marRight w:val="0"/>
              <w:marTop w:val="0"/>
              <w:marBottom w:val="0"/>
              <w:divBdr>
                <w:top w:val="none" w:sz="0" w:space="0" w:color="auto"/>
                <w:left w:val="none" w:sz="0" w:space="0" w:color="auto"/>
                <w:bottom w:val="none" w:sz="0" w:space="0" w:color="auto"/>
                <w:right w:val="none" w:sz="0" w:space="0" w:color="auto"/>
              </w:divBdr>
            </w:div>
            <w:div w:id="443958577">
              <w:marLeft w:val="0"/>
              <w:marRight w:val="0"/>
              <w:marTop w:val="0"/>
              <w:marBottom w:val="0"/>
              <w:divBdr>
                <w:top w:val="none" w:sz="0" w:space="0" w:color="auto"/>
                <w:left w:val="none" w:sz="0" w:space="0" w:color="auto"/>
                <w:bottom w:val="none" w:sz="0" w:space="0" w:color="auto"/>
                <w:right w:val="none" w:sz="0" w:space="0" w:color="auto"/>
              </w:divBdr>
            </w:div>
            <w:div w:id="2126927849">
              <w:marLeft w:val="0"/>
              <w:marRight w:val="0"/>
              <w:marTop w:val="0"/>
              <w:marBottom w:val="0"/>
              <w:divBdr>
                <w:top w:val="none" w:sz="0" w:space="0" w:color="auto"/>
                <w:left w:val="none" w:sz="0" w:space="0" w:color="auto"/>
                <w:bottom w:val="none" w:sz="0" w:space="0" w:color="auto"/>
                <w:right w:val="none" w:sz="0" w:space="0" w:color="auto"/>
              </w:divBdr>
            </w:div>
            <w:div w:id="410583326">
              <w:marLeft w:val="0"/>
              <w:marRight w:val="0"/>
              <w:marTop w:val="0"/>
              <w:marBottom w:val="0"/>
              <w:divBdr>
                <w:top w:val="none" w:sz="0" w:space="0" w:color="auto"/>
                <w:left w:val="none" w:sz="0" w:space="0" w:color="auto"/>
                <w:bottom w:val="none" w:sz="0" w:space="0" w:color="auto"/>
                <w:right w:val="none" w:sz="0" w:space="0" w:color="auto"/>
              </w:divBdr>
            </w:div>
            <w:div w:id="1859273618">
              <w:marLeft w:val="0"/>
              <w:marRight w:val="0"/>
              <w:marTop w:val="0"/>
              <w:marBottom w:val="0"/>
              <w:divBdr>
                <w:top w:val="none" w:sz="0" w:space="0" w:color="auto"/>
                <w:left w:val="none" w:sz="0" w:space="0" w:color="auto"/>
                <w:bottom w:val="none" w:sz="0" w:space="0" w:color="auto"/>
                <w:right w:val="none" w:sz="0" w:space="0" w:color="auto"/>
              </w:divBdr>
            </w:div>
            <w:div w:id="1419251370">
              <w:marLeft w:val="0"/>
              <w:marRight w:val="0"/>
              <w:marTop w:val="0"/>
              <w:marBottom w:val="0"/>
              <w:divBdr>
                <w:top w:val="none" w:sz="0" w:space="0" w:color="auto"/>
                <w:left w:val="none" w:sz="0" w:space="0" w:color="auto"/>
                <w:bottom w:val="none" w:sz="0" w:space="0" w:color="auto"/>
                <w:right w:val="none" w:sz="0" w:space="0" w:color="auto"/>
              </w:divBdr>
            </w:div>
            <w:div w:id="742214345">
              <w:marLeft w:val="0"/>
              <w:marRight w:val="0"/>
              <w:marTop w:val="0"/>
              <w:marBottom w:val="0"/>
              <w:divBdr>
                <w:top w:val="none" w:sz="0" w:space="0" w:color="auto"/>
                <w:left w:val="none" w:sz="0" w:space="0" w:color="auto"/>
                <w:bottom w:val="none" w:sz="0" w:space="0" w:color="auto"/>
                <w:right w:val="none" w:sz="0" w:space="0" w:color="auto"/>
              </w:divBdr>
            </w:div>
            <w:div w:id="276526386">
              <w:marLeft w:val="0"/>
              <w:marRight w:val="0"/>
              <w:marTop w:val="0"/>
              <w:marBottom w:val="0"/>
              <w:divBdr>
                <w:top w:val="none" w:sz="0" w:space="0" w:color="auto"/>
                <w:left w:val="none" w:sz="0" w:space="0" w:color="auto"/>
                <w:bottom w:val="none" w:sz="0" w:space="0" w:color="auto"/>
                <w:right w:val="none" w:sz="0" w:space="0" w:color="auto"/>
              </w:divBdr>
            </w:div>
            <w:div w:id="861625471">
              <w:marLeft w:val="0"/>
              <w:marRight w:val="0"/>
              <w:marTop w:val="0"/>
              <w:marBottom w:val="0"/>
              <w:divBdr>
                <w:top w:val="none" w:sz="0" w:space="0" w:color="auto"/>
                <w:left w:val="none" w:sz="0" w:space="0" w:color="auto"/>
                <w:bottom w:val="none" w:sz="0" w:space="0" w:color="auto"/>
                <w:right w:val="none" w:sz="0" w:space="0" w:color="auto"/>
              </w:divBdr>
            </w:div>
            <w:div w:id="290284693">
              <w:marLeft w:val="0"/>
              <w:marRight w:val="0"/>
              <w:marTop w:val="0"/>
              <w:marBottom w:val="0"/>
              <w:divBdr>
                <w:top w:val="none" w:sz="0" w:space="0" w:color="auto"/>
                <w:left w:val="none" w:sz="0" w:space="0" w:color="auto"/>
                <w:bottom w:val="none" w:sz="0" w:space="0" w:color="auto"/>
                <w:right w:val="none" w:sz="0" w:space="0" w:color="auto"/>
              </w:divBdr>
            </w:div>
            <w:div w:id="1216744998">
              <w:marLeft w:val="0"/>
              <w:marRight w:val="0"/>
              <w:marTop w:val="0"/>
              <w:marBottom w:val="0"/>
              <w:divBdr>
                <w:top w:val="none" w:sz="0" w:space="0" w:color="auto"/>
                <w:left w:val="none" w:sz="0" w:space="0" w:color="auto"/>
                <w:bottom w:val="none" w:sz="0" w:space="0" w:color="auto"/>
                <w:right w:val="none" w:sz="0" w:space="0" w:color="auto"/>
              </w:divBdr>
            </w:div>
            <w:div w:id="1579974332">
              <w:marLeft w:val="0"/>
              <w:marRight w:val="0"/>
              <w:marTop w:val="0"/>
              <w:marBottom w:val="0"/>
              <w:divBdr>
                <w:top w:val="none" w:sz="0" w:space="0" w:color="auto"/>
                <w:left w:val="none" w:sz="0" w:space="0" w:color="auto"/>
                <w:bottom w:val="none" w:sz="0" w:space="0" w:color="auto"/>
                <w:right w:val="none" w:sz="0" w:space="0" w:color="auto"/>
              </w:divBdr>
            </w:div>
            <w:div w:id="230432174">
              <w:marLeft w:val="0"/>
              <w:marRight w:val="0"/>
              <w:marTop w:val="0"/>
              <w:marBottom w:val="0"/>
              <w:divBdr>
                <w:top w:val="none" w:sz="0" w:space="0" w:color="auto"/>
                <w:left w:val="none" w:sz="0" w:space="0" w:color="auto"/>
                <w:bottom w:val="none" w:sz="0" w:space="0" w:color="auto"/>
                <w:right w:val="none" w:sz="0" w:space="0" w:color="auto"/>
              </w:divBdr>
            </w:div>
            <w:div w:id="794952398">
              <w:marLeft w:val="0"/>
              <w:marRight w:val="0"/>
              <w:marTop w:val="0"/>
              <w:marBottom w:val="0"/>
              <w:divBdr>
                <w:top w:val="none" w:sz="0" w:space="0" w:color="auto"/>
                <w:left w:val="none" w:sz="0" w:space="0" w:color="auto"/>
                <w:bottom w:val="none" w:sz="0" w:space="0" w:color="auto"/>
                <w:right w:val="none" w:sz="0" w:space="0" w:color="auto"/>
              </w:divBdr>
            </w:div>
            <w:div w:id="483668185">
              <w:marLeft w:val="0"/>
              <w:marRight w:val="0"/>
              <w:marTop w:val="0"/>
              <w:marBottom w:val="0"/>
              <w:divBdr>
                <w:top w:val="none" w:sz="0" w:space="0" w:color="auto"/>
                <w:left w:val="none" w:sz="0" w:space="0" w:color="auto"/>
                <w:bottom w:val="none" w:sz="0" w:space="0" w:color="auto"/>
                <w:right w:val="none" w:sz="0" w:space="0" w:color="auto"/>
              </w:divBdr>
            </w:div>
            <w:div w:id="2017077499">
              <w:marLeft w:val="0"/>
              <w:marRight w:val="0"/>
              <w:marTop w:val="0"/>
              <w:marBottom w:val="0"/>
              <w:divBdr>
                <w:top w:val="none" w:sz="0" w:space="0" w:color="auto"/>
                <w:left w:val="none" w:sz="0" w:space="0" w:color="auto"/>
                <w:bottom w:val="none" w:sz="0" w:space="0" w:color="auto"/>
                <w:right w:val="none" w:sz="0" w:space="0" w:color="auto"/>
              </w:divBdr>
            </w:div>
            <w:div w:id="686712835">
              <w:marLeft w:val="0"/>
              <w:marRight w:val="0"/>
              <w:marTop w:val="0"/>
              <w:marBottom w:val="0"/>
              <w:divBdr>
                <w:top w:val="none" w:sz="0" w:space="0" w:color="auto"/>
                <w:left w:val="none" w:sz="0" w:space="0" w:color="auto"/>
                <w:bottom w:val="none" w:sz="0" w:space="0" w:color="auto"/>
                <w:right w:val="none" w:sz="0" w:space="0" w:color="auto"/>
              </w:divBdr>
            </w:div>
            <w:div w:id="1901138672">
              <w:marLeft w:val="0"/>
              <w:marRight w:val="0"/>
              <w:marTop w:val="0"/>
              <w:marBottom w:val="0"/>
              <w:divBdr>
                <w:top w:val="none" w:sz="0" w:space="0" w:color="auto"/>
                <w:left w:val="none" w:sz="0" w:space="0" w:color="auto"/>
                <w:bottom w:val="none" w:sz="0" w:space="0" w:color="auto"/>
                <w:right w:val="none" w:sz="0" w:space="0" w:color="auto"/>
              </w:divBdr>
            </w:div>
            <w:div w:id="86583952">
              <w:marLeft w:val="0"/>
              <w:marRight w:val="0"/>
              <w:marTop w:val="0"/>
              <w:marBottom w:val="0"/>
              <w:divBdr>
                <w:top w:val="none" w:sz="0" w:space="0" w:color="auto"/>
                <w:left w:val="none" w:sz="0" w:space="0" w:color="auto"/>
                <w:bottom w:val="none" w:sz="0" w:space="0" w:color="auto"/>
                <w:right w:val="none" w:sz="0" w:space="0" w:color="auto"/>
              </w:divBdr>
            </w:div>
            <w:div w:id="199236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870227">
      <w:bodyDiv w:val="1"/>
      <w:marLeft w:val="0"/>
      <w:marRight w:val="0"/>
      <w:marTop w:val="0"/>
      <w:marBottom w:val="0"/>
      <w:divBdr>
        <w:top w:val="none" w:sz="0" w:space="0" w:color="auto"/>
        <w:left w:val="none" w:sz="0" w:space="0" w:color="auto"/>
        <w:bottom w:val="none" w:sz="0" w:space="0" w:color="auto"/>
        <w:right w:val="none" w:sz="0" w:space="0" w:color="auto"/>
      </w:divBdr>
    </w:div>
    <w:div w:id="789665713">
      <w:bodyDiv w:val="1"/>
      <w:marLeft w:val="0"/>
      <w:marRight w:val="0"/>
      <w:marTop w:val="0"/>
      <w:marBottom w:val="0"/>
      <w:divBdr>
        <w:top w:val="none" w:sz="0" w:space="0" w:color="auto"/>
        <w:left w:val="none" w:sz="0" w:space="0" w:color="auto"/>
        <w:bottom w:val="none" w:sz="0" w:space="0" w:color="auto"/>
        <w:right w:val="none" w:sz="0" w:space="0" w:color="auto"/>
      </w:divBdr>
    </w:div>
    <w:div w:id="795680056">
      <w:bodyDiv w:val="1"/>
      <w:marLeft w:val="0"/>
      <w:marRight w:val="0"/>
      <w:marTop w:val="0"/>
      <w:marBottom w:val="0"/>
      <w:divBdr>
        <w:top w:val="none" w:sz="0" w:space="0" w:color="auto"/>
        <w:left w:val="none" w:sz="0" w:space="0" w:color="auto"/>
        <w:bottom w:val="none" w:sz="0" w:space="0" w:color="auto"/>
        <w:right w:val="none" w:sz="0" w:space="0" w:color="auto"/>
      </w:divBdr>
    </w:div>
    <w:div w:id="825048306">
      <w:bodyDiv w:val="1"/>
      <w:marLeft w:val="0"/>
      <w:marRight w:val="0"/>
      <w:marTop w:val="0"/>
      <w:marBottom w:val="0"/>
      <w:divBdr>
        <w:top w:val="none" w:sz="0" w:space="0" w:color="auto"/>
        <w:left w:val="none" w:sz="0" w:space="0" w:color="auto"/>
        <w:bottom w:val="none" w:sz="0" w:space="0" w:color="auto"/>
        <w:right w:val="none" w:sz="0" w:space="0" w:color="auto"/>
      </w:divBdr>
    </w:div>
    <w:div w:id="867792333">
      <w:bodyDiv w:val="1"/>
      <w:marLeft w:val="0"/>
      <w:marRight w:val="0"/>
      <w:marTop w:val="0"/>
      <w:marBottom w:val="0"/>
      <w:divBdr>
        <w:top w:val="none" w:sz="0" w:space="0" w:color="auto"/>
        <w:left w:val="none" w:sz="0" w:space="0" w:color="auto"/>
        <w:bottom w:val="none" w:sz="0" w:space="0" w:color="auto"/>
        <w:right w:val="none" w:sz="0" w:space="0" w:color="auto"/>
      </w:divBdr>
      <w:divsChild>
        <w:div w:id="597058365">
          <w:marLeft w:val="0"/>
          <w:marRight w:val="0"/>
          <w:marTop w:val="0"/>
          <w:marBottom w:val="0"/>
          <w:divBdr>
            <w:top w:val="none" w:sz="0" w:space="0" w:color="auto"/>
            <w:left w:val="none" w:sz="0" w:space="0" w:color="auto"/>
            <w:bottom w:val="none" w:sz="0" w:space="0" w:color="auto"/>
            <w:right w:val="none" w:sz="0" w:space="0" w:color="auto"/>
          </w:divBdr>
        </w:div>
      </w:divsChild>
    </w:div>
    <w:div w:id="935596429">
      <w:bodyDiv w:val="1"/>
      <w:marLeft w:val="0"/>
      <w:marRight w:val="0"/>
      <w:marTop w:val="0"/>
      <w:marBottom w:val="0"/>
      <w:divBdr>
        <w:top w:val="none" w:sz="0" w:space="0" w:color="auto"/>
        <w:left w:val="none" w:sz="0" w:space="0" w:color="auto"/>
        <w:bottom w:val="none" w:sz="0" w:space="0" w:color="auto"/>
        <w:right w:val="none" w:sz="0" w:space="0" w:color="auto"/>
      </w:divBdr>
      <w:divsChild>
        <w:div w:id="2136366535">
          <w:marLeft w:val="0"/>
          <w:marRight w:val="0"/>
          <w:marTop w:val="0"/>
          <w:marBottom w:val="0"/>
          <w:divBdr>
            <w:top w:val="none" w:sz="0" w:space="0" w:color="auto"/>
            <w:left w:val="none" w:sz="0" w:space="0" w:color="auto"/>
            <w:bottom w:val="none" w:sz="0" w:space="0" w:color="auto"/>
            <w:right w:val="none" w:sz="0" w:space="0" w:color="auto"/>
          </w:divBdr>
          <w:divsChild>
            <w:div w:id="1296183257">
              <w:marLeft w:val="0"/>
              <w:marRight w:val="0"/>
              <w:marTop w:val="0"/>
              <w:marBottom w:val="0"/>
              <w:divBdr>
                <w:top w:val="none" w:sz="0" w:space="0" w:color="auto"/>
                <w:left w:val="none" w:sz="0" w:space="0" w:color="auto"/>
                <w:bottom w:val="none" w:sz="0" w:space="0" w:color="auto"/>
                <w:right w:val="none" w:sz="0" w:space="0" w:color="auto"/>
              </w:divBdr>
            </w:div>
            <w:div w:id="574046715">
              <w:marLeft w:val="0"/>
              <w:marRight w:val="0"/>
              <w:marTop w:val="0"/>
              <w:marBottom w:val="0"/>
              <w:divBdr>
                <w:top w:val="none" w:sz="0" w:space="0" w:color="auto"/>
                <w:left w:val="none" w:sz="0" w:space="0" w:color="auto"/>
                <w:bottom w:val="none" w:sz="0" w:space="0" w:color="auto"/>
                <w:right w:val="none" w:sz="0" w:space="0" w:color="auto"/>
              </w:divBdr>
            </w:div>
            <w:div w:id="1357459334">
              <w:marLeft w:val="0"/>
              <w:marRight w:val="0"/>
              <w:marTop w:val="0"/>
              <w:marBottom w:val="0"/>
              <w:divBdr>
                <w:top w:val="none" w:sz="0" w:space="0" w:color="auto"/>
                <w:left w:val="none" w:sz="0" w:space="0" w:color="auto"/>
                <w:bottom w:val="none" w:sz="0" w:space="0" w:color="auto"/>
                <w:right w:val="none" w:sz="0" w:space="0" w:color="auto"/>
              </w:divBdr>
            </w:div>
            <w:div w:id="1121193212">
              <w:marLeft w:val="0"/>
              <w:marRight w:val="0"/>
              <w:marTop w:val="0"/>
              <w:marBottom w:val="0"/>
              <w:divBdr>
                <w:top w:val="none" w:sz="0" w:space="0" w:color="auto"/>
                <w:left w:val="none" w:sz="0" w:space="0" w:color="auto"/>
                <w:bottom w:val="none" w:sz="0" w:space="0" w:color="auto"/>
                <w:right w:val="none" w:sz="0" w:space="0" w:color="auto"/>
              </w:divBdr>
            </w:div>
            <w:div w:id="852501745">
              <w:marLeft w:val="0"/>
              <w:marRight w:val="0"/>
              <w:marTop w:val="0"/>
              <w:marBottom w:val="0"/>
              <w:divBdr>
                <w:top w:val="none" w:sz="0" w:space="0" w:color="auto"/>
                <w:left w:val="none" w:sz="0" w:space="0" w:color="auto"/>
                <w:bottom w:val="none" w:sz="0" w:space="0" w:color="auto"/>
                <w:right w:val="none" w:sz="0" w:space="0" w:color="auto"/>
              </w:divBdr>
            </w:div>
            <w:div w:id="990593551">
              <w:marLeft w:val="0"/>
              <w:marRight w:val="0"/>
              <w:marTop w:val="0"/>
              <w:marBottom w:val="0"/>
              <w:divBdr>
                <w:top w:val="none" w:sz="0" w:space="0" w:color="auto"/>
                <w:left w:val="none" w:sz="0" w:space="0" w:color="auto"/>
                <w:bottom w:val="none" w:sz="0" w:space="0" w:color="auto"/>
                <w:right w:val="none" w:sz="0" w:space="0" w:color="auto"/>
              </w:divBdr>
            </w:div>
            <w:div w:id="1595548418">
              <w:marLeft w:val="0"/>
              <w:marRight w:val="0"/>
              <w:marTop w:val="0"/>
              <w:marBottom w:val="0"/>
              <w:divBdr>
                <w:top w:val="none" w:sz="0" w:space="0" w:color="auto"/>
                <w:left w:val="none" w:sz="0" w:space="0" w:color="auto"/>
                <w:bottom w:val="none" w:sz="0" w:space="0" w:color="auto"/>
                <w:right w:val="none" w:sz="0" w:space="0" w:color="auto"/>
              </w:divBdr>
            </w:div>
            <w:div w:id="335422789">
              <w:marLeft w:val="0"/>
              <w:marRight w:val="0"/>
              <w:marTop w:val="0"/>
              <w:marBottom w:val="0"/>
              <w:divBdr>
                <w:top w:val="none" w:sz="0" w:space="0" w:color="auto"/>
                <w:left w:val="none" w:sz="0" w:space="0" w:color="auto"/>
                <w:bottom w:val="none" w:sz="0" w:space="0" w:color="auto"/>
                <w:right w:val="none" w:sz="0" w:space="0" w:color="auto"/>
              </w:divBdr>
            </w:div>
            <w:div w:id="1571847851">
              <w:marLeft w:val="0"/>
              <w:marRight w:val="0"/>
              <w:marTop w:val="0"/>
              <w:marBottom w:val="0"/>
              <w:divBdr>
                <w:top w:val="none" w:sz="0" w:space="0" w:color="auto"/>
                <w:left w:val="none" w:sz="0" w:space="0" w:color="auto"/>
                <w:bottom w:val="none" w:sz="0" w:space="0" w:color="auto"/>
                <w:right w:val="none" w:sz="0" w:space="0" w:color="auto"/>
              </w:divBdr>
            </w:div>
            <w:div w:id="329406337">
              <w:marLeft w:val="0"/>
              <w:marRight w:val="0"/>
              <w:marTop w:val="0"/>
              <w:marBottom w:val="0"/>
              <w:divBdr>
                <w:top w:val="none" w:sz="0" w:space="0" w:color="auto"/>
                <w:left w:val="none" w:sz="0" w:space="0" w:color="auto"/>
                <w:bottom w:val="none" w:sz="0" w:space="0" w:color="auto"/>
                <w:right w:val="none" w:sz="0" w:space="0" w:color="auto"/>
              </w:divBdr>
            </w:div>
            <w:div w:id="200870143">
              <w:marLeft w:val="0"/>
              <w:marRight w:val="0"/>
              <w:marTop w:val="0"/>
              <w:marBottom w:val="0"/>
              <w:divBdr>
                <w:top w:val="none" w:sz="0" w:space="0" w:color="auto"/>
                <w:left w:val="none" w:sz="0" w:space="0" w:color="auto"/>
                <w:bottom w:val="none" w:sz="0" w:space="0" w:color="auto"/>
                <w:right w:val="none" w:sz="0" w:space="0" w:color="auto"/>
              </w:divBdr>
            </w:div>
            <w:div w:id="402485910">
              <w:marLeft w:val="0"/>
              <w:marRight w:val="0"/>
              <w:marTop w:val="0"/>
              <w:marBottom w:val="0"/>
              <w:divBdr>
                <w:top w:val="none" w:sz="0" w:space="0" w:color="auto"/>
                <w:left w:val="none" w:sz="0" w:space="0" w:color="auto"/>
                <w:bottom w:val="none" w:sz="0" w:space="0" w:color="auto"/>
                <w:right w:val="none" w:sz="0" w:space="0" w:color="auto"/>
              </w:divBdr>
            </w:div>
            <w:div w:id="19277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669544">
      <w:bodyDiv w:val="1"/>
      <w:marLeft w:val="0"/>
      <w:marRight w:val="0"/>
      <w:marTop w:val="0"/>
      <w:marBottom w:val="0"/>
      <w:divBdr>
        <w:top w:val="none" w:sz="0" w:space="0" w:color="auto"/>
        <w:left w:val="none" w:sz="0" w:space="0" w:color="auto"/>
        <w:bottom w:val="none" w:sz="0" w:space="0" w:color="auto"/>
        <w:right w:val="none" w:sz="0" w:space="0" w:color="auto"/>
      </w:divBdr>
      <w:divsChild>
        <w:div w:id="19480545">
          <w:marLeft w:val="0"/>
          <w:marRight w:val="0"/>
          <w:marTop w:val="0"/>
          <w:marBottom w:val="0"/>
          <w:divBdr>
            <w:top w:val="none" w:sz="0" w:space="0" w:color="auto"/>
            <w:left w:val="none" w:sz="0" w:space="0" w:color="auto"/>
            <w:bottom w:val="none" w:sz="0" w:space="0" w:color="auto"/>
            <w:right w:val="none" w:sz="0" w:space="0" w:color="auto"/>
          </w:divBdr>
        </w:div>
      </w:divsChild>
    </w:div>
    <w:div w:id="1095592830">
      <w:bodyDiv w:val="1"/>
      <w:marLeft w:val="0"/>
      <w:marRight w:val="0"/>
      <w:marTop w:val="0"/>
      <w:marBottom w:val="0"/>
      <w:divBdr>
        <w:top w:val="none" w:sz="0" w:space="0" w:color="auto"/>
        <w:left w:val="none" w:sz="0" w:space="0" w:color="auto"/>
        <w:bottom w:val="none" w:sz="0" w:space="0" w:color="auto"/>
        <w:right w:val="none" w:sz="0" w:space="0" w:color="auto"/>
      </w:divBdr>
      <w:divsChild>
        <w:div w:id="184177354">
          <w:marLeft w:val="0"/>
          <w:marRight w:val="0"/>
          <w:marTop w:val="0"/>
          <w:marBottom w:val="0"/>
          <w:divBdr>
            <w:top w:val="none" w:sz="0" w:space="0" w:color="auto"/>
            <w:left w:val="none" w:sz="0" w:space="0" w:color="auto"/>
            <w:bottom w:val="none" w:sz="0" w:space="0" w:color="auto"/>
            <w:right w:val="none" w:sz="0" w:space="0" w:color="auto"/>
          </w:divBdr>
        </w:div>
      </w:divsChild>
    </w:div>
    <w:div w:id="1134105286">
      <w:bodyDiv w:val="1"/>
      <w:marLeft w:val="0"/>
      <w:marRight w:val="0"/>
      <w:marTop w:val="0"/>
      <w:marBottom w:val="0"/>
      <w:divBdr>
        <w:top w:val="none" w:sz="0" w:space="0" w:color="auto"/>
        <w:left w:val="none" w:sz="0" w:space="0" w:color="auto"/>
        <w:bottom w:val="none" w:sz="0" w:space="0" w:color="auto"/>
        <w:right w:val="none" w:sz="0" w:space="0" w:color="auto"/>
      </w:divBdr>
      <w:divsChild>
        <w:div w:id="231892347">
          <w:marLeft w:val="0"/>
          <w:marRight w:val="0"/>
          <w:marTop w:val="0"/>
          <w:marBottom w:val="0"/>
          <w:divBdr>
            <w:top w:val="none" w:sz="0" w:space="0" w:color="auto"/>
            <w:left w:val="none" w:sz="0" w:space="0" w:color="auto"/>
            <w:bottom w:val="none" w:sz="0" w:space="0" w:color="auto"/>
            <w:right w:val="none" w:sz="0" w:space="0" w:color="auto"/>
          </w:divBdr>
          <w:divsChild>
            <w:div w:id="824705165">
              <w:marLeft w:val="0"/>
              <w:marRight w:val="0"/>
              <w:marTop w:val="0"/>
              <w:marBottom w:val="0"/>
              <w:divBdr>
                <w:top w:val="none" w:sz="0" w:space="0" w:color="auto"/>
                <w:left w:val="none" w:sz="0" w:space="0" w:color="auto"/>
                <w:bottom w:val="none" w:sz="0" w:space="0" w:color="auto"/>
                <w:right w:val="none" w:sz="0" w:space="0" w:color="auto"/>
              </w:divBdr>
            </w:div>
            <w:div w:id="589890419">
              <w:marLeft w:val="0"/>
              <w:marRight w:val="0"/>
              <w:marTop w:val="0"/>
              <w:marBottom w:val="0"/>
              <w:divBdr>
                <w:top w:val="none" w:sz="0" w:space="0" w:color="auto"/>
                <w:left w:val="none" w:sz="0" w:space="0" w:color="auto"/>
                <w:bottom w:val="none" w:sz="0" w:space="0" w:color="auto"/>
                <w:right w:val="none" w:sz="0" w:space="0" w:color="auto"/>
              </w:divBdr>
            </w:div>
            <w:div w:id="1262911439">
              <w:marLeft w:val="0"/>
              <w:marRight w:val="0"/>
              <w:marTop w:val="0"/>
              <w:marBottom w:val="0"/>
              <w:divBdr>
                <w:top w:val="none" w:sz="0" w:space="0" w:color="auto"/>
                <w:left w:val="none" w:sz="0" w:space="0" w:color="auto"/>
                <w:bottom w:val="none" w:sz="0" w:space="0" w:color="auto"/>
                <w:right w:val="none" w:sz="0" w:space="0" w:color="auto"/>
              </w:divBdr>
            </w:div>
            <w:div w:id="1540431435">
              <w:marLeft w:val="0"/>
              <w:marRight w:val="0"/>
              <w:marTop w:val="0"/>
              <w:marBottom w:val="0"/>
              <w:divBdr>
                <w:top w:val="none" w:sz="0" w:space="0" w:color="auto"/>
                <w:left w:val="none" w:sz="0" w:space="0" w:color="auto"/>
                <w:bottom w:val="none" w:sz="0" w:space="0" w:color="auto"/>
                <w:right w:val="none" w:sz="0" w:space="0" w:color="auto"/>
              </w:divBdr>
            </w:div>
            <w:div w:id="825974629">
              <w:marLeft w:val="0"/>
              <w:marRight w:val="0"/>
              <w:marTop w:val="0"/>
              <w:marBottom w:val="0"/>
              <w:divBdr>
                <w:top w:val="none" w:sz="0" w:space="0" w:color="auto"/>
                <w:left w:val="none" w:sz="0" w:space="0" w:color="auto"/>
                <w:bottom w:val="none" w:sz="0" w:space="0" w:color="auto"/>
                <w:right w:val="none" w:sz="0" w:space="0" w:color="auto"/>
              </w:divBdr>
            </w:div>
            <w:div w:id="929504649">
              <w:marLeft w:val="0"/>
              <w:marRight w:val="0"/>
              <w:marTop w:val="0"/>
              <w:marBottom w:val="0"/>
              <w:divBdr>
                <w:top w:val="none" w:sz="0" w:space="0" w:color="auto"/>
                <w:left w:val="none" w:sz="0" w:space="0" w:color="auto"/>
                <w:bottom w:val="none" w:sz="0" w:space="0" w:color="auto"/>
                <w:right w:val="none" w:sz="0" w:space="0" w:color="auto"/>
              </w:divBdr>
            </w:div>
            <w:div w:id="258879907">
              <w:marLeft w:val="0"/>
              <w:marRight w:val="0"/>
              <w:marTop w:val="0"/>
              <w:marBottom w:val="0"/>
              <w:divBdr>
                <w:top w:val="none" w:sz="0" w:space="0" w:color="auto"/>
                <w:left w:val="none" w:sz="0" w:space="0" w:color="auto"/>
                <w:bottom w:val="none" w:sz="0" w:space="0" w:color="auto"/>
                <w:right w:val="none" w:sz="0" w:space="0" w:color="auto"/>
              </w:divBdr>
            </w:div>
            <w:div w:id="1423449979">
              <w:marLeft w:val="0"/>
              <w:marRight w:val="0"/>
              <w:marTop w:val="0"/>
              <w:marBottom w:val="0"/>
              <w:divBdr>
                <w:top w:val="none" w:sz="0" w:space="0" w:color="auto"/>
                <w:left w:val="none" w:sz="0" w:space="0" w:color="auto"/>
                <w:bottom w:val="none" w:sz="0" w:space="0" w:color="auto"/>
                <w:right w:val="none" w:sz="0" w:space="0" w:color="auto"/>
              </w:divBdr>
            </w:div>
            <w:div w:id="1202019074">
              <w:marLeft w:val="0"/>
              <w:marRight w:val="0"/>
              <w:marTop w:val="0"/>
              <w:marBottom w:val="0"/>
              <w:divBdr>
                <w:top w:val="none" w:sz="0" w:space="0" w:color="auto"/>
                <w:left w:val="none" w:sz="0" w:space="0" w:color="auto"/>
                <w:bottom w:val="none" w:sz="0" w:space="0" w:color="auto"/>
                <w:right w:val="none" w:sz="0" w:space="0" w:color="auto"/>
              </w:divBdr>
            </w:div>
            <w:div w:id="2027826845">
              <w:marLeft w:val="0"/>
              <w:marRight w:val="0"/>
              <w:marTop w:val="0"/>
              <w:marBottom w:val="0"/>
              <w:divBdr>
                <w:top w:val="none" w:sz="0" w:space="0" w:color="auto"/>
                <w:left w:val="none" w:sz="0" w:space="0" w:color="auto"/>
                <w:bottom w:val="none" w:sz="0" w:space="0" w:color="auto"/>
                <w:right w:val="none" w:sz="0" w:space="0" w:color="auto"/>
              </w:divBdr>
            </w:div>
            <w:div w:id="1226647636">
              <w:marLeft w:val="0"/>
              <w:marRight w:val="0"/>
              <w:marTop w:val="0"/>
              <w:marBottom w:val="0"/>
              <w:divBdr>
                <w:top w:val="none" w:sz="0" w:space="0" w:color="auto"/>
                <w:left w:val="none" w:sz="0" w:space="0" w:color="auto"/>
                <w:bottom w:val="none" w:sz="0" w:space="0" w:color="auto"/>
                <w:right w:val="none" w:sz="0" w:space="0" w:color="auto"/>
              </w:divBdr>
            </w:div>
            <w:div w:id="775908703">
              <w:marLeft w:val="0"/>
              <w:marRight w:val="0"/>
              <w:marTop w:val="0"/>
              <w:marBottom w:val="0"/>
              <w:divBdr>
                <w:top w:val="none" w:sz="0" w:space="0" w:color="auto"/>
                <w:left w:val="none" w:sz="0" w:space="0" w:color="auto"/>
                <w:bottom w:val="none" w:sz="0" w:space="0" w:color="auto"/>
                <w:right w:val="none" w:sz="0" w:space="0" w:color="auto"/>
              </w:divBdr>
            </w:div>
            <w:div w:id="283583353">
              <w:marLeft w:val="0"/>
              <w:marRight w:val="0"/>
              <w:marTop w:val="0"/>
              <w:marBottom w:val="0"/>
              <w:divBdr>
                <w:top w:val="none" w:sz="0" w:space="0" w:color="auto"/>
                <w:left w:val="none" w:sz="0" w:space="0" w:color="auto"/>
                <w:bottom w:val="none" w:sz="0" w:space="0" w:color="auto"/>
                <w:right w:val="none" w:sz="0" w:space="0" w:color="auto"/>
              </w:divBdr>
            </w:div>
            <w:div w:id="1885407721">
              <w:marLeft w:val="0"/>
              <w:marRight w:val="0"/>
              <w:marTop w:val="0"/>
              <w:marBottom w:val="0"/>
              <w:divBdr>
                <w:top w:val="none" w:sz="0" w:space="0" w:color="auto"/>
                <w:left w:val="none" w:sz="0" w:space="0" w:color="auto"/>
                <w:bottom w:val="none" w:sz="0" w:space="0" w:color="auto"/>
                <w:right w:val="none" w:sz="0" w:space="0" w:color="auto"/>
              </w:divBdr>
            </w:div>
            <w:div w:id="1108358382">
              <w:marLeft w:val="0"/>
              <w:marRight w:val="0"/>
              <w:marTop w:val="0"/>
              <w:marBottom w:val="0"/>
              <w:divBdr>
                <w:top w:val="none" w:sz="0" w:space="0" w:color="auto"/>
                <w:left w:val="none" w:sz="0" w:space="0" w:color="auto"/>
                <w:bottom w:val="none" w:sz="0" w:space="0" w:color="auto"/>
                <w:right w:val="none" w:sz="0" w:space="0" w:color="auto"/>
              </w:divBdr>
            </w:div>
            <w:div w:id="825167573">
              <w:marLeft w:val="0"/>
              <w:marRight w:val="0"/>
              <w:marTop w:val="0"/>
              <w:marBottom w:val="0"/>
              <w:divBdr>
                <w:top w:val="none" w:sz="0" w:space="0" w:color="auto"/>
                <w:left w:val="none" w:sz="0" w:space="0" w:color="auto"/>
                <w:bottom w:val="none" w:sz="0" w:space="0" w:color="auto"/>
                <w:right w:val="none" w:sz="0" w:space="0" w:color="auto"/>
              </w:divBdr>
            </w:div>
            <w:div w:id="484391682">
              <w:marLeft w:val="0"/>
              <w:marRight w:val="0"/>
              <w:marTop w:val="0"/>
              <w:marBottom w:val="0"/>
              <w:divBdr>
                <w:top w:val="none" w:sz="0" w:space="0" w:color="auto"/>
                <w:left w:val="none" w:sz="0" w:space="0" w:color="auto"/>
                <w:bottom w:val="none" w:sz="0" w:space="0" w:color="auto"/>
                <w:right w:val="none" w:sz="0" w:space="0" w:color="auto"/>
              </w:divBdr>
            </w:div>
            <w:div w:id="1727991508">
              <w:marLeft w:val="0"/>
              <w:marRight w:val="0"/>
              <w:marTop w:val="0"/>
              <w:marBottom w:val="0"/>
              <w:divBdr>
                <w:top w:val="none" w:sz="0" w:space="0" w:color="auto"/>
                <w:left w:val="none" w:sz="0" w:space="0" w:color="auto"/>
                <w:bottom w:val="none" w:sz="0" w:space="0" w:color="auto"/>
                <w:right w:val="none" w:sz="0" w:space="0" w:color="auto"/>
              </w:divBdr>
            </w:div>
            <w:div w:id="1439836458">
              <w:marLeft w:val="0"/>
              <w:marRight w:val="0"/>
              <w:marTop w:val="0"/>
              <w:marBottom w:val="0"/>
              <w:divBdr>
                <w:top w:val="none" w:sz="0" w:space="0" w:color="auto"/>
                <w:left w:val="none" w:sz="0" w:space="0" w:color="auto"/>
                <w:bottom w:val="none" w:sz="0" w:space="0" w:color="auto"/>
                <w:right w:val="none" w:sz="0" w:space="0" w:color="auto"/>
              </w:divBdr>
            </w:div>
            <w:div w:id="1313368571">
              <w:marLeft w:val="0"/>
              <w:marRight w:val="0"/>
              <w:marTop w:val="0"/>
              <w:marBottom w:val="0"/>
              <w:divBdr>
                <w:top w:val="none" w:sz="0" w:space="0" w:color="auto"/>
                <w:left w:val="none" w:sz="0" w:space="0" w:color="auto"/>
                <w:bottom w:val="none" w:sz="0" w:space="0" w:color="auto"/>
                <w:right w:val="none" w:sz="0" w:space="0" w:color="auto"/>
              </w:divBdr>
            </w:div>
            <w:div w:id="1902641519">
              <w:marLeft w:val="0"/>
              <w:marRight w:val="0"/>
              <w:marTop w:val="0"/>
              <w:marBottom w:val="0"/>
              <w:divBdr>
                <w:top w:val="none" w:sz="0" w:space="0" w:color="auto"/>
                <w:left w:val="none" w:sz="0" w:space="0" w:color="auto"/>
                <w:bottom w:val="none" w:sz="0" w:space="0" w:color="auto"/>
                <w:right w:val="none" w:sz="0" w:space="0" w:color="auto"/>
              </w:divBdr>
            </w:div>
            <w:div w:id="301931773">
              <w:marLeft w:val="0"/>
              <w:marRight w:val="0"/>
              <w:marTop w:val="0"/>
              <w:marBottom w:val="0"/>
              <w:divBdr>
                <w:top w:val="none" w:sz="0" w:space="0" w:color="auto"/>
                <w:left w:val="none" w:sz="0" w:space="0" w:color="auto"/>
                <w:bottom w:val="none" w:sz="0" w:space="0" w:color="auto"/>
                <w:right w:val="none" w:sz="0" w:space="0" w:color="auto"/>
              </w:divBdr>
            </w:div>
            <w:div w:id="505825597">
              <w:marLeft w:val="0"/>
              <w:marRight w:val="0"/>
              <w:marTop w:val="0"/>
              <w:marBottom w:val="0"/>
              <w:divBdr>
                <w:top w:val="none" w:sz="0" w:space="0" w:color="auto"/>
                <w:left w:val="none" w:sz="0" w:space="0" w:color="auto"/>
                <w:bottom w:val="none" w:sz="0" w:space="0" w:color="auto"/>
                <w:right w:val="none" w:sz="0" w:space="0" w:color="auto"/>
              </w:divBdr>
            </w:div>
            <w:div w:id="1184128209">
              <w:marLeft w:val="0"/>
              <w:marRight w:val="0"/>
              <w:marTop w:val="0"/>
              <w:marBottom w:val="0"/>
              <w:divBdr>
                <w:top w:val="none" w:sz="0" w:space="0" w:color="auto"/>
                <w:left w:val="none" w:sz="0" w:space="0" w:color="auto"/>
                <w:bottom w:val="none" w:sz="0" w:space="0" w:color="auto"/>
                <w:right w:val="none" w:sz="0" w:space="0" w:color="auto"/>
              </w:divBdr>
            </w:div>
            <w:div w:id="1661805451">
              <w:marLeft w:val="0"/>
              <w:marRight w:val="0"/>
              <w:marTop w:val="0"/>
              <w:marBottom w:val="0"/>
              <w:divBdr>
                <w:top w:val="none" w:sz="0" w:space="0" w:color="auto"/>
                <w:left w:val="none" w:sz="0" w:space="0" w:color="auto"/>
                <w:bottom w:val="none" w:sz="0" w:space="0" w:color="auto"/>
                <w:right w:val="none" w:sz="0" w:space="0" w:color="auto"/>
              </w:divBdr>
            </w:div>
            <w:div w:id="734621591">
              <w:marLeft w:val="0"/>
              <w:marRight w:val="0"/>
              <w:marTop w:val="0"/>
              <w:marBottom w:val="0"/>
              <w:divBdr>
                <w:top w:val="none" w:sz="0" w:space="0" w:color="auto"/>
                <w:left w:val="none" w:sz="0" w:space="0" w:color="auto"/>
                <w:bottom w:val="none" w:sz="0" w:space="0" w:color="auto"/>
                <w:right w:val="none" w:sz="0" w:space="0" w:color="auto"/>
              </w:divBdr>
            </w:div>
            <w:div w:id="275796647">
              <w:marLeft w:val="0"/>
              <w:marRight w:val="0"/>
              <w:marTop w:val="0"/>
              <w:marBottom w:val="0"/>
              <w:divBdr>
                <w:top w:val="none" w:sz="0" w:space="0" w:color="auto"/>
                <w:left w:val="none" w:sz="0" w:space="0" w:color="auto"/>
                <w:bottom w:val="none" w:sz="0" w:space="0" w:color="auto"/>
                <w:right w:val="none" w:sz="0" w:space="0" w:color="auto"/>
              </w:divBdr>
            </w:div>
            <w:div w:id="2053073376">
              <w:marLeft w:val="0"/>
              <w:marRight w:val="0"/>
              <w:marTop w:val="0"/>
              <w:marBottom w:val="0"/>
              <w:divBdr>
                <w:top w:val="none" w:sz="0" w:space="0" w:color="auto"/>
                <w:left w:val="none" w:sz="0" w:space="0" w:color="auto"/>
                <w:bottom w:val="none" w:sz="0" w:space="0" w:color="auto"/>
                <w:right w:val="none" w:sz="0" w:space="0" w:color="auto"/>
              </w:divBdr>
            </w:div>
            <w:div w:id="1614436513">
              <w:marLeft w:val="0"/>
              <w:marRight w:val="0"/>
              <w:marTop w:val="0"/>
              <w:marBottom w:val="0"/>
              <w:divBdr>
                <w:top w:val="none" w:sz="0" w:space="0" w:color="auto"/>
                <w:left w:val="none" w:sz="0" w:space="0" w:color="auto"/>
                <w:bottom w:val="none" w:sz="0" w:space="0" w:color="auto"/>
                <w:right w:val="none" w:sz="0" w:space="0" w:color="auto"/>
              </w:divBdr>
            </w:div>
            <w:div w:id="1066804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210989">
      <w:bodyDiv w:val="1"/>
      <w:marLeft w:val="0"/>
      <w:marRight w:val="0"/>
      <w:marTop w:val="0"/>
      <w:marBottom w:val="0"/>
      <w:divBdr>
        <w:top w:val="none" w:sz="0" w:space="0" w:color="auto"/>
        <w:left w:val="none" w:sz="0" w:space="0" w:color="auto"/>
        <w:bottom w:val="none" w:sz="0" w:space="0" w:color="auto"/>
        <w:right w:val="none" w:sz="0" w:space="0" w:color="auto"/>
      </w:divBdr>
      <w:divsChild>
        <w:div w:id="1847789597">
          <w:marLeft w:val="0"/>
          <w:marRight w:val="0"/>
          <w:marTop w:val="0"/>
          <w:marBottom w:val="0"/>
          <w:divBdr>
            <w:top w:val="none" w:sz="0" w:space="0" w:color="auto"/>
            <w:left w:val="none" w:sz="0" w:space="0" w:color="auto"/>
            <w:bottom w:val="none" w:sz="0" w:space="0" w:color="auto"/>
            <w:right w:val="none" w:sz="0" w:space="0" w:color="auto"/>
          </w:divBdr>
        </w:div>
      </w:divsChild>
    </w:div>
    <w:div w:id="1167020896">
      <w:bodyDiv w:val="1"/>
      <w:marLeft w:val="0"/>
      <w:marRight w:val="0"/>
      <w:marTop w:val="0"/>
      <w:marBottom w:val="0"/>
      <w:divBdr>
        <w:top w:val="none" w:sz="0" w:space="0" w:color="auto"/>
        <w:left w:val="none" w:sz="0" w:space="0" w:color="auto"/>
        <w:bottom w:val="none" w:sz="0" w:space="0" w:color="auto"/>
        <w:right w:val="none" w:sz="0" w:space="0" w:color="auto"/>
      </w:divBdr>
      <w:divsChild>
        <w:div w:id="787511169">
          <w:marLeft w:val="0"/>
          <w:marRight w:val="0"/>
          <w:marTop w:val="0"/>
          <w:marBottom w:val="0"/>
          <w:divBdr>
            <w:top w:val="none" w:sz="0" w:space="0" w:color="auto"/>
            <w:left w:val="none" w:sz="0" w:space="0" w:color="auto"/>
            <w:bottom w:val="none" w:sz="0" w:space="0" w:color="auto"/>
            <w:right w:val="none" w:sz="0" w:space="0" w:color="auto"/>
          </w:divBdr>
          <w:divsChild>
            <w:div w:id="1607692620">
              <w:marLeft w:val="0"/>
              <w:marRight w:val="0"/>
              <w:marTop w:val="0"/>
              <w:marBottom w:val="0"/>
              <w:divBdr>
                <w:top w:val="none" w:sz="0" w:space="0" w:color="auto"/>
                <w:left w:val="none" w:sz="0" w:space="0" w:color="auto"/>
                <w:bottom w:val="none" w:sz="0" w:space="0" w:color="auto"/>
                <w:right w:val="none" w:sz="0" w:space="0" w:color="auto"/>
              </w:divBdr>
            </w:div>
            <w:div w:id="293678382">
              <w:marLeft w:val="0"/>
              <w:marRight w:val="0"/>
              <w:marTop w:val="0"/>
              <w:marBottom w:val="0"/>
              <w:divBdr>
                <w:top w:val="none" w:sz="0" w:space="0" w:color="auto"/>
                <w:left w:val="none" w:sz="0" w:space="0" w:color="auto"/>
                <w:bottom w:val="none" w:sz="0" w:space="0" w:color="auto"/>
                <w:right w:val="none" w:sz="0" w:space="0" w:color="auto"/>
              </w:divBdr>
            </w:div>
            <w:div w:id="1355500935">
              <w:marLeft w:val="0"/>
              <w:marRight w:val="0"/>
              <w:marTop w:val="0"/>
              <w:marBottom w:val="0"/>
              <w:divBdr>
                <w:top w:val="none" w:sz="0" w:space="0" w:color="auto"/>
                <w:left w:val="none" w:sz="0" w:space="0" w:color="auto"/>
                <w:bottom w:val="none" w:sz="0" w:space="0" w:color="auto"/>
                <w:right w:val="none" w:sz="0" w:space="0" w:color="auto"/>
              </w:divBdr>
            </w:div>
            <w:div w:id="1523786232">
              <w:marLeft w:val="0"/>
              <w:marRight w:val="0"/>
              <w:marTop w:val="0"/>
              <w:marBottom w:val="0"/>
              <w:divBdr>
                <w:top w:val="none" w:sz="0" w:space="0" w:color="auto"/>
                <w:left w:val="none" w:sz="0" w:space="0" w:color="auto"/>
                <w:bottom w:val="none" w:sz="0" w:space="0" w:color="auto"/>
                <w:right w:val="none" w:sz="0" w:space="0" w:color="auto"/>
              </w:divBdr>
            </w:div>
            <w:div w:id="1034042456">
              <w:marLeft w:val="0"/>
              <w:marRight w:val="0"/>
              <w:marTop w:val="0"/>
              <w:marBottom w:val="0"/>
              <w:divBdr>
                <w:top w:val="none" w:sz="0" w:space="0" w:color="auto"/>
                <w:left w:val="none" w:sz="0" w:space="0" w:color="auto"/>
                <w:bottom w:val="none" w:sz="0" w:space="0" w:color="auto"/>
                <w:right w:val="none" w:sz="0" w:space="0" w:color="auto"/>
              </w:divBdr>
            </w:div>
            <w:div w:id="88964896">
              <w:marLeft w:val="0"/>
              <w:marRight w:val="0"/>
              <w:marTop w:val="0"/>
              <w:marBottom w:val="0"/>
              <w:divBdr>
                <w:top w:val="none" w:sz="0" w:space="0" w:color="auto"/>
                <w:left w:val="none" w:sz="0" w:space="0" w:color="auto"/>
                <w:bottom w:val="none" w:sz="0" w:space="0" w:color="auto"/>
                <w:right w:val="none" w:sz="0" w:space="0" w:color="auto"/>
              </w:divBdr>
            </w:div>
            <w:div w:id="608388794">
              <w:marLeft w:val="0"/>
              <w:marRight w:val="0"/>
              <w:marTop w:val="0"/>
              <w:marBottom w:val="0"/>
              <w:divBdr>
                <w:top w:val="none" w:sz="0" w:space="0" w:color="auto"/>
                <w:left w:val="none" w:sz="0" w:space="0" w:color="auto"/>
                <w:bottom w:val="none" w:sz="0" w:space="0" w:color="auto"/>
                <w:right w:val="none" w:sz="0" w:space="0" w:color="auto"/>
              </w:divBdr>
            </w:div>
            <w:div w:id="1764448659">
              <w:marLeft w:val="0"/>
              <w:marRight w:val="0"/>
              <w:marTop w:val="0"/>
              <w:marBottom w:val="0"/>
              <w:divBdr>
                <w:top w:val="none" w:sz="0" w:space="0" w:color="auto"/>
                <w:left w:val="none" w:sz="0" w:space="0" w:color="auto"/>
                <w:bottom w:val="none" w:sz="0" w:space="0" w:color="auto"/>
                <w:right w:val="none" w:sz="0" w:space="0" w:color="auto"/>
              </w:divBdr>
            </w:div>
            <w:div w:id="1877429160">
              <w:marLeft w:val="0"/>
              <w:marRight w:val="0"/>
              <w:marTop w:val="0"/>
              <w:marBottom w:val="0"/>
              <w:divBdr>
                <w:top w:val="none" w:sz="0" w:space="0" w:color="auto"/>
                <w:left w:val="none" w:sz="0" w:space="0" w:color="auto"/>
                <w:bottom w:val="none" w:sz="0" w:space="0" w:color="auto"/>
                <w:right w:val="none" w:sz="0" w:space="0" w:color="auto"/>
              </w:divBdr>
            </w:div>
            <w:div w:id="422188310">
              <w:marLeft w:val="0"/>
              <w:marRight w:val="0"/>
              <w:marTop w:val="0"/>
              <w:marBottom w:val="0"/>
              <w:divBdr>
                <w:top w:val="none" w:sz="0" w:space="0" w:color="auto"/>
                <w:left w:val="none" w:sz="0" w:space="0" w:color="auto"/>
                <w:bottom w:val="none" w:sz="0" w:space="0" w:color="auto"/>
                <w:right w:val="none" w:sz="0" w:space="0" w:color="auto"/>
              </w:divBdr>
            </w:div>
            <w:div w:id="19596462">
              <w:marLeft w:val="0"/>
              <w:marRight w:val="0"/>
              <w:marTop w:val="0"/>
              <w:marBottom w:val="0"/>
              <w:divBdr>
                <w:top w:val="none" w:sz="0" w:space="0" w:color="auto"/>
                <w:left w:val="none" w:sz="0" w:space="0" w:color="auto"/>
                <w:bottom w:val="none" w:sz="0" w:space="0" w:color="auto"/>
                <w:right w:val="none" w:sz="0" w:space="0" w:color="auto"/>
              </w:divBdr>
            </w:div>
            <w:div w:id="510144253">
              <w:marLeft w:val="0"/>
              <w:marRight w:val="0"/>
              <w:marTop w:val="0"/>
              <w:marBottom w:val="0"/>
              <w:divBdr>
                <w:top w:val="none" w:sz="0" w:space="0" w:color="auto"/>
                <w:left w:val="none" w:sz="0" w:space="0" w:color="auto"/>
                <w:bottom w:val="none" w:sz="0" w:space="0" w:color="auto"/>
                <w:right w:val="none" w:sz="0" w:space="0" w:color="auto"/>
              </w:divBdr>
            </w:div>
            <w:div w:id="750007591">
              <w:marLeft w:val="0"/>
              <w:marRight w:val="0"/>
              <w:marTop w:val="0"/>
              <w:marBottom w:val="0"/>
              <w:divBdr>
                <w:top w:val="none" w:sz="0" w:space="0" w:color="auto"/>
                <w:left w:val="none" w:sz="0" w:space="0" w:color="auto"/>
                <w:bottom w:val="none" w:sz="0" w:space="0" w:color="auto"/>
                <w:right w:val="none" w:sz="0" w:space="0" w:color="auto"/>
              </w:divBdr>
            </w:div>
            <w:div w:id="815924241">
              <w:marLeft w:val="0"/>
              <w:marRight w:val="0"/>
              <w:marTop w:val="0"/>
              <w:marBottom w:val="0"/>
              <w:divBdr>
                <w:top w:val="none" w:sz="0" w:space="0" w:color="auto"/>
                <w:left w:val="none" w:sz="0" w:space="0" w:color="auto"/>
                <w:bottom w:val="none" w:sz="0" w:space="0" w:color="auto"/>
                <w:right w:val="none" w:sz="0" w:space="0" w:color="auto"/>
              </w:divBdr>
            </w:div>
            <w:div w:id="2045713653">
              <w:marLeft w:val="0"/>
              <w:marRight w:val="0"/>
              <w:marTop w:val="0"/>
              <w:marBottom w:val="0"/>
              <w:divBdr>
                <w:top w:val="none" w:sz="0" w:space="0" w:color="auto"/>
                <w:left w:val="none" w:sz="0" w:space="0" w:color="auto"/>
                <w:bottom w:val="none" w:sz="0" w:space="0" w:color="auto"/>
                <w:right w:val="none" w:sz="0" w:space="0" w:color="auto"/>
              </w:divBdr>
            </w:div>
            <w:div w:id="51200805">
              <w:marLeft w:val="0"/>
              <w:marRight w:val="0"/>
              <w:marTop w:val="0"/>
              <w:marBottom w:val="0"/>
              <w:divBdr>
                <w:top w:val="none" w:sz="0" w:space="0" w:color="auto"/>
                <w:left w:val="none" w:sz="0" w:space="0" w:color="auto"/>
                <w:bottom w:val="none" w:sz="0" w:space="0" w:color="auto"/>
                <w:right w:val="none" w:sz="0" w:space="0" w:color="auto"/>
              </w:divBdr>
            </w:div>
            <w:div w:id="2072121496">
              <w:marLeft w:val="0"/>
              <w:marRight w:val="0"/>
              <w:marTop w:val="0"/>
              <w:marBottom w:val="0"/>
              <w:divBdr>
                <w:top w:val="none" w:sz="0" w:space="0" w:color="auto"/>
                <w:left w:val="none" w:sz="0" w:space="0" w:color="auto"/>
                <w:bottom w:val="none" w:sz="0" w:space="0" w:color="auto"/>
                <w:right w:val="none" w:sz="0" w:space="0" w:color="auto"/>
              </w:divBdr>
            </w:div>
            <w:div w:id="920482752">
              <w:marLeft w:val="0"/>
              <w:marRight w:val="0"/>
              <w:marTop w:val="0"/>
              <w:marBottom w:val="0"/>
              <w:divBdr>
                <w:top w:val="none" w:sz="0" w:space="0" w:color="auto"/>
                <w:left w:val="none" w:sz="0" w:space="0" w:color="auto"/>
                <w:bottom w:val="none" w:sz="0" w:space="0" w:color="auto"/>
                <w:right w:val="none" w:sz="0" w:space="0" w:color="auto"/>
              </w:divBdr>
            </w:div>
            <w:div w:id="869799386">
              <w:marLeft w:val="0"/>
              <w:marRight w:val="0"/>
              <w:marTop w:val="0"/>
              <w:marBottom w:val="0"/>
              <w:divBdr>
                <w:top w:val="none" w:sz="0" w:space="0" w:color="auto"/>
                <w:left w:val="none" w:sz="0" w:space="0" w:color="auto"/>
                <w:bottom w:val="none" w:sz="0" w:space="0" w:color="auto"/>
                <w:right w:val="none" w:sz="0" w:space="0" w:color="auto"/>
              </w:divBdr>
            </w:div>
            <w:div w:id="1674140563">
              <w:marLeft w:val="0"/>
              <w:marRight w:val="0"/>
              <w:marTop w:val="0"/>
              <w:marBottom w:val="0"/>
              <w:divBdr>
                <w:top w:val="none" w:sz="0" w:space="0" w:color="auto"/>
                <w:left w:val="none" w:sz="0" w:space="0" w:color="auto"/>
                <w:bottom w:val="none" w:sz="0" w:space="0" w:color="auto"/>
                <w:right w:val="none" w:sz="0" w:space="0" w:color="auto"/>
              </w:divBdr>
            </w:div>
            <w:div w:id="1188369633">
              <w:marLeft w:val="0"/>
              <w:marRight w:val="0"/>
              <w:marTop w:val="0"/>
              <w:marBottom w:val="0"/>
              <w:divBdr>
                <w:top w:val="none" w:sz="0" w:space="0" w:color="auto"/>
                <w:left w:val="none" w:sz="0" w:space="0" w:color="auto"/>
                <w:bottom w:val="none" w:sz="0" w:space="0" w:color="auto"/>
                <w:right w:val="none" w:sz="0" w:space="0" w:color="auto"/>
              </w:divBdr>
            </w:div>
            <w:div w:id="482433427">
              <w:marLeft w:val="0"/>
              <w:marRight w:val="0"/>
              <w:marTop w:val="0"/>
              <w:marBottom w:val="0"/>
              <w:divBdr>
                <w:top w:val="none" w:sz="0" w:space="0" w:color="auto"/>
                <w:left w:val="none" w:sz="0" w:space="0" w:color="auto"/>
                <w:bottom w:val="none" w:sz="0" w:space="0" w:color="auto"/>
                <w:right w:val="none" w:sz="0" w:space="0" w:color="auto"/>
              </w:divBdr>
            </w:div>
            <w:div w:id="123620578">
              <w:marLeft w:val="0"/>
              <w:marRight w:val="0"/>
              <w:marTop w:val="0"/>
              <w:marBottom w:val="0"/>
              <w:divBdr>
                <w:top w:val="none" w:sz="0" w:space="0" w:color="auto"/>
                <w:left w:val="none" w:sz="0" w:space="0" w:color="auto"/>
                <w:bottom w:val="none" w:sz="0" w:space="0" w:color="auto"/>
                <w:right w:val="none" w:sz="0" w:space="0" w:color="auto"/>
              </w:divBdr>
            </w:div>
            <w:div w:id="375665987">
              <w:marLeft w:val="0"/>
              <w:marRight w:val="0"/>
              <w:marTop w:val="0"/>
              <w:marBottom w:val="0"/>
              <w:divBdr>
                <w:top w:val="none" w:sz="0" w:space="0" w:color="auto"/>
                <w:left w:val="none" w:sz="0" w:space="0" w:color="auto"/>
                <w:bottom w:val="none" w:sz="0" w:space="0" w:color="auto"/>
                <w:right w:val="none" w:sz="0" w:space="0" w:color="auto"/>
              </w:divBdr>
            </w:div>
            <w:div w:id="1500851493">
              <w:marLeft w:val="0"/>
              <w:marRight w:val="0"/>
              <w:marTop w:val="0"/>
              <w:marBottom w:val="0"/>
              <w:divBdr>
                <w:top w:val="none" w:sz="0" w:space="0" w:color="auto"/>
                <w:left w:val="none" w:sz="0" w:space="0" w:color="auto"/>
                <w:bottom w:val="none" w:sz="0" w:space="0" w:color="auto"/>
                <w:right w:val="none" w:sz="0" w:space="0" w:color="auto"/>
              </w:divBdr>
            </w:div>
            <w:div w:id="1747874162">
              <w:marLeft w:val="0"/>
              <w:marRight w:val="0"/>
              <w:marTop w:val="0"/>
              <w:marBottom w:val="0"/>
              <w:divBdr>
                <w:top w:val="none" w:sz="0" w:space="0" w:color="auto"/>
                <w:left w:val="none" w:sz="0" w:space="0" w:color="auto"/>
                <w:bottom w:val="none" w:sz="0" w:space="0" w:color="auto"/>
                <w:right w:val="none" w:sz="0" w:space="0" w:color="auto"/>
              </w:divBdr>
            </w:div>
            <w:div w:id="1418936920">
              <w:marLeft w:val="0"/>
              <w:marRight w:val="0"/>
              <w:marTop w:val="0"/>
              <w:marBottom w:val="0"/>
              <w:divBdr>
                <w:top w:val="none" w:sz="0" w:space="0" w:color="auto"/>
                <w:left w:val="none" w:sz="0" w:space="0" w:color="auto"/>
                <w:bottom w:val="none" w:sz="0" w:space="0" w:color="auto"/>
                <w:right w:val="none" w:sz="0" w:space="0" w:color="auto"/>
              </w:divBdr>
            </w:div>
            <w:div w:id="1315380540">
              <w:marLeft w:val="0"/>
              <w:marRight w:val="0"/>
              <w:marTop w:val="0"/>
              <w:marBottom w:val="0"/>
              <w:divBdr>
                <w:top w:val="none" w:sz="0" w:space="0" w:color="auto"/>
                <w:left w:val="none" w:sz="0" w:space="0" w:color="auto"/>
                <w:bottom w:val="none" w:sz="0" w:space="0" w:color="auto"/>
                <w:right w:val="none" w:sz="0" w:space="0" w:color="auto"/>
              </w:divBdr>
            </w:div>
            <w:div w:id="351147868">
              <w:marLeft w:val="0"/>
              <w:marRight w:val="0"/>
              <w:marTop w:val="0"/>
              <w:marBottom w:val="0"/>
              <w:divBdr>
                <w:top w:val="none" w:sz="0" w:space="0" w:color="auto"/>
                <w:left w:val="none" w:sz="0" w:space="0" w:color="auto"/>
                <w:bottom w:val="none" w:sz="0" w:space="0" w:color="auto"/>
                <w:right w:val="none" w:sz="0" w:space="0" w:color="auto"/>
              </w:divBdr>
            </w:div>
            <w:div w:id="570236956">
              <w:marLeft w:val="0"/>
              <w:marRight w:val="0"/>
              <w:marTop w:val="0"/>
              <w:marBottom w:val="0"/>
              <w:divBdr>
                <w:top w:val="none" w:sz="0" w:space="0" w:color="auto"/>
                <w:left w:val="none" w:sz="0" w:space="0" w:color="auto"/>
                <w:bottom w:val="none" w:sz="0" w:space="0" w:color="auto"/>
                <w:right w:val="none" w:sz="0" w:space="0" w:color="auto"/>
              </w:divBdr>
            </w:div>
            <w:div w:id="1957325447">
              <w:marLeft w:val="0"/>
              <w:marRight w:val="0"/>
              <w:marTop w:val="0"/>
              <w:marBottom w:val="0"/>
              <w:divBdr>
                <w:top w:val="none" w:sz="0" w:space="0" w:color="auto"/>
                <w:left w:val="none" w:sz="0" w:space="0" w:color="auto"/>
                <w:bottom w:val="none" w:sz="0" w:space="0" w:color="auto"/>
                <w:right w:val="none" w:sz="0" w:space="0" w:color="auto"/>
              </w:divBdr>
            </w:div>
            <w:div w:id="1625817701">
              <w:marLeft w:val="0"/>
              <w:marRight w:val="0"/>
              <w:marTop w:val="0"/>
              <w:marBottom w:val="0"/>
              <w:divBdr>
                <w:top w:val="none" w:sz="0" w:space="0" w:color="auto"/>
                <w:left w:val="none" w:sz="0" w:space="0" w:color="auto"/>
                <w:bottom w:val="none" w:sz="0" w:space="0" w:color="auto"/>
                <w:right w:val="none" w:sz="0" w:space="0" w:color="auto"/>
              </w:divBdr>
            </w:div>
            <w:div w:id="1526404641">
              <w:marLeft w:val="0"/>
              <w:marRight w:val="0"/>
              <w:marTop w:val="0"/>
              <w:marBottom w:val="0"/>
              <w:divBdr>
                <w:top w:val="none" w:sz="0" w:space="0" w:color="auto"/>
                <w:left w:val="none" w:sz="0" w:space="0" w:color="auto"/>
                <w:bottom w:val="none" w:sz="0" w:space="0" w:color="auto"/>
                <w:right w:val="none" w:sz="0" w:space="0" w:color="auto"/>
              </w:divBdr>
            </w:div>
            <w:div w:id="1941064909">
              <w:marLeft w:val="0"/>
              <w:marRight w:val="0"/>
              <w:marTop w:val="0"/>
              <w:marBottom w:val="0"/>
              <w:divBdr>
                <w:top w:val="none" w:sz="0" w:space="0" w:color="auto"/>
                <w:left w:val="none" w:sz="0" w:space="0" w:color="auto"/>
                <w:bottom w:val="none" w:sz="0" w:space="0" w:color="auto"/>
                <w:right w:val="none" w:sz="0" w:space="0" w:color="auto"/>
              </w:divBdr>
            </w:div>
            <w:div w:id="1866211789">
              <w:marLeft w:val="0"/>
              <w:marRight w:val="0"/>
              <w:marTop w:val="0"/>
              <w:marBottom w:val="0"/>
              <w:divBdr>
                <w:top w:val="none" w:sz="0" w:space="0" w:color="auto"/>
                <w:left w:val="none" w:sz="0" w:space="0" w:color="auto"/>
                <w:bottom w:val="none" w:sz="0" w:space="0" w:color="auto"/>
                <w:right w:val="none" w:sz="0" w:space="0" w:color="auto"/>
              </w:divBdr>
            </w:div>
            <w:div w:id="1453355151">
              <w:marLeft w:val="0"/>
              <w:marRight w:val="0"/>
              <w:marTop w:val="0"/>
              <w:marBottom w:val="0"/>
              <w:divBdr>
                <w:top w:val="none" w:sz="0" w:space="0" w:color="auto"/>
                <w:left w:val="none" w:sz="0" w:space="0" w:color="auto"/>
                <w:bottom w:val="none" w:sz="0" w:space="0" w:color="auto"/>
                <w:right w:val="none" w:sz="0" w:space="0" w:color="auto"/>
              </w:divBdr>
            </w:div>
            <w:div w:id="1140459478">
              <w:marLeft w:val="0"/>
              <w:marRight w:val="0"/>
              <w:marTop w:val="0"/>
              <w:marBottom w:val="0"/>
              <w:divBdr>
                <w:top w:val="none" w:sz="0" w:space="0" w:color="auto"/>
                <w:left w:val="none" w:sz="0" w:space="0" w:color="auto"/>
                <w:bottom w:val="none" w:sz="0" w:space="0" w:color="auto"/>
                <w:right w:val="none" w:sz="0" w:space="0" w:color="auto"/>
              </w:divBdr>
            </w:div>
            <w:div w:id="886572302">
              <w:marLeft w:val="0"/>
              <w:marRight w:val="0"/>
              <w:marTop w:val="0"/>
              <w:marBottom w:val="0"/>
              <w:divBdr>
                <w:top w:val="none" w:sz="0" w:space="0" w:color="auto"/>
                <w:left w:val="none" w:sz="0" w:space="0" w:color="auto"/>
                <w:bottom w:val="none" w:sz="0" w:space="0" w:color="auto"/>
                <w:right w:val="none" w:sz="0" w:space="0" w:color="auto"/>
              </w:divBdr>
            </w:div>
            <w:div w:id="2127843376">
              <w:marLeft w:val="0"/>
              <w:marRight w:val="0"/>
              <w:marTop w:val="0"/>
              <w:marBottom w:val="0"/>
              <w:divBdr>
                <w:top w:val="none" w:sz="0" w:space="0" w:color="auto"/>
                <w:left w:val="none" w:sz="0" w:space="0" w:color="auto"/>
                <w:bottom w:val="none" w:sz="0" w:space="0" w:color="auto"/>
                <w:right w:val="none" w:sz="0" w:space="0" w:color="auto"/>
              </w:divBdr>
            </w:div>
            <w:div w:id="1439180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256012">
      <w:bodyDiv w:val="1"/>
      <w:marLeft w:val="0"/>
      <w:marRight w:val="0"/>
      <w:marTop w:val="0"/>
      <w:marBottom w:val="0"/>
      <w:divBdr>
        <w:top w:val="none" w:sz="0" w:space="0" w:color="auto"/>
        <w:left w:val="none" w:sz="0" w:space="0" w:color="auto"/>
        <w:bottom w:val="none" w:sz="0" w:space="0" w:color="auto"/>
        <w:right w:val="none" w:sz="0" w:space="0" w:color="auto"/>
      </w:divBdr>
    </w:div>
    <w:div w:id="1235779208">
      <w:bodyDiv w:val="1"/>
      <w:marLeft w:val="0"/>
      <w:marRight w:val="0"/>
      <w:marTop w:val="0"/>
      <w:marBottom w:val="0"/>
      <w:divBdr>
        <w:top w:val="none" w:sz="0" w:space="0" w:color="auto"/>
        <w:left w:val="none" w:sz="0" w:space="0" w:color="auto"/>
        <w:bottom w:val="none" w:sz="0" w:space="0" w:color="auto"/>
        <w:right w:val="none" w:sz="0" w:space="0" w:color="auto"/>
      </w:divBdr>
    </w:div>
    <w:div w:id="1351881924">
      <w:bodyDiv w:val="1"/>
      <w:marLeft w:val="0"/>
      <w:marRight w:val="0"/>
      <w:marTop w:val="0"/>
      <w:marBottom w:val="0"/>
      <w:divBdr>
        <w:top w:val="none" w:sz="0" w:space="0" w:color="auto"/>
        <w:left w:val="none" w:sz="0" w:space="0" w:color="auto"/>
        <w:bottom w:val="none" w:sz="0" w:space="0" w:color="auto"/>
        <w:right w:val="none" w:sz="0" w:space="0" w:color="auto"/>
      </w:divBdr>
      <w:divsChild>
        <w:div w:id="792750123">
          <w:marLeft w:val="0"/>
          <w:marRight w:val="0"/>
          <w:marTop w:val="0"/>
          <w:marBottom w:val="0"/>
          <w:divBdr>
            <w:top w:val="none" w:sz="0" w:space="0" w:color="auto"/>
            <w:left w:val="none" w:sz="0" w:space="0" w:color="auto"/>
            <w:bottom w:val="none" w:sz="0" w:space="0" w:color="auto"/>
            <w:right w:val="none" w:sz="0" w:space="0" w:color="auto"/>
          </w:divBdr>
          <w:divsChild>
            <w:div w:id="196087302">
              <w:marLeft w:val="0"/>
              <w:marRight w:val="0"/>
              <w:marTop w:val="0"/>
              <w:marBottom w:val="0"/>
              <w:divBdr>
                <w:top w:val="none" w:sz="0" w:space="0" w:color="auto"/>
                <w:left w:val="none" w:sz="0" w:space="0" w:color="auto"/>
                <w:bottom w:val="none" w:sz="0" w:space="0" w:color="auto"/>
                <w:right w:val="none" w:sz="0" w:space="0" w:color="auto"/>
              </w:divBdr>
            </w:div>
            <w:div w:id="1968123042">
              <w:marLeft w:val="0"/>
              <w:marRight w:val="0"/>
              <w:marTop w:val="0"/>
              <w:marBottom w:val="0"/>
              <w:divBdr>
                <w:top w:val="none" w:sz="0" w:space="0" w:color="auto"/>
                <w:left w:val="none" w:sz="0" w:space="0" w:color="auto"/>
                <w:bottom w:val="none" w:sz="0" w:space="0" w:color="auto"/>
                <w:right w:val="none" w:sz="0" w:space="0" w:color="auto"/>
              </w:divBdr>
            </w:div>
            <w:div w:id="1689288522">
              <w:marLeft w:val="0"/>
              <w:marRight w:val="0"/>
              <w:marTop w:val="0"/>
              <w:marBottom w:val="0"/>
              <w:divBdr>
                <w:top w:val="none" w:sz="0" w:space="0" w:color="auto"/>
                <w:left w:val="none" w:sz="0" w:space="0" w:color="auto"/>
                <w:bottom w:val="none" w:sz="0" w:space="0" w:color="auto"/>
                <w:right w:val="none" w:sz="0" w:space="0" w:color="auto"/>
              </w:divBdr>
            </w:div>
            <w:div w:id="1834104266">
              <w:marLeft w:val="0"/>
              <w:marRight w:val="0"/>
              <w:marTop w:val="0"/>
              <w:marBottom w:val="0"/>
              <w:divBdr>
                <w:top w:val="none" w:sz="0" w:space="0" w:color="auto"/>
                <w:left w:val="none" w:sz="0" w:space="0" w:color="auto"/>
                <w:bottom w:val="none" w:sz="0" w:space="0" w:color="auto"/>
                <w:right w:val="none" w:sz="0" w:space="0" w:color="auto"/>
              </w:divBdr>
            </w:div>
            <w:div w:id="372534050">
              <w:marLeft w:val="0"/>
              <w:marRight w:val="0"/>
              <w:marTop w:val="0"/>
              <w:marBottom w:val="0"/>
              <w:divBdr>
                <w:top w:val="none" w:sz="0" w:space="0" w:color="auto"/>
                <w:left w:val="none" w:sz="0" w:space="0" w:color="auto"/>
                <w:bottom w:val="none" w:sz="0" w:space="0" w:color="auto"/>
                <w:right w:val="none" w:sz="0" w:space="0" w:color="auto"/>
              </w:divBdr>
            </w:div>
            <w:div w:id="647129022">
              <w:marLeft w:val="0"/>
              <w:marRight w:val="0"/>
              <w:marTop w:val="0"/>
              <w:marBottom w:val="0"/>
              <w:divBdr>
                <w:top w:val="none" w:sz="0" w:space="0" w:color="auto"/>
                <w:left w:val="none" w:sz="0" w:space="0" w:color="auto"/>
                <w:bottom w:val="none" w:sz="0" w:space="0" w:color="auto"/>
                <w:right w:val="none" w:sz="0" w:space="0" w:color="auto"/>
              </w:divBdr>
            </w:div>
            <w:div w:id="444735289">
              <w:marLeft w:val="0"/>
              <w:marRight w:val="0"/>
              <w:marTop w:val="0"/>
              <w:marBottom w:val="0"/>
              <w:divBdr>
                <w:top w:val="none" w:sz="0" w:space="0" w:color="auto"/>
                <w:left w:val="none" w:sz="0" w:space="0" w:color="auto"/>
                <w:bottom w:val="none" w:sz="0" w:space="0" w:color="auto"/>
                <w:right w:val="none" w:sz="0" w:space="0" w:color="auto"/>
              </w:divBdr>
            </w:div>
            <w:div w:id="1622614076">
              <w:marLeft w:val="0"/>
              <w:marRight w:val="0"/>
              <w:marTop w:val="0"/>
              <w:marBottom w:val="0"/>
              <w:divBdr>
                <w:top w:val="none" w:sz="0" w:space="0" w:color="auto"/>
                <w:left w:val="none" w:sz="0" w:space="0" w:color="auto"/>
                <w:bottom w:val="none" w:sz="0" w:space="0" w:color="auto"/>
                <w:right w:val="none" w:sz="0" w:space="0" w:color="auto"/>
              </w:divBdr>
            </w:div>
            <w:div w:id="639113993">
              <w:marLeft w:val="0"/>
              <w:marRight w:val="0"/>
              <w:marTop w:val="0"/>
              <w:marBottom w:val="0"/>
              <w:divBdr>
                <w:top w:val="none" w:sz="0" w:space="0" w:color="auto"/>
                <w:left w:val="none" w:sz="0" w:space="0" w:color="auto"/>
                <w:bottom w:val="none" w:sz="0" w:space="0" w:color="auto"/>
                <w:right w:val="none" w:sz="0" w:space="0" w:color="auto"/>
              </w:divBdr>
            </w:div>
            <w:div w:id="714156667">
              <w:marLeft w:val="0"/>
              <w:marRight w:val="0"/>
              <w:marTop w:val="0"/>
              <w:marBottom w:val="0"/>
              <w:divBdr>
                <w:top w:val="none" w:sz="0" w:space="0" w:color="auto"/>
                <w:left w:val="none" w:sz="0" w:space="0" w:color="auto"/>
                <w:bottom w:val="none" w:sz="0" w:space="0" w:color="auto"/>
                <w:right w:val="none" w:sz="0" w:space="0" w:color="auto"/>
              </w:divBdr>
            </w:div>
            <w:div w:id="965818333">
              <w:marLeft w:val="0"/>
              <w:marRight w:val="0"/>
              <w:marTop w:val="0"/>
              <w:marBottom w:val="0"/>
              <w:divBdr>
                <w:top w:val="none" w:sz="0" w:space="0" w:color="auto"/>
                <w:left w:val="none" w:sz="0" w:space="0" w:color="auto"/>
                <w:bottom w:val="none" w:sz="0" w:space="0" w:color="auto"/>
                <w:right w:val="none" w:sz="0" w:space="0" w:color="auto"/>
              </w:divBdr>
            </w:div>
            <w:div w:id="917516595">
              <w:marLeft w:val="0"/>
              <w:marRight w:val="0"/>
              <w:marTop w:val="0"/>
              <w:marBottom w:val="0"/>
              <w:divBdr>
                <w:top w:val="none" w:sz="0" w:space="0" w:color="auto"/>
                <w:left w:val="none" w:sz="0" w:space="0" w:color="auto"/>
                <w:bottom w:val="none" w:sz="0" w:space="0" w:color="auto"/>
                <w:right w:val="none" w:sz="0" w:space="0" w:color="auto"/>
              </w:divBdr>
            </w:div>
            <w:div w:id="275020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713744">
      <w:bodyDiv w:val="1"/>
      <w:marLeft w:val="0"/>
      <w:marRight w:val="0"/>
      <w:marTop w:val="0"/>
      <w:marBottom w:val="0"/>
      <w:divBdr>
        <w:top w:val="none" w:sz="0" w:space="0" w:color="auto"/>
        <w:left w:val="none" w:sz="0" w:space="0" w:color="auto"/>
        <w:bottom w:val="none" w:sz="0" w:space="0" w:color="auto"/>
        <w:right w:val="none" w:sz="0" w:space="0" w:color="auto"/>
      </w:divBdr>
    </w:div>
    <w:div w:id="1414669002">
      <w:bodyDiv w:val="1"/>
      <w:marLeft w:val="0"/>
      <w:marRight w:val="0"/>
      <w:marTop w:val="0"/>
      <w:marBottom w:val="0"/>
      <w:divBdr>
        <w:top w:val="none" w:sz="0" w:space="0" w:color="auto"/>
        <w:left w:val="none" w:sz="0" w:space="0" w:color="auto"/>
        <w:bottom w:val="none" w:sz="0" w:space="0" w:color="auto"/>
        <w:right w:val="none" w:sz="0" w:space="0" w:color="auto"/>
      </w:divBdr>
      <w:divsChild>
        <w:div w:id="1090738588">
          <w:marLeft w:val="0"/>
          <w:marRight w:val="0"/>
          <w:marTop w:val="0"/>
          <w:marBottom w:val="0"/>
          <w:divBdr>
            <w:top w:val="none" w:sz="0" w:space="0" w:color="auto"/>
            <w:left w:val="none" w:sz="0" w:space="0" w:color="auto"/>
            <w:bottom w:val="none" w:sz="0" w:space="0" w:color="auto"/>
            <w:right w:val="none" w:sz="0" w:space="0" w:color="auto"/>
          </w:divBdr>
          <w:divsChild>
            <w:div w:id="2133017403">
              <w:marLeft w:val="0"/>
              <w:marRight w:val="0"/>
              <w:marTop w:val="0"/>
              <w:marBottom w:val="0"/>
              <w:divBdr>
                <w:top w:val="none" w:sz="0" w:space="0" w:color="auto"/>
                <w:left w:val="none" w:sz="0" w:space="0" w:color="auto"/>
                <w:bottom w:val="none" w:sz="0" w:space="0" w:color="auto"/>
                <w:right w:val="none" w:sz="0" w:space="0" w:color="auto"/>
              </w:divBdr>
            </w:div>
            <w:div w:id="1486165345">
              <w:marLeft w:val="0"/>
              <w:marRight w:val="0"/>
              <w:marTop w:val="0"/>
              <w:marBottom w:val="0"/>
              <w:divBdr>
                <w:top w:val="none" w:sz="0" w:space="0" w:color="auto"/>
                <w:left w:val="none" w:sz="0" w:space="0" w:color="auto"/>
                <w:bottom w:val="none" w:sz="0" w:space="0" w:color="auto"/>
                <w:right w:val="none" w:sz="0" w:space="0" w:color="auto"/>
              </w:divBdr>
            </w:div>
            <w:div w:id="880897205">
              <w:marLeft w:val="0"/>
              <w:marRight w:val="0"/>
              <w:marTop w:val="0"/>
              <w:marBottom w:val="0"/>
              <w:divBdr>
                <w:top w:val="none" w:sz="0" w:space="0" w:color="auto"/>
                <w:left w:val="none" w:sz="0" w:space="0" w:color="auto"/>
                <w:bottom w:val="none" w:sz="0" w:space="0" w:color="auto"/>
                <w:right w:val="none" w:sz="0" w:space="0" w:color="auto"/>
              </w:divBdr>
            </w:div>
            <w:div w:id="392238965">
              <w:marLeft w:val="0"/>
              <w:marRight w:val="0"/>
              <w:marTop w:val="0"/>
              <w:marBottom w:val="0"/>
              <w:divBdr>
                <w:top w:val="none" w:sz="0" w:space="0" w:color="auto"/>
                <w:left w:val="none" w:sz="0" w:space="0" w:color="auto"/>
                <w:bottom w:val="none" w:sz="0" w:space="0" w:color="auto"/>
                <w:right w:val="none" w:sz="0" w:space="0" w:color="auto"/>
              </w:divBdr>
            </w:div>
            <w:div w:id="2091543597">
              <w:marLeft w:val="0"/>
              <w:marRight w:val="0"/>
              <w:marTop w:val="0"/>
              <w:marBottom w:val="0"/>
              <w:divBdr>
                <w:top w:val="none" w:sz="0" w:space="0" w:color="auto"/>
                <w:left w:val="none" w:sz="0" w:space="0" w:color="auto"/>
                <w:bottom w:val="none" w:sz="0" w:space="0" w:color="auto"/>
                <w:right w:val="none" w:sz="0" w:space="0" w:color="auto"/>
              </w:divBdr>
            </w:div>
            <w:div w:id="506212510">
              <w:marLeft w:val="0"/>
              <w:marRight w:val="0"/>
              <w:marTop w:val="0"/>
              <w:marBottom w:val="0"/>
              <w:divBdr>
                <w:top w:val="none" w:sz="0" w:space="0" w:color="auto"/>
                <w:left w:val="none" w:sz="0" w:space="0" w:color="auto"/>
                <w:bottom w:val="none" w:sz="0" w:space="0" w:color="auto"/>
                <w:right w:val="none" w:sz="0" w:space="0" w:color="auto"/>
              </w:divBdr>
            </w:div>
            <w:div w:id="1086462424">
              <w:marLeft w:val="0"/>
              <w:marRight w:val="0"/>
              <w:marTop w:val="0"/>
              <w:marBottom w:val="0"/>
              <w:divBdr>
                <w:top w:val="none" w:sz="0" w:space="0" w:color="auto"/>
                <w:left w:val="none" w:sz="0" w:space="0" w:color="auto"/>
                <w:bottom w:val="none" w:sz="0" w:space="0" w:color="auto"/>
                <w:right w:val="none" w:sz="0" w:space="0" w:color="auto"/>
              </w:divBdr>
            </w:div>
            <w:div w:id="116149912">
              <w:marLeft w:val="0"/>
              <w:marRight w:val="0"/>
              <w:marTop w:val="0"/>
              <w:marBottom w:val="0"/>
              <w:divBdr>
                <w:top w:val="none" w:sz="0" w:space="0" w:color="auto"/>
                <w:left w:val="none" w:sz="0" w:space="0" w:color="auto"/>
                <w:bottom w:val="none" w:sz="0" w:space="0" w:color="auto"/>
                <w:right w:val="none" w:sz="0" w:space="0" w:color="auto"/>
              </w:divBdr>
            </w:div>
            <w:div w:id="948975257">
              <w:marLeft w:val="0"/>
              <w:marRight w:val="0"/>
              <w:marTop w:val="0"/>
              <w:marBottom w:val="0"/>
              <w:divBdr>
                <w:top w:val="none" w:sz="0" w:space="0" w:color="auto"/>
                <w:left w:val="none" w:sz="0" w:space="0" w:color="auto"/>
                <w:bottom w:val="none" w:sz="0" w:space="0" w:color="auto"/>
                <w:right w:val="none" w:sz="0" w:space="0" w:color="auto"/>
              </w:divBdr>
            </w:div>
            <w:div w:id="592207123">
              <w:marLeft w:val="0"/>
              <w:marRight w:val="0"/>
              <w:marTop w:val="0"/>
              <w:marBottom w:val="0"/>
              <w:divBdr>
                <w:top w:val="none" w:sz="0" w:space="0" w:color="auto"/>
                <w:left w:val="none" w:sz="0" w:space="0" w:color="auto"/>
                <w:bottom w:val="none" w:sz="0" w:space="0" w:color="auto"/>
                <w:right w:val="none" w:sz="0" w:space="0" w:color="auto"/>
              </w:divBdr>
            </w:div>
            <w:div w:id="1321543495">
              <w:marLeft w:val="0"/>
              <w:marRight w:val="0"/>
              <w:marTop w:val="0"/>
              <w:marBottom w:val="0"/>
              <w:divBdr>
                <w:top w:val="none" w:sz="0" w:space="0" w:color="auto"/>
                <w:left w:val="none" w:sz="0" w:space="0" w:color="auto"/>
                <w:bottom w:val="none" w:sz="0" w:space="0" w:color="auto"/>
                <w:right w:val="none" w:sz="0" w:space="0" w:color="auto"/>
              </w:divBdr>
            </w:div>
            <w:div w:id="1475831696">
              <w:marLeft w:val="0"/>
              <w:marRight w:val="0"/>
              <w:marTop w:val="0"/>
              <w:marBottom w:val="0"/>
              <w:divBdr>
                <w:top w:val="none" w:sz="0" w:space="0" w:color="auto"/>
                <w:left w:val="none" w:sz="0" w:space="0" w:color="auto"/>
                <w:bottom w:val="none" w:sz="0" w:space="0" w:color="auto"/>
                <w:right w:val="none" w:sz="0" w:space="0" w:color="auto"/>
              </w:divBdr>
            </w:div>
            <w:div w:id="801776323">
              <w:marLeft w:val="0"/>
              <w:marRight w:val="0"/>
              <w:marTop w:val="0"/>
              <w:marBottom w:val="0"/>
              <w:divBdr>
                <w:top w:val="none" w:sz="0" w:space="0" w:color="auto"/>
                <w:left w:val="none" w:sz="0" w:space="0" w:color="auto"/>
                <w:bottom w:val="none" w:sz="0" w:space="0" w:color="auto"/>
                <w:right w:val="none" w:sz="0" w:space="0" w:color="auto"/>
              </w:divBdr>
            </w:div>
            <w:div w:id="302854876">
              <w:marLeft w:val="0"/>
              <w:marRight w:val="0"/>
              <w:marTop w:val="0"/>
              <w:marBottom w:val="0"/>
              <w:divBdr>
                <w:top w:val="none" w:sz="0" w:space="0" w:color="auto"/>
                <w:left w:val="none" w:sz="0" w:space="0" w:color="auto"/>
                <w:bottom w:val="none" w:sz="0" w:space="0" w:color="auto"/>
                <w:right w:val="none" w:sz="0" w:space="0" w:color="auto"/>
              </w:divBdr>
            </w:div>
            <w:div w:id="1143812933">
              <w:marLeft w:val="0"/>
              <w:marRight w:val="0"/>
              <w:marTop w:val="0"/>
              <w:marBottom w:val="0"/>
              <w:divBdr>
                <w:top w:val="none" w:sz="0" w:space="0" w:color="auto"/>
                <w:left w:val="none" w:sz="0" w:space="0" w:color="auto"/>
                <w:bottom w:val="none" w:sz="0" w:space="0" w:color="auto"/>
                <w:right w:val="none" w:sz="0" w:space="0" w:color="auto"/>
              </w:divBdr>
            </w:div>
            <w:div w:id="1741517560">
              <w:marLeft w:val="0"/>
              <w:marRight w:val="0"/>
              <w:marTop w:val="0"/>
              <w:marBottom w:val="0"/>
              <w:divBdr>
                <w:top w:val="none" w:sz="0" w:space="0" w:color="auto"/>
                <w:left w:val="none" w:sz="0" w:space="0" w:color="auto"/>
                <w:bottom w:val="none" w:sz="0" w:space="0" w:color="auto"/>
                <w:right w:val="none" w:sz="0" w:space="0" w:color="auto"/>
              </w:divBdr>
            </w:div>
            <w:div w:id="1251356115">
              <w:marLeft w:val="0"/>
              <w:marRight w:val="0"/>
              <w:marTop w:val="0"/>
              <w:marBottom w:val="0"/>
              <w:divBdr>
                <w:top w:val="none" w:sz="0" w:space="0" w:color="auto"/>
                <w:left w:val="none" w:sz="0" w:space="0" w:color="auto"/>
                <w:bottom w:val="none" w:sz="0" w:space="0" w:color="auto"/>
                <w:right w:val="none" w:sz="0" w:space="0" w:color="auto"/>
              </w:divBdr>
            </w:div>
            <w:div w:id="267853181">
              <w:marLeft w:val="0"/>
              <w:marRight w:val="0"/>
              <w:marTop w:val="0"/>
              <w:marBottom w:val="0"/>
              <w:divBdr>
                <w:top w:val="none" w:sz="0" w:space="0" w:color="auto"/>
                <w:left w:val="none" w:sz="0" w:space="0" w:color="auto"/>
                <w:bottom w:val="none" w:sz="0" w:space="0" w:color="auto"/>
                <w:right w:val="none" w:sz="0" w:space="0" w:color="auto"/>
              </w:divBdr>
            </w:div>
            <w:div w:id="1365907478">
              <w:marLeft w:val="0"/>
              <w:marRight w:val="0"/>
              <w:marTop w:val="0"/>
              <w:marBottom w:val="0"/>
              <w:divBdr>
                <w:top w:val="none" w:sz="0" w:space="0" w:color="auto"/>
                <w:left w:val="none" w:sz="0" w:space="0" w:color="auto"/>
                <w:bottom w:val="none" w:sz="0" w:space="0" w:color="auto"/>
                <w:right w:val="none" w:sz="0" w:space="0" w:color="auto"/>
              </w:divBdr>
            </w:div>
            <w:div w:id="275480385">
              <w:marLeft w:val="0"/>
              <w:marRight w:val="0"/>
              <w:marTop w:val="0"/>
              <w:marBottom w:val="0"/>
              <w:divBdr>
                <w:top w:val="none" w:sz="0" w:space="0" w:color="auto"/>
                <w:left w:val="none" w:sz="0" w:space="0" w:color="auto"/>
                <w:bottom w:val="none" w:sz="0" w:space="0" w:color="auto"/>
                <w:right w:val="none" w:sz="0" w:space="0" w:color="auto"/>
              </w:divBdr>
            </w:div>
            <w:div w:id="155414454">
              <w:marLeft w:val="0"/>
              <w:marRight w:val="0"/>
              <w:marTop w:val="0"/>
              <w:marBottom w:val="0"/>
              <w:divBdr>
                <w:top w:val="none" w:sz="0" w:space="0" w:color="auto"/>
                <w:left w:val="none" w:sz="0" w:space="0" w:color="auto"/>
                <w:bottom w:val="none" w:sz="0" w:space="0" w:color="auto"/>
                <w:right w:val="none" w:sz="0" w:space="0" w:color="auto"/>
              </w:divBdr>
            </w:div>
            <w:div w:id="913048413">
              <w:marLeft w:val="0"/>
              <w:marRight w:val="0"/>
              <w:marTop w:val="0"/>
              <w:marBottom w:val="0"/>
              <w:divBdr>
                <w:top w:val="none" w:sz="0" w:space="0" w:color="auto"/>
                <w:left w:val="none" w:sz="0" w:space="0" w:color="auto"/>
                <w:bottom w:val="none" w:sz="0" w:space="0" w:color="auto"/>
                <w:right w:val="none" w:sz="0" w:space="0" w:color="auto"/>
              </w:divBdr>
            </w:div>
            <w:div w:id="1973022">
              <w:marLeft w:val="0"/>
              <w:marRight w:val="0"/>
              <w:marTop w:val="0"/>
              <w:marBottom w:val="0"/>
              <w:divBdr>
                <w:top w:val="none" w:sz="0" w:space="0" w:color="auto"/>
                <w:left w:val="none" w:sz="0" w:space="0" w:color="auto"/>
                <w:bottom w:val="none" w:sz="0" w:space="0" w:color="auto"/>
                <w:right w:val="none" w:sz="0" w:space="0" w:color="auto"/>
              </w:divBdr>
            </w:div>
            <w:div w:id="1424103357">
              <w:marLeft w:val="0"/>
              <w:marRight w:val="0"/>
              <w:marTop w:val="0"/>
              <w:marBottom w:val="0"/>
              <w:divBdr>
                <w:top w:val="none" w:sz="0" w:space="0" w:color="auto"/>
                <w:left w:val="none" w:sz="0" w:space="0" w:color="auto"/>
                <w:bottom w:val="none" w:sz="0" w:space="0" w:color="auto"/>
                <w:right w:val="none" w:sz="0" w:space="0" w:color="auto"/>
              </w:divBdr>
            </w:div>
            <w:div w:id="1082065949">
              <w:marLeft w:val="0"/>
              <w:marRight w:val="0"/>
              <w:marTop w:val="0"/>
              <w:marBottom w:val="0"/>
              <w:divBdr>
                <w:top w:val="none" w:sz="0" w:space="0" w:color="auto"/>
                <w:left w:val="none" w:sz="0" w:space="0" w:color="auto"/>
                <w:bottom w:val="none" w:sz="0" w:space="0" w:color="auto"/>
                <w:right w:val="none" w:sz="0" w:space="0" w:color="auto"/>
              </w:divBdr>
            </w:div>
            <w:div w:id="1431967292">
              <w:marLeft w:val="0"/>
              <w:marRight w:val="0"/>
              <w:marTop w:val="0"/>
              <w:marBottom w:val="0"/>
              <w:divBdr>
                <w:top w:val="none" w:sz="0" w:space="0" w:color="auto"/>
                <w:left w:val="none" w:sz="0" w:space="0" w:color="auto"/>
                <w:bottom w:val="none" w:sz="0" w:space="0" w:color="auto"/>
                <w:right w:val="none" w:sz="0" w:space="0" w:color="auto"/>
              </w:divBdr>
            </w:div>
            <w:div w:id="130633404">
              <w:marLeft w:val="0"/>
              <w:marRight w:val="0"/>
              <w:marTop w:val="0"/>
              <w:marBottom w:val="0"/>
              <w:divBdr>
                <w:top w:val="none" w:sz="0" w:space="0" w:color="auto"/>
                <w:left w:val="none" w:sz="0" w:space="0" w:color="auto"/>
                <w:bottom w:val="none" w:sz="0" w:space="0" w:color="auto"/>
                <w:right w:val="none" w:sz="0" w:space="0" w:color="auto"/>
              </w:divBdr>
            </w:div>
            <w:div w:id="325741601">
              <w:marLeft w:val="0"/>
              <w:marRight w:val="0"/>
              <w:marTop w:val="0"/>
              <w:marBottom w:val="0"/>
              <w:divBdr>
                <w:top w:val="none" w:sz="0" w:space="0" w:color="auto"/>
                <w:left w:val="none" w:sz="0" w:space="0" w:color="auto"/>
                <w:bottom w:val="none" w:sz="0" w:space="0" w:color="auto"/>
                <w:right w:val="none" w:sz="0" w:space="0" w:color="auto"/>
              </w:divBdr>
            </w:div>
            <w:div w:id="1452745010">
              <w:marLeft w:val="0"/>
              <w:marRight w:val="0"/>
              <w:marTop w:val="0"/>
              <w:marBottom w:val="0"/>
              <w:divBdr>
                <w:top w:val="none" w:sz="0" w:space="0" w:color="auto"/>
                <w:left w:val="none" w:sz="0" w:space="0" w:color="auto"/>
                <w:bottom w:val="none" w:sz="0" w:space="0" w:color="auto"/>
                <w:right w:val="none" w:sz="0" w:space="0" w:color="auto"/>
              </w:divBdr>
            </w:div>
            <w:div w:id="368191688">
              <w:marLeft w:val="0"/>
              <w:marRight w:val="0"/>
              <w:marTop w:val="0"/>
              <w:marBottom w:val="0"/>
              <w:divBdr>
                <w:top w:val="none" w:sz="0" w:space="0" w:color="auto"/>
                <w:left w:val="none" w:sz="0" w:space="0" w:color="auto"/>
                <w:bottom w:val="none" w:sz="0" w:space="0" w:color="auto"/>
                <w:right w:val="none" w:sz="0" w:space="0" w:color="auto"/>
              </w:divBdr>
            </w:div>
            <w:div w:id="461733033">
              <w:marLeft w:val="0"/>
              <w:marRight w:val="0"/>
              <w:marTop w:val="0"/>
              <w:marBottom w:val="0"/>
              <w:divBdr>
                <w:top w:val="none" w:sz="0" w:space="0" w:color="auto"/>
                <w:left w:val="none" w:sz="0" w:space="0" w:color="auto"/>
                <w:bottom w:val="none" w:sz="0" w:space="0" w:color="auto"/>
                <w:right w:val="none" w:sz="0" w:space="0" w:color="auto"/>
              </w:divBdr>
            </w:div>
            <w:div w:id="359084616">
              <w:marLeft w:val="0"/>
              <w:marRight w:val="0"/>
              <w:marTop w:val="0"/>
              <w:marBottom w:val="0"/>
              <w:divBdr>
                <w:top w:val="none" w:sz="0" w:space="0" w:color="auto"/>
                <w:left w:val="none" w:sz="0" w:space="0" w:color="auto"/>
                <w:bottom w:val="none" w:sz="0" w:space="0" w:color="auto"/>
                <w:right w:val="none" w:sz="0" w:space="0" w:color="auto"/>
              </w:divBdr>
            </w:div>
            <w:div w:id="151064638">
              <w:marLeft w:val="0"/>
              <w:marRight w:val="0"/>
              <w:marTop w:val="0"/>
              <w:marBottom w:val="0"/>
              <w:divBdr>
                <w:top w:val="none" w:sz="0" w:space="0" w:color="auto"/>
                <w:left w:val="none" w:sz="0" w:space="0" w:color="auto"/>
                <w:bottom w:val="none" w:sz="0" w:space="0" w:color="auto"/>
                <w:right w:val="none" w:sz="0" w:space="0" w:color="auto"/>
              </w:divBdr>
            </w:div>
            <w:div w:id="368725239">
              <w:marLeft w:val="0"/>
              <w:marRight w:val="0"/>
              <w:marTop w:val="0"/>
              <w:marBottom w:val="0"/>
              <w:divBdr>
                <w:top w:val="none" w:sz="0" w:space="0" w:color="auto"/>
                <w:left w:val="none" w:sz="0" w:space="0" w:color="auto"/>
                <w:bottom w:val="none" w:sz="0" w:space="0" w:color="auto"/>
                <w:right w:val="none" w:sz="0" w:space="0" w:color="auto"/>
              </w:divBdr>
            </w:div>
            <w:div w:id="915362629">
              <w:marLeft w:val="0"/>
              <w:marRight w:val="0"/>
              <w:marTop w:val="0"/>
              <w:marBottom w:val="0"/>
              <w:divBdr>
                <w:top w:val="none" w:sz="0" w:space="0" w:color="auto"/>
                <w:left w:val="none" w:sz="0" w:space="0" w:color="auto"/>
                <w:bottom w:val="none" w:sz="0" w:space="0" w:color="auto"/>
                <w:right w:val="none" w:sz="0" w:space="0" w:color="auto"/>
              </w:divBdr>
            </w:div>
            <w:div w:id="451674345">
              <w:marLeft w:val="0"/>
              <w:marRight w:val="0"/>
              <w:marTop w:val="0"/>
              <w:marBottom w:val="0"/>
              <w:divBdr>
                <w:top w:val="none" w:sz="0" w:space="0" w:color="auto"/>
                <w:left w:val="none" w:sz="0" w:space="0" w:color="auto"/>
                <w:bottom w:val="none" w:sz="0" w:space="0" w:color="auto"/>
                <w:right w:val="none" w:sz="0" w:space="0" w:color="auto"/>
              </w:divBdr>
            </w:div>
            <w:div w:id="1974367270">
              <w:marLeft w:val="0"/>
              <w:marRight w:val="0"/>
              <w:marTop w:val="0"/>
              <w:marBottom w:val="0"/>
              <w:divBdr>
                <w:top w:val="none" w:sz="0" w:space="0" w:color="auto"/>
                <w:left w:val="none" w:sz="0" w:space="0" w:color="auto"/>
                <w:bottom w:val="none" w:sz="0" w:space="0" w:color="auto"/>
                <w:right w:val="none" w:sz="0" w:space="0" w:color="auto"/>
              </w:divBdr>
            </w:div>
            <w:div w:id="2034531896">
              <w:marLeft w:val="0"/>
              <w:marRight w:val="0"/>
              <w:marTop w:val="0"/>
              <w:marBottom w:val="0"/>
              <w:divBdr>
                <w:top w:val="none" w:sz="0" w:space="0" w:color="auto"/>
                <w:left w:val="none" w:sz="0" w:space="0" w:color="auto"/>
                <w:bottom w:val="none" w:sz="0" w:space="0" w:color="auto"/>
                <w:right w:val="none" w:sz="0" w:space="0" w:color="auto"/>
              </w:divBdr>
            </w:div>
            <w:div w:id="1344287698">
              <w:marLeft w:val="0"/>
              <w:marRight w:val="0"/>
              <w:marTop w:val="0"/>
              <w:marBottom w:val="0"/>
              <w:divBdr>
                <w:top w:val="none" w:sz="0" w:space="0" w:color="auto"/>
                <w:left w:val="none" w:sz="0" w:space="0" w:color="auto"/>
                <w:bottom w:val="none" w:sz="0" w:space="0" w:color="auto"/>
                <w:right w:val="none" w:sz="0" w:space="0" w:color="auto"/>
              </w:divBdr>
            </w:div>
            <w:div w:id="476069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1902">
      <w:bodyDiv w:val="1"/>
      <w:marLeft w:val="0"/>
      <w:marRight w:val="0"/>
      <w:marTop w:val="0"/>
      <w:marBottom w:val="0"/>
      <w:divBdr>
        <w:top w:val="none" w:sz="0" w:space="0" w:color="auto"/>
        <w:left w:val="none" w:sz="0" w:space="0" w:color="auto"/>
        <w:bottom w:val="none" w:sz="0" w:space="0" w:color="auto"/>
        <w:right w:val="none" w:sz="0" w:space="0" w:color="auto"/>
      </w:divBdr>
    </w:div>
    <w:div w:id="1463157581">
      <w:bodyDiv w:val="1"/>
      <w:marLeft w:val="0"/>
      <w:marRight w:val="0"/>
      <w:marTop w:val="0"/>
      <w:marBottom w:val="0"/>
      <w:divBdr>
        <w:top w:val="none" w:sz="0" w:space="0" w:color="auto"/>
        <w:left w:val="none" w:sz="0" w:space="0" w:color="auto"/>
        <w:bottom w:val="none" w:sz="0" w:space="0" w:color="auto"/>
        <w:right w:val="none" w:sz="0" w:space="0" w:color="auto"/>
      </w:divBdr>
      <w:divsChild>
        <w:div w:id="47189982">
          <w:marLeft w:val="0"/>
          <w:marRight w:val="0"/>
          <w:marTop w:val="0"/>
          <w:marBottom w:val="0"/>
          <w:divBdr>
            <w:top w:val="none" w:sz="0" w:space="0" w:color="auto"/>
            <w:left w:val="none" w:sz="0" w:space="0" w:color="auto"/>
            <w:bottom w:val="none" w:sz="0" w:space="0" w:color="auto"/>
            <w:right w:val="none" w:sz="0" w:space="0" w:color="auto"/>
          </w:divBdr>
          <w:divsChild>
            <w:div w:id="688608427">
              <w:marLeft w:val="0"/>
              <w:marRight w:val="0"/>
              <w:marTop w:val="0"/>
              <w:marBottom w:val="0"/>
              <w:divBdr>
                <w:top w:val="none" w:sz="0" w:space="0" w:color="auto"/>
                <w:left w:val="none" w:sz="0" w:space="0" w:color="auto"/>
                <w:bottom w:val="none" w:sz="0" w:space="0" w:color="auto"/>
                <w:right w:val="none" w:sz="0" w:space="0" w:color="auto"/>
              </w:divBdr>
            </w:div>
            <w:div w:id="1367490076">
              <w:marLeft w:val="0"/>
              <w:marRight w:val="0"/>
              <w:marTop w:val="0"/>
              <w:marBottom w:val="0"/>
              <w:divBdr>
                <w:top w:val="none" w:sz="0" w:space="0" w:color="auto"/>
                <w:left w:val="none" w:sz="0" w:space="0" w:color="auto"/>
                <w:bottom w:val="none" w:sz="0" w:space="0" w:color="auto"/>
                <w:right w:val="none" w:sz="0" w:space="0" w:color="auto"/>
              </w:divBdr>
            </w:div>
            <w:div w:id="1569265975">
              <w:marLeft w:val="0"/>
              <w:marRight w:val="0"/>
              <w:marTop w:val="0"/>
              <w:marBottom w:val="0"/>
              <w:divBdr>
                <w:top w:val="none" w:sz="0" w:space="0" w:color="auto"/>
                <w:left w:val="none" w:sz="0" w:space="0" w:color="auto"/>
                <w:bottom w:val="none" w:sz="0" w:space="0" w:color="auto"/>
                <w:right w:val="none" w:sz="0" w:space="0" w:color="auto"/>
              </w:divBdr>
            </w:div>
            <w:div w:id="1728796572">
              <w:marLeft w:val="0"/>
              <w:marRight w:val="0"/>
              <w:marTop w:val="0"/>
              <w:marBottom w:val="0"/>
              <w:divBdr>
                <w:top w:val="none" w:sz="0" w:space="0" w:color="auto"/>
                <w:left w:val="none" w:sz="0" w:space="0" w:color="auto"/>
                <w:bottom w:val="none" w:sz="0" w:space="0" w:color="auto"/>
                <w:right w:val="none" w:sz="0" w:space="0" w:color="auto"/>
              </w:divBdr>
            </w:div>
            <w:div w:id="434984806">
              <w:marLeft w:val="0"/>
              <w:marRight w:val="0"/>
              <w:marTop w:val="0"/>
              <w:marBottom w:val="0"/>
              <w:divBdr>
                <w:top w:val="none" w:sz="0" w:space="0" w:color="auto"/>
                <w:left w:val="none" w:sz="0" w:space="0" w:color="auto"/>
                <w:bottom w:val="none" w:sz="0" w:space="0" w:color="auto"/>
                <w:right w:val="none" w:sz="0" w:space="0" w:color="auto"/>
              </w:divBdr>
            </w:div>
            <w:div w:id="40177181">
              <w:marLeft w:val="0"/>
              <w:marRight w:val="0"/>
              <w:marTop w:val="0"/>
              <w:marBottom w:val="0"/>
              <w:divBdr>
                <w:top w:val="none" w:sz="0" w:space="0" w:color="auto"/>
                <w:left w:val="none" w:sz="0" w:space="0" w:color="auto"/>
                <w:bottom w:val="none" w:sz="0" w:space="0" w:color="auto"/>
                <w:right w:val="none" w:sz="0" w:space="0" w:color="auto"/>
              </w:divBdr>
            </w:div>
            <w:div w:id="1950039732">
              <w:marLeft w:val="0"/>
              <w:marRight w:val="0"/>
              <w:marTop w:val="0"/>
              <w:marBottom w:val="0"/>
              <w:divBdr>
                <w:top w:val="none" w:sz="0" w:space="0" w:color="auto"/>
                <w:left w:val="none" w:sz="0" w:space="0" w:color="auto"/>
                <w:bottom w:val="none" w:sz="0" w:space="0" w:color="auto"/>
                <w:right w:val="none" w:sz="0" w:space="0" w:color="auto"/>
              </w:divBdr>
            </w:div>
            <w:div w:id="305014529">
              <w:marLeft w:val="0"/>
              <w:marRight w:val="0"/>
              <w:marTop w:val="0"/>
              <w:marBottom w:val="0"/>
              <w:divBdr>
                <w:top w:val="none" w:sz="0" w:space="0" w:color="auto"/>
                <w:left w:val="none" w:sz="0" w:space="0" w:color="auto"/>
                <w:bottom w:val="none" w:sz="0" w:space="0" w:color="auto"/>
                <w:right w:val="none" w:sz="0" w:space="0" w:color="auto"/>
              </w:divBdr>
            </w:div>
            <w:div w:id="1997298267">
              <w:marLeft w:val="0"/>
              <w:marRight w:val="0"/>
              <w:marTop w:val="0"/>
              <w:marBottom w:val="0"/>
              <w:divBdr>
                <w:top w:val="none" w:sz="0" w:space="0" w:color="auto"/>
                <w:left w:val="none" w:sz="0" w:space="0" w:color="auto"/>
                <w:bottom w:val="none" w:sz="0" w:space="0" w:color="auto"/>
                <w:right w:val="none" w:sz="0" w:space="0" w:color="auto"/>
              </w:divBdr>
            </w:div>
            <w:div w:id="2000885872">
              <w:marLeft w:val="0"/>
              <w:marRight w:val="0"/>
              <w:marTop w:val="0"/>
              <w:marBottom w:val="0"/>
              <w:divBdr>
                <w:top w:val="none" w:sz="0" w:space="0" w:color="auto"/>
                <w:left w:val="none" w:sz="0" w:space="0" w:color="auto"/>
                <w:bottom w:val="none" w:sz="0" w:space="0" w:color="auto"/>
                <w:right w:val="none" w:sz="0" w:space="0" w:color="auto"/>
              </w:divBdr>
            </w:div>
            <w:div w:id="332688881">
              <w:marLeft w:val="0"/>
              <w:marRight w:val="0"/>
              <w:marTop w:val="0"/>
              <w:marBottom w:val="0"/>
              <w:divBdr>
                <w:top w:val="none" w:sz="0" w:space="0" w:color="auto"/>
                <w:left w:val="none" w:sz="0" w:space="0" w:color="auto"/>
                <w:bottom w:val="none" w:sz="0" w:space="0" w:color="auto"/>
                <w:right w:val="none" w:sz="0" w:space="0" w:color="auto"/>
              </w:divBdr>
            </w:div>
            <w:div w:id="1693536307">
              <w:marLeft w:val="0"/>
              <w:marRight w:val="0"/>
              <w:marTop w:val="0"/>
              <w:marBottom w:val="0"/>
              <w:divBdr>
                <w:top w:val="none" w:sz="0" w:space="0" w:color="auto"/>
                <w:left w:val="none" w:sz="0" w:space="0" w:color="auto"/>
                <w:bottom w:val="none" w:sz="0" w:space="0" w:color="auto"/>
                <w:right w:val="none" w:sz="0" w:space="0" w:color="auto"/>
              </w:divBdr>
            </w:div>
            <w:div w:id="1604726751">
              <w:marLeft w:val="0"/>
              <w:marRight w:val="0"/>
              <w:marTop w:val="0"/>
              <w:marBottom w:val="0"/>
              <w:divBdr>
                <w:top w:val="none" w:sz="0" w:space="0" w:color="auto"/>
                <w:left w:val="none" w:sz="0" w:space="0" w:color="auto"/>
                <w:bottom w:val="none" w:sz="0" w:space="0" w:color="auto"/>
                <w:right w:val="none" w:sz="0" w:space="0" w:color="auto"/>
              </w:divBdr>
            </w:div>
            <w:div w:id="430392550">
              <w:marLeft w:val="0"/>
              <w:marRight w:val="0"/>
              <w:marTop w:val="0"/>
              <w:marBottom w:val="0"/>
              <w:divBdr>
                <w:top w:val="none" w:sz="0" w:space="0" w:color="auto"/>
                <w:left w:val="none" w:sz="0" w:space="0" w:color="auto"/>
                <w:bottom w:val="none" w:sz="0" w:space="0" w:color="auto"/>
                <w:right w:val="none" w:sz="0" w:space="0" w:color="auto"/>
              </w:divBdr>
            </w:div>
            <w:div w:id="1489908318">
              <w:marLeft w:val="0"/>
              <w:marRight w:val="0"/>
              <w:marTop w:val="0"/>
              <w:marBottom w:val="0"/>
              <w:divBdr>
                <w:top w:val="none" w:sz="0" w:space="0" w:color="auto"/>
                <w:left w:val="none" w:sz="0" w:space="0" w:color="auto"/>
                <w:bottom w:val="none" w:sz="0" w:space="0" w:color="auto"/>
                <w:right w:val="none" w:sz="0" w:space="0" w:color="auto"/>
              </w:divBdr>
            </w:div>
            <w:div w:id="1642421087">
              <w:marLeft w:val="0"/>
              <w:marRight w:val="0"/>
              <w:marTop w:val="0"/>
              <w:marBottom w:val="0"/>
              <w:divBdr>
                <w:top w:val="none" w:sz="0" w:space="0" w:color="auto"/>
                <w:left w:val="none" w:sz="0" w:space="0" w:color="auto"/>
                <w:bottom w:val="none" w:sz="0" w:space="0" w:color="auto"/>
                <w:right w:val="none" w:sz="0" w:space="0" w:color="auto"/>
              </w:divBdr>
            </w:div>
            <w:div w:id="2123841194">
              <w:marLeft w:val="0"/>
              <w:marRight w:val="0"/>
              <w:marTop w:val="0"/>
              <w:marBottom w:val="0"/>
              <w:divBdr>
                <w:top w:val="none" w:sz="0" w:space="0" w:color="auto"/>
                <w:left w:val="none" w:sz="0" w:space="0" w:color="auto"/>
                <w:bottom w:val="none" w:sz="0" w:space="0" w:color="auto"/>
                <w:right w:val="none" w:sz="0" w:space="0" w:color="auto"/>
              </w:divBdr>
            </w:div>
            <w:div w:id="229119767">
              <w:marLeft w:val="0"/>
              <w:marRight w:val="0"/>
              <w:marTop w:val="0"/>
              <w:marBottom w:val="0"/>
              <w:divBdr>
                <w:top w:val="none" w:sz="0" w:space="0" w:color="auto"/>
                <w:left w:val="none" w:sz="0" w:space="0" w:color="auto"/>
                <w:bottom w:val="none" w:sz="0" w:space="0" w:color="auto"/>
                <w:right w:val="none" w:sz="0" w:space="0" w:color="auto"/>
              </w:divBdr>
            </w:div>
            <w:div w:id="1783105939">
              <w:marLeft w:val="0"/>
              <w:marRight w:val="0"/>
              <w:marTop w:val="0"/>
              <w:marBottom w:val="0"/>
              <w:divBdr>
                <w:top w:val="none" w:sz="0" w:space="0" w:color="auto"/>
                <w:left w:val="none" w:sz="0" w:space="0" w:color="auto"/>
                <w:bottom w:val="none" w:sz="0" w:space="0" w:color="auto"/>
                <w:right w:val="none" w:sz="0" w:space="0" w:color="auto"/>
              </w:divBdr>
            </w:div>
            <w:div w:id="1310206285">
              <w:marLeft w:val="0"/>
              <w:marRight w:val="0"/>
              <w:marTop w:val="0"/>
              <w:marBottom w:val="0"/>
              <w:divBdr>
                <w:top w:val="none" w:sz="0" w:space="0" w:color="auto"/>
                <w:left w:val="none" w:sz="0" w:space="0" w:color="auto"/>
                <w:bottom w:val="none" w:sz="0" w:space="0" w:color="auto"/>
                <w:right w:val="none" w:sz="0" w:space="0" w:color="auto"/>
              </w:divBdr>
            </w:div>
            <w:div w:id="75369905">
              <w:marLeft w:val="0"/>
              <w:marRight w:val="0"/>
              <w:marTop w:val="0"/>
              <w:marBottom w:val="0"/>
              <w:divBdr>
                <w:top w:val="none" w:sz="0" w:space="0" w:color="auto"/>
                <w:left w:val="none" w:sz="0" w:space="0" w:color="auto"/>
                <w:bottom w:val="none" w:sz="0" w:space="0" w:color="auto"/>
                <w:right w:val="none" w:sz="0" w:space="0" w:color="auto"/>
              </w:divBdr>
            </w:div>
            <w:div w:id="1241330911">
              <w:marLeft w:val="0"/>
              <w:marRight w:val="0"/>
              <w:marTop w:val="0"/>
              <w:marBottom w:val="0"/>
              <w:divBdr>
                <w:top w:val="none" w:sz="0" w:space="0" w:color="auto"/>
                <w:left w:val="none" w:sz="0" w:space="0" w:color="auto"/>
                <w:bottom w:val="none" w:sz="0" w:space="0" w:color="auto"/>
                <w:right w:val="none" w:sz="0" w:space="0" w:color="auto"/>
              </w:divBdr>
            </w:div>
            <w:div w:id="1700009977">
              <w:marLeft w:val="0"/>
              <w:marRight w:val="0"/>
              <w:marTop w:val="0"/>
              <w:marBottom w:val="0"/>
              <w:divBdr>
                <w:top w:val="none" w:sz="0" w:space="0" w:color="auto"/>
                <w:left w:val="none" w:sz="0" w:space="0" w:color="auto"/>
                <w:bottom w:val="none" w:sz="0" w:space="0" w:color="auto"/>
                <w:right w:val="none" w:sz="0" w:space="0" w:color="auto"/>
              </w:divBdr>
            </w:div>
            <w:div w:id="1096906597">
              <w:marLeft w:val="0"/>
              <w:marRight w:val="0"/>
              <w:marTop w:val="0"/>
              <w:marBottom w:val="0"/>
              <w:divBdr>
                <w:top w:val="none" w:sz="0" w:space="0" w:color="auto"/>
                <w:left w:val="none" w:sz="0" w:space="0" w:color="auto"/>
                <w:bottom w:val="none" w:sz="0" w:space="0" w:color="auto"/>
                <w:right w:val="none" w:sz="0" w:space="0" w:color="auto"/>
              </w:divBdr>
            </w:div>
            <w:div w:id="464155485">
              <w:marLeft w:val="0"/>
              <w:marRight w:val="0"/>
              <w:marTop w:val="0"/>
              <w:marBottom w:val="0"/>
              <w:divBdr>
                <w:top w:val="none" w:sz="0" w:space="0" w:color="auto"/>
                <w:left w:val="none" w:sz="0" w:space="0" w:color="auto"/>
                <w:bottom w:val="none" w:sz="0" w:space="0" w:color="auto"/>
                <w:right w:val="none" w:sz="0" w:space="0" w:color="auto"/>
              </w:divBdr>
            </w:div>
            <w:div w:id="1865360496">
              <w:marLeft w:val="0"/>
              <w:marRight w:val="0"/>
              <w:marTop w:val="0"/>
              <w:marBottom w:val="0"/>
              <w:divBdr>
                <w:top w:val="none" w:sz="0" w:space="0" w:color="auto"/>
                <w:left w:val="none" w:sz="0" w:space="0" w:color="auto"/>
                <w:bottom w:val="none" w:sz="0" w:space="0" w:color="auto"/>
                <w:right w:val="none" w:sz="0" w:space="0" w:color="auto"/>
              </w:divBdr>
            </w:div>
            <w:div w:id="1774856227">
              <w:marLeft w:val="0"/>
              <w:marRight w:val="0"/>
              <w:marTop w:val="0"/>
              <w:marBottom w:val="0"/>
              <w:divBdr>
                <w:top w:val="none" w:sz="0" w:space="0" w:color="auto"/>
                <w:left w:val="none" w:sz="0" w:space="0" w:color="auto"/>
                <w:bottom w:val="none" w:sz="0" w:space="0" w:color="auto"/>
                <w:right w:val="none" w:sz="0" w:space="0" w:color="auto"/>
              </w:divBdr>
            </w:div>
            <w:div w:id="1370452066">
              <w:marLeft w:val="0"/>
              <w:marRight w:val="0"/>
              <w:marTop w:val="0"/>
              <w:marBottom w:val="0"/>
              <w:divBdr>
                <w:top w:val="none" w:sz="0" w:space="0" w:color="auto"/>
                <w:left w:val="none" w:sz="0" w:space="0" w:color="auto"/>
                <w:bottom w:val="none" w:sz="0" w:space="0" w:color="auto"/>
                <w:right w:val="none" w:sz="0" w:space="0" w:color="auto"/>
              </w:divBdr>
            </w:div>
            <w:div w:id="27339803">
              <w:marLeft w:val="0"/>
              <w:marRight w:val="0"/>
              <w:marTop w:val="0"/>
              <w:marBottom w:val="0"/>
              <w:divBdr>
                <w:top w:val="none" w:sz="0" w:space="0" w:color="auto"/>
                <w:left w:val="none" w:sz="0" w:space="0" w:color="auto"/>
                <w:bottom w:val="none" w:sz="0" w:space="0" w:color="auto"/>
                <w:right w:val="none" w:sz="0" w:space="0" w:color="auto"/>
              </w:divBdr>
            </w:div>
            <w:div w:id="330763416">
              <w:marLeft w:val="0"/>
              <w:marRight w:val="0"/>
              <w:marTop w:val="0"/>
              <w:marBottom w:val="0"/>
              <w:divBdr>
                <w:top w:val="none" w:sz="0" w:space="0" w:color="auto"/>
                <w:left w:val="none" w:sz="0" w:space="0" w:color="auto"/>
                <w:bottom w:val="none" w:sz="0" w:space="0" w:color="auto"/>
                <w:right w:val="none" w:sz="0" w:space="0" w:color="auto"/>
              </w:divBdr>
            </w:div>
            <w:div w:id="796339396">
              <w:marLeft w:val="0"/>
              <w:marRight w:val="0"/>
              <w:marTop w:val="0"/>
              <w:marBottom w:val="0"/>
              <w:divBdr>
                <w:top w:val="none" w:sz="0" w:space="0" w:color="auto"/>
                <w:left w:val="none" w:sz="0" w:space="0" w:color="auto"/>
                <w:bottom w:val="none" w:sz="0" w:space="0" w:color="auto"/>
                <w:right w:val="none" w:sz="0" w:space="0" w:color="auto"/>
              </w:divBdr>
            </w:div>
            <w:div w:id="1794862717">
              <w:marLeft w:val="0"/>
              <w:marRight w:val="0"/>
              <w:marTop w:val="0"/>
              <w:marBottom w:val="0"/>
              <w:divBdr>
                <w:top w:val="none" w:sz="0" w:space="0" w:color="auto"/>
                <w:left w:val="none" w:sz="0" w:space="0" w:color="auto"/>
                <w:bottom w:val="none" w:sz="0" w:space="0" w:color="auto"/>
                <w:right w:val="none" w:sz="0" w:space="0" w:color="auto"/>
              </w:divBdr>
            </w:div>
            <w:div w:id="1393386582">
              <w:marLeft w:val="0"/>
              <w:marRight w:val="0"/>
              <w:marTop w:val="0"/>
              <w:marBottom w:val="0"/>
              <w:divBdr>
                <w:top w:val="none" w:sz="0" w:space="0" w:color="auto"/>
                <w:left w:val="none" w:sz="0" w:space="0" w:color="auto"/>
                <w:bottom w:val="none" w:sz="0" w:space="0" w:color="auto"/>
                <w:right w:val="none" w:sz="0" w:space="0" w:color="auto"/>
              </w:divBdr>
            </w:div>
            <w:div w:id="1360811255">
              <w:marLeft w:val="0"/>
              <w:marRight w:val="0"/>
              <w:marTop w:val="0"/>
              <w:marBottom w:val="0"/>
              <w:divBdr>
                <w:top w:val="none" w:sz="0" w:space="0" w:color="auto"/>
                <w:left w:val="none" w:sz="0" w:space="0" w:color="auto"/>
                <w:bottom w:val="none" w:sz="0" w:space="0" w:color="auto"/>
                <w:right w:val="none" w:sz="0" w:space="0" w:color="auto"/>
              </w:divBdr>
            </w:div>
            <w:div w:id="429930501">
              <w:marLeft w:val="0"/>
              <w:marRight w:val="0"/>
              <w:marTop w:val="0"/>
              <w:marBottom w:val="0"/>
              <w:divBdr>
                <w:top w:val="none" w:sz="0" w:space="0" w:color="auto"/>
                <w:left w:val="none" w:sz="0" w:space="0" w:color="auto"/>
                <w:bottom w:val="none" w:sz="0" w:space="0" w:color="auto"/>
                <w:right w:val="none" w:sz="0" w:space="0" w:color="auto"/>
              </w:divBdr>
            </w:div>
            <w:div w:id="755596100">
              <w:marLeft w:val="0"/>
              <w:marRight w:val="0"/>
              <w:marTop w:val="0"/>
              <w:marBottom w:val="0"/>
              <w:divBdr>
                <w:top w:val="none" w:sz="0" w:space="0" w:color="auto"/>
                <w:left w:val="none" w:sz="0" w:space="0" w:color="auto"/>
                <w:bottom w:val="none" w:sz="0" w:space="0" w:color="auto"/>
                <w:right w:val="none" w:sz="0" w:space="0" w:color="auto"/>
              </w:divBdr>
            </w:div>
            <w:div w:id="125440068">
              <w:marLeft w:val="0"/>
              <w:marRight w:val="0"/>
              <w:marTop w:val="0"/>
              <w:marBottom w:val="0"/>
              <w:divBdr>
                <w:top w:val="none" w:sz="0" w:space="0" w:color="auto"/>
                <w:left w:val="none" w:sz="0" w:space="0" w:color="auto"/>
                <w:bottom w:val="none" w:sz="0" w:space="0" w:color="auto"/>
                <w:right w:val="none" w:sz="0" w:space="0" w:color="auto"/>
              </w:divBdr>
            </w:div>
            <w:div w:id="2064014169">
              <w:marLeft w:val="0"/>
              <w:marRight w:val="0"/>
              <w:marTop w:val="0"/>
              <w:marBottom w:val="0"/>
              <w:divBdr>
                <w:top w:val="none" w:sz="0" w:space="0" w:color="auto"/>
                <w:left w:val="none" w:sz="0" w:space="0" w:color="auto"/>
                <w:bottom w:val="none" w:sz="0" w:space="0" w:color="auto"/>
                <w:right w:val="none" w:sz="0" w:space="0" w:color="auto"/>
              </w:divBdr>
            </w:div>
            <w:div w:id="2097704866">
              <w:marLeft w:val="0"/>
              <w:marRight w:val="0"/>
              <w:marTop w:val="0"/>
              <w:marBottom w:val="0"/>
              <w:divBdr>
                <w:top w:val="none" w:sz="0" w:space="0" w:color="auto"/>
                <w:left w:val="none" w:sz="0" w:space="0" w:color="auto"/>
                <w:bottom w:val="none" w:sz="0" w:space="0" w:color="auto"/>
                <w:right w:val="none" w:sz="0" w:space="0" w:color="auto"/>
              </w:divBdr>
            </w:div>
            <w:div w:id="1348871523">
              <w:marLeft w:val="0"/>
              <w:marRight w:val="0"/>
              <w:marTop w:val="0"/>
              <w:marBottom w:val="0"/>
              <w:divBdr>
                <w:top w:val="none" w:sz="0" w:space="0" w:color="auto"/>
                <w:left w:val="none" w:sz="0" w:space="0" w:color="auto"/>
                <w:bottom w:val="none" w:sz="0" w:space="0" w:color="auto"/>
                <w:right w:val="none" w:sz="0" w:space="0" w:color="auto"/>
              </w:divBdr>
            </w:div>
            <w:div w:id="1396586383">
              <w:marLeft w:val="0"/>
              <w:marRight w:val="0"/>
              <w:marTop w:val="0"/>
              <w:marBottom w:val="0"/>
              <w:divBdr>
                <w:top w:val="none" w:sz="0" w:space="0" w:color="auto"/>
                <w:left w:val="none" w:sz="0" w:space="0" w:color="auto"/>
                <w:bottom w:val="none" w:sz="0" w:space="0" w:color="auto"/>
                <w:right w:val="none" w:sz="0" w:space="0" w:color="auto"/>
              </w:divBdr>
            </w:div>
            <w:div w:id="7886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158090">
      <w:bodyDiv w:val="1"/>
      <w:marLeft w:val="0"/>
      <w:marRight w:val="0"/>
      <w:marTop w:val="0"/>
      <w:marBottom w:val="0"/>
      <w:divBdr>
        <w:top w:val="none" w:sz="0" w:space="0" w:color="auto"/>
        <w:left w:val="none" w:sz="0" w:space="0" w:color="auto"/>
        <w:bottom w:val="none" w:sz="0" w:space="0" w:color="auto"/>
        <w:right w:val="none" w:sz="0" w:space="0" w:color="auto"/>
      </w:divBdr>
      <w:divsChild>
        <w:div w:id="420376836">
          <w:marLeft w:val="0"/>
          <w:marRight w:val="0"/>
          <w:marTop w:val="0"/>
          <w:marBottom w:val="0"/>
          <w:divBdr>
            <w:top w:val="none" w:sz="0" w:space="0" w:color="auto"/>
            <w:left w:val="none" w:sz="0" w:space="0" w:color="auto"/>
            <w:bottom w:val="none" w:sz="0" w:space="0" w:color="auto"/>
            <w:right w:val="none" w:sz="0" w:space="0" w:color="auto"/>
          </w:divBdr>
          <w:divsChild>
            <w:div w:id="410664164">
              <w:marLeft w:val="0"/>
              <w:marRight w:val="0"/>
              <w:marTop w:val="0"/>
              <w:marBottom w:val="0"/>
              <w:divBdr>
                <w:top w:val="none" w:sz="0" w:space="0" w:color="auto"/>
                <w:left w:val="none" w:sz="0" w:space="0" w:color="auto"/>
                <w:bottom w:val="none" w:sz="0" w:space="0" w:color="auto"/>
                <w:right w:val="none" w:sz="0" w:space="0" w:color="auto"/>
              </w:divBdr>
            </w:div>
            <w:div w:id="218366774">
              <w:marLeft w:val="0"/>
              <w:marRight w:val="0"/>
              <w:marTop w:val="0"/>
              <w:marBottom w:val="0"/>
              <w:divBdr>
                <w:top w:val="none" w:sz="0" w:space="0" w:color="auto"/>
                <w:left w:val="none" w:sz="0" w:space="0" w:color="auto"/>
                <w:bottom w:val="none" w:sz="0" w:space="0" w:color="auto"/>
                <w:right w:val="none" w:sz="0" w:space="0" w:color="auto"/>
              </w:divBdr>
            </w:div>
            <w:div w:id="994843112">
              <w:marLeft w:val="0"/>
              <w:marRight w:val="0"/>
              <w:marTop w:val="0"/>
              <w:marBottom w:val="0"/>
              <w:divBdr>
                <w:top w:val="none" w:sz="0" w:space="0" w:color="auto"/>
                <w:left w:val="none" w:sz="0" w:space="0" w:color="auto"/>
                <w:bottom w:val="none" w:sz="0" w:space="0" w:color="auto"/>
                <w:right w:val="none" w:sz="0" w:space="0" w:color="auto"/>
              </w:divBdr>
            </w:div>
            <w:div w:id="1587421567">
              <w:marLeft w:val="0"/>
              <w:marRight w:val="0"/>
              <w:marTop w:val="0"/>
              <w:marBottom w:val="0"/>
              <w:divBdr>
                <w:top w:val="none" w:sz="0" w:space="0" w:color="auto"/>
                <w:left w:val="none" w:sz="0" w:space="0" w:color="auto"/>
                <w:bottom w:val="none" w:sz="0" w:space="0" w:color="auto"/>
                <w:right w:val="none" w:sz="0" w:space="0" w:color="auto"/>
              </w:divBdr>
            </w:div>
            <w:div w:id="137304100">
              <w:marLeft w:val="0"/>
              <w:marRight w:val="0"/>
              <w:marTop w:val="0"/>
              <w:marBottom w:val="0"/>
              <w:divBdr>
                <w:top w:val="none" w:sz="0" w:space="0" w:color="auto"/>
                <w:left w:val="none" w:sz="0" w:space="0" w:color="auto"/>
                <w:bottom w:val="none" w:sz="0" w:space="0" w:color="auto"/>
                <w:right w:val="none" w:sz="0" w:space="0" w:color="auto"/>
              </w:divBdr>
            </w:div>
            <w:div w:id="557787191">
              <w:marLeft w:val="0"/>
              <w:marRight w:val="0"/>
              <w:marTop w:val="0"/>
              <w:marBottom w:val="0"/>
              <w:divBdr>
                <w:top w:val="none" w:sz="0" w:space="0" w:color="auto"/>
                <w:left w:val="none" w:sz="0" w:space="0" w:color="auto"/>
                <w:bottom w:val="none" w:sz="0" w:space="0" w:color="auto"/>
                <w:right w:val="none" w:sz="0" w:space="0" w:color="auto"/>
              </w:divBdr>
            </w:div>
            <w:div w:id="1522473848">
              <w:marLeft w:val="0"/>
              <w:marRight w:val="0"/>
              <w:marTop w:val="0"/>
              <w:marBottom w:val="0"/>
              <w:divBdr>
                <w:top w:val="none" w:sz="0" w:space="0" w:color="auto"/>
                <w:left w:val="none" w:sz="0" w:space="0" w:color="auto"/>
                <w:bottom w:val="none" w:sz="0" w:space="0" w:color="auto"/>
                <w:right w:val="none" w:sz="0" w:space="0" w:color="auto"/>
              </w:divBdr>
            </w:div>
            <w:div w:id="1784616114">
              <w:marLeft w:val="0"/>
              <w:marRight w:val="0"/>
              <w:marTop w:val="0"/>
              <w:marBottom w:val="0"/>
              <w:divBdr>
                <w:top w:val="none" w:sz="0" w:space="0" w:color="auto"/>
                <w:left w:val="none" w:sz="0" w:space="0" w:color="auto"/>
                <w:bottom w:val="none" w:sz="0" w:space="0" w:color="auto"/>
                <w:right w:val="none" w:sz="0" w:space="0" w:color="auto"/>
              </w:divBdr>
            </w:div>
            <w:div w:id="34432684">
              <w:marLeft w:val="0"/>
              <w:marRight w:val="0"/>
              <w:marTop w:val="0"/>
              <w:marBottom w:val="0"/>
              <w:divBdr>
                <w:top w:val="none" w:sz="0" w:space="0" w:color="auto"/>
                <w:left w:val="none" w:sz="0" w:space="0" w:color="auto"/>
                <w:bottom w:val="none" w:sz="0" w:space="0" w:color="auto"/>
                <w:right w:val="none" w:sz="0" w:space="0" w:color="auto"/>
              </w:divBdr>
            </w:div>
            <w:div w:id="2086872264">
              <w:marLeft w:val="0"/>
              <w:marRight w:val="0"/>
              <w:marTop w:val="0"/>
              <w:marBottom w:val="0"/>
              <w:divBdr>
                <w:top w:val="none" w:sz="0" w:space="0" w:color="auto"/>
                <w:left w:val="none" w:sz="0" w:space="0" w:color="auto"/>
                <w:bottom w:val="none" w:sz="0" w:space="0" w:color="auto"/>
                <w:right w:val="none" w:sz="0" w:space="0" w:color="auto"/>
              </w:divBdr>
            </w:div>
            <w:div w:id="755634203">
              <w:marLeft w:val="0"/>
              <w:marRight w:val="0"/>
              <w:marTop w:val="0"/>
              <w:marBottom w:val="0"/>
              <w:divBdr>
                <w:top w:val="none" w:sz="0" w:space="0" w:color="auto"/>
                <w:left w:val="none" w:sz="0" w:space="0" w:color="auto"/>
                <w:bottom w:val="none" w:sz="0" w:space="0" w:color="auto"/>
                <w:right w:val="none" w:sz="0" w:space="0" w:color="auto"/>
              </w:divBdr>
            </w:div>
            <w:div w:id="1897860291">
              <w:marLeft w:val="0"/>
              <w:marRight w:val="0"/>
              <w:marTop w:val="0"/>
              <w:marBottom w:val="0"/>
              <w:divBdr>
                <w:top w:val="none" w:sz="0" w:space="0" w:color="auto"/>
                <w:left w:val="none" w:sz="0" w:space="0" w:color="auto"/>
                <w:bottom w:val="none" w:sz="0" w:space="0" w:color="auto"/>
                <w:right w:val="none" w:sz="0" w:space="0" w:color="auto"/>
              </w:divBdr>
            </w:div>
            <w:div w:id="478695287">
              <w:marLeft w:val="0"/>
              <w:marRight w:val="0"/>
              <w:marTop w:val="0"/>
              <w:marBottom w:val="0"/>
              <w:divBdr>
                <w:top w:val="none" w:sz="0" w:space="0" w:color="auto"/>
                <w:left w:val="none" w:sz="0" w:space="0" w:color="auto"/>
                <w:bottom w:val="none" w:sz="0" w:space="0" w:color="auto"/>
                <w:right w:val="none" w:sz="0" w:space="0" w:color="auto"/>
              </w:divBdr>
            </w:div>
            <w:div w:id="521552510">
              <w:marLeft w:val="0"/>
              <w:marRight w:val="0"/>
              <w:marTop w:val="0"/>
              <w:marBottom w:val="0"/>
              <w:divBdr>
                <w:top w:val="none" w:sz="0" w:space="0" w:color="auto"/>
                <w:left w:val="none" w:sz="0" w:space="0" w:color="auto"/>
                <w:bottom w:val="none" w:sz="0" w:space="0" w:color="auto"/>
                <w:right w:val="none" w:sz="0" w:space="0" w:color="auto"/>
              </w:divBdr>
            </w:div>
            <w:div w:id="1981836184">
              <w:marLeft w:val="0"/>
              <w:marRight w:val="0"/>
              <w:marTop w:val="0"/>
              <w:marBottom w:val="0"/>
              <w:divBdr>
                <w:top w:val="none" w:sz="0" w:space="0" w:color="auto"/>
                <w:left w:val="none" w:sz="0" w:space="0" w:color="auto"/>
                <w:bottom w:val="none" w:sz="0" w:space="0" w:color="auto"/>
                <w:right w:val="none" w:sz="0" w:space="0" w:color="auto"/>
              </w:divBdr>
            </w:div>
            <w:div w:id="1297758995">
              <w:marLeft w:val="0"/>
              <w:marRight w:val="0"/>
              <w:marTop w:val="0"/>
              <w:marBottom w:val="0"/>
              <w:divBdr>
                <w:top w:val="none" w:sz="0" w:space="0" w:color="auto"/>
                <w:left w:val="none" w:sz="0" w:space="0" w:color="auto"/>
                <w:bottom w:val="none" w:sz="0" w:space="0" w:color="auto"/>
                <w:right w:val="none" w:sz="0" w:space="0" w:color="auto"/>
              </w:divBdr>
            </w:div>
            <w:div w:id="1792236853">
              <w:marLeft w:val="0"/>
              <w:marRight w:val="0"/>
              <w:marTop w:val="0"/>
              <w:marBottom w:val="0"/>
              <w:divBdr>
                <w:top w:val="none" w:sz="0" w:space="0" w:color="auto"/>
                <w:left w:val="none" w:sz="0" w:space="0" w:color="auto"/>
                <w:bottom w:val="none" w:sz="0" w:space="0" w:color="auto"/>
                <w:right w:val="none" w:sz="0" w:space="0" w:color="auto"/>
              </w:divBdr>
            </w:div>
            <w:div w:id="1656300510">
              <w:marLeft w:val="0"/>
              <w:marRight w:val="0"/>
              <w:marTop w:val="0"/>
              <w:marBottom w:val="0"/>
              <w:divBdr>
                <w:top w:val="none" w:sz="0" w:space="0" w:color="auto"/>
                <w:left w:val="none" w:sz="0" w:space="0" w:color="auto"/>
                <w:bottom w:val="none" w:sz="0" w:space="0" w:color="auto"/>
                <w:right w:val="none" w:sz="0" w:space="0" w:color="auto"/>
              </w:divBdr>
            </w:div>
            <w:div w:id="481822282">
              <w:marLeft w:val="0"/>
              <w:marRight w:val="0"/>
              <w:marTop w:val="0"/>
              <w:marBottom w:val="0"/>
              <w:divBdr>
                <w:top w:val="none" w:sz="0" w:space="0" w:color="auto"/>
                <w:left w:val="none" w:sz="0" w:space="0" w:color="auto"/>
                <w:bottom w:val="none" w:sz="0" w:space="0" w:color="auto"/>
                <w:right w:val="none" w:sz="0" w:space="0" w:color="auto"/>
              </w:divBdr>
            </w:div>
            <w:div w:id="1195535611">
              <w:marLeft w:val="0"/>
              <w:marRight w:val="0"/>
              <w:marTop w:val="0"/>
              <w:marBottom w:val="0"/>
              <w:divBdr>
                <w:top w:val="none" w:sz="0" w:space="0" w:color="auto"/>
                <w:left w:val="none" w:sz="0" w:space="0" w:color="auto"/>
                <w:bottom w:val="none" w:sz="0" w:space="0" w:color="auto"/>
                <w:right w:val="none" w:sz="0" w:space="0" w:color="auto"/>
              </w:divBdr>
            </w:div>
            <w:div w:id="61758406">
              <w:marLeft w:val="0"/>
              <w:marRight w:val="0"/>
              <w:marTop w:val="0"/>
              <w:marBottom w:val="0"/>
              <w:divBdr>
                <w:top w:val="none" w:sz="0" w:space="0" w:color="auto"/>
                <w:left w:val="none" w:sz="0" w:space="0" w:color="auto"/>
                <w:bottom w:val="none" w:sz="0" w:space="0" w:color="auto"/>
                <w:right w:val="none" w:sz="0" w:space="0" w:color="auto"/>
              </w:divBdr>
            </w:div>
            <w:div w:id="1452015881">
              <w:marLeft w:val="0"/>
              <w:marRight w:val="0"/>
              <w:marTop w:val="0"/>
              <w:marBottom w:val="0"/>
              <w:divBdr>
                <w:top w:val="none" w:sz="0" w:space="0" w:color="auto"/>
                <w:left w:val="none" w:sz="0" w:space="0" w:color="auto"/>
                <w:bottom w:val="none" w:sz="0" w:space="0" w:color="auto"/>
                <w:right w:val="none" w:sz="0" w:space="0" w:color="auto"/>
              </w:divBdr>
            </w:div>
            <w:div w:id="1002856830">
              <w:marLeft w:val="0"/>
              <w:marRight w:val="0"/>
              <w:marTop w:val="0"/>
              <w:marBottom w:val="0"/>
              <w:divBdr>
                <w:top w:val="none" w:sz="0" w:space="0" w:color="auto"/>
                <w:left w:val="none" w:sz="0" w:space="0" w:color="auto"/>
                <w:bottom w:val="none" w:sz="0" w:space="0" w:color="auto"/>
                <w:right w:val="none" w:sz="0" w:space="0" w:color="auto"/>
              </w:divBdr>
            </w:div>
            <w:div w:id="1047602857">
              <w:marLeft w:val="0"/>
              <w:marRight w:val="0"/>
              <w:marTop w:val="0"/>
              <w:marBottom w:val="0"/>
              <w:divBdr>
                <w:top w:val="none" w:sz="0" w:space="0" w:color="auto"/>
                <w:left w:val="none" w:sz="0" w:space="0" w:color="auto"/>
                <w:bottom w:val="none" w:sz="0" w:space="0" w:color="auto"/>
                <w:right w:val="none" w:sz="0" w:space="0" w:color="auto"/>
              </w:divBdr>
            </w:div>
            <w:div w:id="995691787">
              <w:marLeft w:val="0"/>
              <w:marRight w:val="0"/>
              <w:marTop w:val="0"/>
              <w:marBottom w:val="0"/>
              <w:divBdr>
                <w:top w:val="none" w:sz="0" w:space="0" w:color="auto"/>
                <w:left w:val="none" w:sz="0" w:space="0" w:color="auto"/>
                <w:bottom w:val="none" w:sz="0" w:space="0" w:color="auto"/>
                <w:right w:val="none" w:sz="0" w:space="0" w:color="auto"/>
              </w:divBdr>
            </w:div>
            <w:div w:id="1956327461">
              <w:marLeft w:val="0"/>
              <w:marRight w:val="0"/>
              <w:marTop w:val="0"/>
              <w:marBottom w:val="0"/>
              <w:divBdr>
                <w:top w:val="none" w:sz="0" w:space="0" w:color="auto"/>
                <w:left w:val="none" w:sz="0" w:space="0" w:color="auto"/>
                <w:bottom w:val="none" w:sz="0" w:space="0" w:color="auto"/>
                <w:right w:val="none" w:sz="0" w:space="0" w:color="auto"/>
              </w:divBdr>
            </w:div>
            <w:div w:id="29570105">
              <w:marLeft w:val="0"/>
              <w:marRight w:val="0"/>
              <w:marTop w:val="0"/>
              <w:marBottom w:val="0"/>
              <w:divBdr>
                <w:top w:val="none" w:sz="0" w:space="0" w:color="auto"/>
                <w:left w:val="none" w:sz="0" w:space="0" w:color="auto"/>
                <w:bottom w:val="none" w:sz="0" w:space="0" w:color="auto"/>
                <w:right w:val="none" w:sz="0" w:space="0" w:color="auto"/>
              </w:divBdr>
            </w:div>
            <w:div w:id="47924304">
              <w:marLeft w:val="0"/>
              <w:marRight w:val="0"/>
              <w:marTop w:val="0"/>
              <w:marBottom w:val="0"/>
              <w:divBdr>
                <w:top w:val="none" w:sz="0" w:space="0" w:color="auto"/>
                <w:left w:val="none" w:sz="0" w:space="0" w:color="auto"/>
                <w:bottom w:val="none" w:sz="0" w:space="0" w:color="auto"/>
                <w:right w:val="none" w:sz="0" w:space="0" w:color="auto"/>
              </w:divBdr>
            </w:div>
            <w:div w:id="1566599223">
              <w:marLeft w:val="0"/>
              <w:marRight w:val="0"/>
              <w:marTop w:val="0"/>
              <w:marBottom w:val="0"/>
              <w:divBdr>
                <w:top w:val="none" w:sz="0" w:space="0" w:color="auto"/>
                <w:left w:val="none" w:sz="0" w:space="0" w:color="auto"/>
                <w:bottom w:val="none" w:sz="0" w:space="0" w:color="auto"/>
                <w:right w:val="none" w:sz="0" w:space="0" w:color="auto"/>
              </w:divBdr>
            </w:div>
            <w:div w:id="654997245">
              <w:marLeft w:val="0"/>
              <w:marRight w:val="0"/>
              <w:marTop w:val="0"/>
              <w:marBottom w:val="0"/>
              <w:divBdr>
                <w:top w:val="none" w:sz="0" w:space="0" w:color="auto"/>
                <w:left w:val="none" w:sz="0" w:space="0" w:color="auto"/>
                <w:bottom w:val="none" w:sz="0" w:space="0" w:color="auto"/>
                <w:right w:val="none" w:sz="0" w:space="0" w:color="auto"/>
              </w:divBdr>
            </w:div>
            <w:div w:id="36511667">
              <w:marLeft w:val="0"/>
              <w:marRight w:val="0"/>
              <w:marTop w:val="0"/>
              <w:marBottom w:val="0"/>
              <w:divBdr>
                <w:top w:val="none" w:sz="0" w:space="0" w:color="auto"/>
                <w:left w:val="none" w:sz="0" w:space="0" w:color="auto"/>
                <w:bottom w:val="none" w:sz="0" w:space="0" w:color="auto"/>
                <w:right w:val="none" w:sz="0" w:space="0" w:color="auto"/>
              </w:divBdr>
            </w:div>
            <w:div w:id="425154369">
              <w:marLeft w:val="0"/>
              <w:marRight w:val="0"/>
              <w:marTop w:val="0"/>
              <w:marBottom w:val="0"/>
              <w:divBdr>
                <w:top w:val="none" w:sz="0" w:space="0" w:color="auto"/>
                <w:left w:val="none" w:sz="0" w:space="0" w:color="auto"/>
                <w:bottom w:val="none" w:sz="0" w:space="0" w:color="auto"/>
                <w:right w:val="none" w:sz="0" w:space="0" w:color="auto"/>
              </w:divBdr>
            </w:div>
            <w:div w:id="2017490685">
              <w:marLeft w:val="0"/>
              <w:marRight w:val="0"/>
              <w:marTop w:val="0"/>
              <w:marBottom w:val="0"/>
              <w:divBdr>
                <w:top w:val="none" w:sz="0" w:space="0" w:color="auto"/>
                <w:left w:val="none" w:sz="0" w:space="0" w:color="auto"/>
                <w:bottom w:val="none" w:sz="0" w:space="0" w:color="auto"/>
                <w:right w:val="none" w:sz="0" w:space="0" w:color="auto"/>
              </w:divBdr>
            </w:div>
            <w:div w:id="1682008028">
              <w:marLeft w:val="0"/>
              <w:marRight w:val="0"/>
              <w:marTop w:val="0"/>
              <w:marBottom w:val="0"/>
              <w:divBdr>
                <w:top w:val="none" w:sz="0" w:space="0" w:color="auto"/>
                <w:left w:val="none" w:sz="0" w:space="0" w:color="auto"/>
                <w:bottom w:val="none" w:sz="0" w:space="0" w:color="auto"/>
                <w:right w:val="none" w:sz="0" w:space="0" w:color="auto"/>
              </w:divBdr>
            </w:div>
            <w:div w:id="59599717">
              <w:marLeft w:val="0"/>
              <w:marRight w:val="0"/>
              <w:marTop w:val="0"/>
              <w:marBottom w:val="0"/>
              <w:divBdr>
                <w:top w:val="none" w:sz="0" w:space="0" w:color="auto"/>
                <w:left w:val="none" w:sz="0" w:space="0" w:color="auto"/>
                <w:bottom w:val="none" w:sz="0" w:space="0" w:color="auto"/>
                <w:right w:val="none" w:sz="0" w:space="0" w:color="auto"/>
              </w:divBdr>
            </w:div>
            <w:div w:id="759790461">
              <w:marLeft w:val="0"/>
              <w:marRight w:val="0"/>
              <w:marTop w:val="0"/>
              <w:marBottom w:val="0"/>
              <w:divBdr>
                <w:top w:val="none" w:sz="0" w:space="0" w:color="auto"/>
                <w:left w:val="none" w:sz="0" w:space="0" w:color="auto"/>
                <w:bottom w:val="none" w:sz="0" w:space="0" w:color="auto"/>
                <w:right w:val="none" w:sz="0" w:space="0" w:color="auto"/>
              </w:divBdr>
            </w:div>
            <w:div w:id="327489856">
              <w:marLeft w:val="0"/>
              <w:marRight w:val="0"/>
              <w:marTop w:val="0"/>
              <w:marBottom w:val="0"/>
              <w:divBdr>
                <w:top w:val="none" w:sz="0" w:space="0" w:color="auto"/>
                <w:left w:val="none" w:sz="0" w:space="0" w:color="auto"/>
                <w:bottom w:val="none" w:sz="0" w:space="0" w:color="auto"/>
                <w:right w:val="none" w:sz="0" w:space="0" w:color="auto"/>
              </w:divBdr>
            </w:div>
            <w:div w:id="1223178288">
              <w:marLeft w:val="0"/>
              <w:marRight w:val="0"/>
              <w:marTop w:val="0"/>
              <w:marBottom w:val="0"/>
              <w:divBdr>
                <w:top w:val="none" w:sz="0" w:space="0" w:color="auto"/>
                <w:left w:val="none" w:sz="0" w:space="0" w:color="auto"/>
                <w:bottom w:val="none" w:sz="0" w:space="0" w:color="auto"/>
                <w:right w:val="none" w:sz="0" w:space="0" w:color="auto"/>
              </w:divBdr>
            </w:div>
            <w:div w:id="390620165">
              <w:marLeft w:val="0"/>
              <w:marRight w:val="0"/>
              <w:marTop w:val="0"/>
              <w:marBottom w:val="0"/>
              <w:divBdr>
                <w:top w:val="none" w:sz="0" w:space="0" w:color="auto"/>
                <w:left w:val="none" w:sz="0" w:space="0" w:color="auto"/>
                <w:bottom w:val="none" w:sz="0" w:space="0" w:color="auto"/>
                <w:right w:val="none" w:sz="0" w:space="0" w:color="auto"/>
              </w:divBdr>
            </w:div>
            <w:div w:id="764888236">
              <w:marLeft w:val="0"/>
              <w:marRight w:val="0"/>
              <w:marTop w:val="0"/>
              <w:marBottom w:val="0"/>
              <w:divBdr>
                <w:top w:val="none" w:sz="0" w:space="0" w:color="auto"/>
                <w:left w:val="none" w:sz="0" w:space="0" w:color="auto"/>
                <w:bottom w:val="none" w:sz="0" w:space="0" w:color="auto"/>
                <w:right w:val="none" w:sz="0" w:space="0" w:color="auto"/>
              </w:divBdr>
            </w:div>
            <w:div w:id="354424685">
              <w:marLeft w:val="0"/>
              <w:marRight w:val="0"/>
              <w:marTop w:val="0"/>
              <w:marBottom w:val="0"/>
              <w:divBdr>
                <w:top w:val="none" w:sz="0" w:space="0" w:color="auto"/>
                <w:left w:val="none" w:sz="0" w:space="0" w:color="auto"/>
                <w:bottom w:val="none" w:sz="0" w:space="0" w:color="auto"/>
                <w:right w:val="none" w:sz="0" w:space="0" w:color="auto"/>
              </w:divBdr>
            </w:div>
            <w:div w:id="1274752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058629">
      <w:bodyDiv w:val="1"/>
      <w:marLeft w:val="0"/>
      <w:marRight w:val="0"/>
      <w:marTop w:val="0"/>
      <w:marBottom w:val="0"/>
      <w:divBdr>
        <w:top w:val="none" w:sz="0" w:space="0" w:color="auto"/>
        <w:left w:val="none" w:sz="0" w:space="0" w:color="auto"/>
        <w:bottom w:val="none" w:sz="0" w:space="0" w:color="auto"/>
        <w:right w:val="none" w:sz="0" w:space="0" w:color="auto"/>
      </w:divBdr>
      <w:divsChild>
        <w:div w:id="2032485383">
          <w:marLeft w:val="0"/>
          <w:marRight w:val="0"/>
          <w:marTop w:val="0"/>
          <w:marBottom w:val="0"/>
          <w:divBdr>
            <w:top w:val="none" w:sz="0" w:space="0" w:color="auto"/>
            <w:left w:val="none" w:sz="0" w:space="0" w:color="auto"/>
            <w:bottom w:val="none" w:sz="0" w:space="0" w:color="auto"/>
            <w:right w:val="none" w:sz="0" w:space="0" w:color="auto"/>
          </w:divBdr>
        </w:div>
      </w:divsChild>
    </w:div>
    <w:div w:id="1616061779">
      <w:bodyDiv w:val="1"/>
      <w:marLeft w:val="0"/>
      <w:marRight w:val="0"/>
      <w:marTop w:val="0"/>
      <w:marBottom w:val="0"/>
      <w:divBdr>
        <w:top w:val="none" w:sz="0" w:space="0" w:color="auto"/>
        <w:left w:val="none" w:sz="0" w:space="0" w:color="auto"/>
        <w:bottom w:val="none" w:sz="0" w:space="0" w:color="auto"/>
        <w:right w:val="none" w:sz="0" w:space="0" w:color="auto"/>
      </w:divBdr>
      <w:divsChild>
        <w:div w:id="1074164156">
          <w:marLeft w:val="0"/>
          <w:marRight w:val="0"/>
          <w:marTop w:val="0"/>
          <w:marBottom w:val="0"/>
          <w:divBdr>
            <w:top w:val="none" w:sz="0" w:space="0" w:color="auto"/>
            <w:left w:val="none" w:sz="0" w:space="0" w:color="auto"/>
            <w:bottom w:val="none" w:sz="0" w:space="0" w:color="auto"/>
            <w:right w:val="none" w:sz="0" w:space="0" w:color="auto"/>
          </w:divBdr>
          <w:divsChild>
            <w:div w:id="205796474">
              <w:marLeft w:val="0"/>
              <w:marRight w:val="0"/>
              <w:marTop w:val="0"/>
              <w:marBottom w:val="0"/>
              <w:divBdr>
                <w:top w:val="none" w:sz="0" w:space="0" w:color="auto"/>
                <w:left w:val="none" w:sz="0" w:space="0" w:color="auto"/>
                <w:bottom w:val="none" w:sz="0" w:space="0" w:color="auto"/>
                <w:right w:val="none" w:sz="0" w:space="0" w:color="auto"/>
              </w:divBdr>
            </w:div>
            <w:div w:id="1031296844">
              <w:marLeft w:val="0"/>
              <w:marRight w:val="0"/>
              <w:marTop w:val="0"/>
              <w:marBottom w:val="0"/>
              <w:divBdr>
                <w:top w:val="none" w:sz="0" w:space="0" w:color="auto"/>
                <w:left w:val="none" w:sz="0" w:space="0" w:color="auto"/>
                <w:bottom w:val="none" w:sz="0" w:space="0" w:color="auto"/>
                <w:right w:val="none" w:sz="0" w:space="0" w:color="auto"/>
              </w:divBdr>
            </w:div>
            <w:div w:id="557136160">
              <w:marLeft w:val="0"/>
              <w:marRight w:val="0"/>
              <w:marTop w:val="0"/>
              <w:marBottom w:val="0"/>
              <w:divBdr>
                <w:top w:val="none" w:sz="0" w:space="0" w:color="auto"/>
                <w:left w:val="none" w:sz="0" w:space="0" w:color="auto"/>
                <w:bottom w:val="none" w:sz="0" w:space="0" w:color="auto"/>
                <w:right w:val="none" w:sz="0" w:space="0" w:color="auto"/>
              </w:divBdr>
            </w:div>
            <w:div w:id="360326709">
              <w:marLeft w:val="0"/>
              <w:marRight w:val="0"/>
              <w:marTop w:val="0"/>
              <w:marBottom w:val="0"/>
              <w:divBdr>
                <w:top w:val="none" w:sz="0" w:space="0" w:color="auto"/>
                <w:left w:val="none" w:sz="0" w:space="0" w:color="auto"/>
                <w:bottom w:val="none" w:sz="0" w:space="0" w:color="auto"/>
                <w:right w:val="none" w:sz="0" w:space="0" w:color="auto"/>
              </w:divBdr>
            </w:div>
            <w:div w:id="1511873599">
              <w:marLeft w:val="0"/>
              <w:marRight w:val="0"/>
              <w:marTop w:val="0"/>
              <w:marBottom w:val="0"/>
              <w:divBdr>
                <w:top w:val="none" w:sz="0" w:space="0" w:color="auto"/>
                <w:left w:val="none" w:sz="0" w:space="0" w:color="auto"/>
                <w:bottom w:val="none" w:sz="0" w:space="0" w:color="auto"/>
                <w:right w:val="none" w:sz="0" w:space="0" w:color="auto"/>
              </w:divBdr>
            </w:div>
            <w:div w:id="11075931">
              <w:marLeft w:val="0"/>
              <w:marRight w:val="0"/>
              <w:marTop w:val="0"/>
              <w:marBottom w:val="0"/>
              <w:divBdr>
                <w:top w:val="none" w:sz="0" w:space="0" w:color="auto"/>
                <w:left w:val="none" w:sz="0" w:space="0" w:color="auto"/>
                <w:bottom w:val="none" w:sz="0" w:space="0" w:color="auto"/>
                <w:right w:val="none" w:sz="0" w:space="0" w:color="auto"/>
              </w:divBdr>
            </w:div>
            <w:div w:id="367678438">
              <w:marLeft w:val="0"/>
              <w:marRight w:val="0"/>
              <w:marTop w:val="0"/>
              <w:marBottom w:val="0"/>
              <w:divBdr>
                <w:top w:val="none" w:sz="0" w:space="0" w:color="auto"/>
                <w:left w:val="none" w:sz="0" w:space="0" w:color="auto"/>
                <w:bottom w:val="none" w:sz="0" w:space="0" w:color="auto"/>
                <w:right w:val="none" w:sz="0" w:space="0" w:color="auto"/>
              </w:divBdr>
            </w:div>
            <w:div w:id="917373179">
              <w:marLeft w:val="0"/>
              <w:marRight w:val="0"/>
              <w:marTop w:val="0"/>
              <w:marBottom w:val="0"/>
              <w:divBdr>
                <w:top w:val="none" w:sz="0" w:space="0" w:color="auto"/>
                <w:left w:val="none" w:sz="0" w:space="0" w:color="auto"/>
                <w:bottom w:val="none" w:sz="0" w:space="0" w:color="auto"/>
                <w:right w:val="none" w:sz="0" w:space="0" w:color="auto"/>
              </w:divBdr>
            </w:div>
            <w:div w:id="427891573">
              <w:marLeft w:val="0"/>
              <w:marRight w:val="0"/>
              <w:marTop w:val="0"/>
              <w:marBottom w:val="0"/>
              <w:divBdr>
                <w:top w:val="none" w:sz="0" w:space="0" w:color="auto"/>
                <w:left w:val="none" w:sz="0" w:space="0" w:color="auto"/>
                <w:bottom w:val="none" w:sz="0" w:space="0" w:color="auto"/>
                <w:right w:val="none" w:sz="0" w:space="0" w:color="auto"/>
              </w:divBdr>
            </w:div>
            <w:div w:id="1763380880">
              <w:marLeft w:val="0"/>
              <w:marRight w:val="0"/>
              <w:marTop w:val="0"/>
              <w:marBottom w:val="0"/>
              <w:divBdr>
                <w:top w:val="none" w:sz="0" w:space="0" w:color="auto"/>
                <w:left w:val="none" w:sz="0" w:space="0" w:color="auto"/>
                <w:bottom w:val="none" w:sz="0" w:space="0" w:color="auto"/>
                <w:right w:val="none" w:sz="0" w:space="0" w:color="auto"/>
              </w:divBdr>
            </w:div>
            <w:div w:id="910778010">
              <w:marLeft w:val="0"/>
              <w:marRight w:val="0"/>
              <w:marTop w:val="0"/>
              <w:marBottom w:val="0"/>
              <w:divBdr>
                <w:top w:val="none" w:sz="0" w:space="0" w:color="auto"/>
                <w:left w:val="none" w:sz="0" w:space="0" w:color="auto"/>
                <w:bottom w:val="none" w:sz="0" w:space="0" w:color="auto"/>
                <w:right w:val="none" w:sz="0" w:space="0" w:color="auto"/>
              </w:divBdr>
            </w:div>
            <w:div w:id="1550722598">
              <w:marLeft w:val="0"/>
              <w:marRight w:val="0"/>
              <w:marTop w:val="0"/>
              <w:marBottom w:val="0"/>
              <w:divBdr>
                <w:top w:val="none" w:sz="0" w:space="0" w:color="auto"/>
                <w:left w:val="none" w:sz="0" w:space="0" w:color="auto"/>
                <w:bottom w:val="none" w:sz="0" w:space="0" w:color="auto"/>
                <w:right w:val="none" w:sz="0" w:space="0" w:color="auto"/>
              </w:divBdr>
            </w:div>
            <w:div w:id="346256667">
              <w:marLeft w:val="0"/>
              <w:marRight w:val="0"/>
              <w:marTop w:val="0"/>
              <w:marBottom w:val="0"/>
              <w:divBdr>
                <w:top w:val="none" w:sz="0" w:space="0" w:color="auto"/>
                <w:left w:val="none" w:sz="0" w:space="0" w:color="auto"/>
                <w:bottom w:val="none" w:sz="0" w:space="0" w:color="auto"/>
                <w:right w:val="none" w:sz="0" w:space="0" w:color="auto"/>
              </w:divBdr>
            </w:div>
            <w:div w:id="1109474493">
              <w:marLeft w:val="0"/>
              <w:marRight w:val="0"/>
              <w:marTop w:val="0"/>
              <w:marBottom w:val="0"/>
              <w:divBdr>
                <w:top w:val="none" w:sz="0" w:space="0" w:color="auto"/>
                <w:left w:val="none" w:sz="0" w:space="0" w:color="auto"/>
                <w:bottom w:val="none" w:sz="0" w:space="0" w:color="auto"/>
                <w:right w:val="none" w:sz="0" w:space="0" w:color="auto"/>
              </w:divBdr>
            </w:div>
            <w:div w:id="809517121">
              <w:marLeft w:val="0"/>
              <w:marRight w:val="0"/>
              <w:marTop w:val="0"/>
              <w:marBottom w:val="0"/>
              <w:divBdr>
                <w:top w:val="none" w:sz="0" w:space="0" w:color="auto"/>
                <w:left w:val="none" w:sz="0" w:space="0" w:color="auto"/>
                <w:bottom w:val="none" w:sz="0" w:space="0" w:color="auto"/>
                <w:right w:val="none" w:sz="0" w:space="0" w:color="auto"/>
              </w:divBdr>
            </w:div>
            <w:div w:id="575212506">
              <w:marLeft w:val="0"/>
              <w:marRight w:val="0"/>
              <w:marTop w:val="0"/>
              <w:marBottom w:val="0"/>
              <w:divBdr>
                <w:top w:val="none" w:sz="0" w:space="0" w:color="auto"/>
                <w:left w:val="none" w:sz="0" w:space="0" w:color="auto"/>
                <w:bottom w:val="none" w:sz="0" w:space="0" w:color="auto"/>
                <w:right w:val="none" w:sz="0" w:space="0" w:color="auto"/>
              </w:divBdr>
            </w:div>
            <w:div w:id="607738407">
              <w:marLeft w:val="0"/>
              <w:marRight w:val="0"/>
              <w:marTop w:val="0"/>
              <w:marBottom w:val="0"/>
              <w:divBdr>
                <w:top w:val="none" w:sz="0" w:space="0" w:color="auto"/>
                <w:left w:val="none" w:sz="0" w:space="0" w:color="auto"/>
                <w:bottom w:val="none" w:sz="0" w:space="0" w:color="auto"/>
                <w:right w:val="none" w:sz="0" w:space="0" w:color="auto"/>
              </w:divBdr>
            </w:div>
            <w:div w:id="524558355">
              <w:marLeft w:val="0"/>
              <w:marRight w:val="0"/>
              <w:marTop w:val="0"/>
              <w:marBottom w:val="0"/>
              <w:divBdr>
                <w:top w:val="none" w:sz="0" w:space="0" w:color="auto"/>
                <w:left w:val="none" w:sz="0" w:space="0" w:color="auto"/>
                <w:bottom w:val="none" w:sz="0" w:space="0" w:color="auto"/>
                <w:right w:val="none" w:sz="0" w:space="0" w:color="auto"/>
              </w:divBdr>
            </w:div>
            <w:div w:id="415514376">
              <w:marLeft w:val="0"/>
              <w:marRight w:val="0"/>
              <w:marTop w:val="0"/>
              <w:marBottom w:val="0"/>
              <w:divBdr>
                <w:top w:val="none" w:sz="0" w:space="0" w:color="auto"/>
                <w:left w:val="none" w:sz="0" w:space="0" w:color="auto"/>
                <w:bottom w:val="none" w:sz="0" w:space="0" w:color="auto"/>
                <w:right w:val="none" w:sz="0" w:space="0" w:color="auto"/>
              </w:divBdr>
            </w:div>
            <w:div w:id="973681987">
              <w:marLeft w:val="0"/>
              <w:marRight w:val="0"/>
              <w:marTop w:val="0"/>
              <w:marBottom w:val="0"/>
              <w:divBdr>
                <w:top w:val="none" w:sz="0" w:space="0" w:color="auto"/>
                <w:left w:val="none" w:sz="0" w:space="0" w:color="auto"/>
                <w:bottom w:val="none" w:sz="0" w:space="0" w:color="auto"/>
                <w:right w:val="none" w:sz="0" w:space="0" w:color="auto"/>
              </w:divBdr>
            </w:div>
            <w:div w:id="1500776511">
              <w:marLeft w:val="0"/>
              <w:marRight w:val="0"/>
              <w:marTop w:val="0"/>
              <w:marBottom w:val="0"/>
              <w:divBdr>
                <w:top w:val="none" w:sz="0" w:space="0" w:color="auto"/>
                <w:left w:val="none" w:sz="0" w:space="0" w:color="auto"/>
                <w:bottom w:val="none" w:sz="0" w:space="0" w:color="auto"/>
                <w:right w:val="none" w:sz="0" w:space="0" w:color="auto"/>
              </w:divBdr>
            </w:div>
            <w:div w:id="1817910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762144">
      <w:bodyDiv w:val="1"/>
      <w:marLeft w:val="0"/>
      <w:marRight w:val="0"/>
      <w:marTop w:val="0"/>
      <w:marBottom w:val="0"/>
      <w:divBdr>
        <w:top w:val="none" w:sz="0" w:space="0" w:color="auto"/>
        <w:left w:val="none" w:sz="0" w:space="0" w:color="auto"/>
        <w:bottom w:val="none" w:sz="0" w:space="0" w:color="auto"/>
        <w:right w:val="none" w:sz="0" w:space="0" w:color="auto"/>
      </w:divBdr>
    </w:div>
    <w:div w:id="1686056056">
      <w:bodyDiv w:val="1"/>
      <w:marLeft w:val="0"/>
      <w:marRight w:val="0"/>
      <w:marTop w:val="0"/>
      <w:marBottom w:val="0"/>
      <w:divBdr>
        <w:top w:val="none" w:sz="0" w:space="0" w:color="auto"/>
        <w:left w:val="none" w:sz="0" w:space="0" w:color="auto"/>
        <w:bottom w:val="none" w:sz="0" w:space="0" w:color="auto"/>
        <w:right w:val="none" w:sz="0" w:space="0" w:color="auto"/>
      </w:divBdr>
    </w:div>
    <w:div w:id="1766728819">
      <w:bodyDiv w:val="1"/>
      <w:marLeft w:val="0"/>
      <w:marRight w:val="0"/>
      <w:marTop w:val="0"/>
      <w:marBottom w:val="0"/>
      <w:divBdr>
        <w:top w:val="none" w:sz="0" w:space="0" w:color="auto"/>
        <w:left w:val="none" w:sz="0" w:space="0" w:color="auto"/>
        <w:bottom w:val="none" w:sz="0" w:space="0" w:color="auto"/>
        <w:right w:val="none" w:sz="0" w:space="0" w:color="auto"/>
      </w:divBdr>
    </w:div>
    <w:div w:id="1839610047">
      <w:bodyDiv w:val="1"/>
      <w:marLeft w:val="0"/>
      <w:marRight w:val="0"/>
      <w:marTop w:val="0"/>
      <w:marBottom w:val="0"/>
      <w:divBdr>
        <w:top w:val="none" w:sz="0" w:space="0" w:color="auto"/>
        <w:left w:val="none" w:sz="0" w:space="0" w:color="auto"/>
        <w:bottom w:val="none" w:sz="0" w:space="0" w:color="auto"/>
        <w:right w:val="none" w:sz="0" w:space="0" w:color="auto"/>
      </w:divBdr>
    </w:div>
    <w:div w:id="1847556727">
      <w:bodyDiv w:val="1"/>
      <w:marLeft w:val="0"/>
      <w:marRight w:val="0"/>
      <w:marTop w:val="0"/>
      <w:marBottom w:val="0"/>
      <w:divBdr>
        <w:top w:val="none" w:sz="0" w:space="0" w:color="auto"/>
        <w:left w:val="none" w:sz="0" w:space="0" w:color="auto"/>
        <w:bottom w:val="none" w:sz="0" w:space="0" w:color="auto"/>
        <w:right w:val="none" w:sz="0" w:space="0" w:color="auto"/>
      </w:divBdr>
      <w:divsChild>
        <w:div w:id="1486584977">
          <w:marLeft w:val="0"/>
          <w:marRight w:val="0"/>
          <w:marTop w:val="0"/>
          <w:marBottom w:val="0"/>
          <w:divBdr>
            <w:top w:val="none" w:sz="0" w:space="0" w:color="auto"/>
            <w:left w:val="none" w:sz="0" w:space="0" w:color="auto"/>
            <w:bottom w:val="none" w:sz="0" w:space="0" w:color="auto"/>
            <w:right w:val="none" w:sz="0" w:space="0" w:color="auto"/>
          </w:divBdr>
          <w:divsChild>
            <w:div w:id="589394997">
              <w:marLeft w:val="0"/>
              <w:marRight w:val="0"/>
              <w:marTop w:val="0"/>
              <w:marBottom w:val="0"/>
              <w:divBdr>
                <w:top w:val="none" w:sz="0" w:space="0" w:color="auto"/>
                <w:left w:val="none" w:sz="0" w:space="0" w:color="auto"/>
                <w:bottom w:val="none" w:sz="0" w:space="0" w:color="auto"/>
                <w:right w:val="none" w:sz="0" w:space="0" w:color="auto"/>
              </w:divBdr>
            </w:div>
            <w:div w:id="1046948988">
              <w:marLeft w:val="0"/>
              <w:marRight w:val="0"/>
              <w:marTop w:val="0"/>
              <w:marBottom w:val="0"/>
              <w:divBdr>
                <w:top w:val="none" w:sz="0" w:space="0" w:color="auto"/>
                <w:left w:val="none" w:sz="0" w:space="0" w:color="auto"/>
                <w:bottom w:val="none" w:sz="0" w:space="0" w:color="auto"/>
                <w:right w:val="none" w:sz="0" w:space="0" w:color="auto"/>
              </w:divBdr>
            </w:div>
            <w:div w:id="650327457">
              <w:marLeft w:val="0"/>
              <w:marRight w:val="0"/>
              <w:marTop w:val="0"/>
              <w:marBottom w:val="0"/>
              <w:divBdr>
                <w:top w:val="none" w:sz="0" w:space="0" w:color="auto"/>
                <w:left w:val="none" w:sz="0" w:space="0" w:color="auto"/>
                <w:bottom w:val="none" w:sz="0" w:space="0" w:color="auto"/>
                <w:right w:val="none" w:sz="0" w:space="0" w:color="auto"/>
              </w:divBdr>
            </w:div>
            <w:div w:id="1805849627">
              <w:marLeft w:val="0"/>
              <w:marRight w:val="0"/>
              <w:marTop w:val="0"/>
              <w:marBottom w:val="0"/>
              <w:divBdr>
                <w:top w:val="none" w:sz="0" w:space="0" w:color="auto"/>
                <w:left w:val="none" w:sz="0" w:space="0" w:color="auto"/>
                <w:bottom w:val="none" w:sz="0" w:space="0" w:color="auto"/>
                <w:right w:val="none" w:sz="0" w:space="0" w:color="auto"/>
              </w:divBdr>
            </w:div>
            <w:div w:id="1697655371">
              <w:marLeft w:val="0"/>
              <w:marRight w:val="0"/>
              <w:marTop w:val="0"/>
              <w:marBottom w:val="0"/>
              <w:divBdr>
                <w:top w:val="none" w:sz="0" w:space="0" w:color="auto"/>
                <w:left w:val="none" w:sz="0" w:space="0" w:color="auto"/>
                <w:bottom w:val="none" w:sz="0" w:space="0" w:color="auto"/>
                <w:right w:val="none" w:sz="0" w:space="0" w:color="auto"/>
              </w:divBdr>
            </w:div>
            <w:div w:id="597063883">
              <w:marLeft w:val="0"/>
              <w:marRight w:val="0"/>
              <w:marTop w:val="0"/>
              <w:marBottom w:val="0"/>
              <w:divBdr>
                <w:top w:val="none" w:sz="0" w:space="0" w:color="auto"/>
                <w:left w:val="none" w:sz="0" w:space="0" w:color="auto"/>
                <w:bottom w:val="none" w:sz="0" w:space="0" w:color="auto"/>
                <w:right w:val="none" w:sz="0" w:space="0" w:color="auto"/>
              </w:divBdr>
            </w:div>
            <w:div w:id="809590972">
              <w:marLeft w:val="0"/>
              <w:marRight w:val="0"/>
              <w:marTop w:val="0"/>
              <w:marBottom w:val="0"/>
              <w:divBdr>
                <w:top w:val="none" w:sz="0" w:space="0" w:color="auto"/>
                <w:left w:val="none" w:sz="0" w:space="0" w:color="auto"/>
                <w:bottom w:val="none" w:sz="0" w:space="0" w:color="auto"/>
                <w:right w:val="none" w:sz="0" w:space="0" w:color="auto"/>
              </w:divBdr>
            </w:div>
            <w:div w:id="696925881">
              <w:marLeft w:val="0"/>
              <w:marRight w:val="0"/>
              <w:marTop w:val="0"/>
              <w:marBottom w:val="0"/>
              <w:divBdr>
                <w:top w:val="none" w:sz="0" w:space="0" w:color="auto"/>
                <w:left w:val="none" w:sz="0" w:space="0" w:color="auto"/>
                <w:bottom w:val="none" w:sz="0" w:space="0" w:color="auto"/>
                <w:right w:val="none" w:sz="0" w:space="0" w:color="auto"/>
              </w:divBdr>
            </w:div>
            <w:div w:id="1327829755">
              <w:marLeft w:val="0"/>
              <w:marRight w:val="0"/>
              <w:marTop w:val="0"/>
              <w:marBottom w:val="0"/>
              <w:divBdr>
                <w:top w:val="none" w:sz="0" w:space="0" w:color="auto"/>
                <w:left w:val="none" w:sz="0" w:space="0" w:color="auto"/>
                <w:bottom w:val="none" w:sz="0" w:space="0" w:color="auto"/>
                <w:right w:val="none" w:sz="0" w:space="0" w:color="auto"/>
              </w:divBdr>
            </w:div>
            <w:div w:id="698093717">
              <w:marLeft w:val="0"/>
              <w:marRight w:val="0"/>
              <w:marTop w:val="0"/>
              <w:marBottom w:val="0"/>
              <w:divBdr>
                <w:top w:val="none" w:sz="0" w:space="0" w:color="auto"/>
                <w:left w:val="none" w:sz="0" w:space="0" w:color="auto"/>
                <w:bottom w:val="none" w:sz="0" w:space="0" w:color="auto"/>
                <w:right w:val="none" w:sz="0" w:space="0" w:color="auto"/>
              </w:divBdr>
            </w:div>
            <w:div w:id="904951078">
              <w:marLeft w:val="0"/>
              <w:marRight w:val="0"/>
              <w:marTop w:val="0"/>
              <w:marBottom w:val="0"/>
              <w:divBdr>
                <w:top w:val="none" w:sz="0" w:space="0" w:color="auto"/>
                <w:left w:val="none" w:sz="0" w:space="0" w:color="auto"/>
                <w:bottom w:val="none" w:sz="0" w:space="0" w:color="auto"/>
                <w:right w:val="none" w:sz="0" w:space="0" w:color="auto"/>
              </w:divBdr>
            </w:div>
            <w:div w:id="1413701981">
              <w:marLeft w:val="0"/>
              <w:marRight w:val="0"/>
              <w:marTop w:val="0"/>
              <w:marBottom w:val="0"/>
              <w:divBdr>
                <w:top w:val="none" w:sz="0" w:space="0" w:color="auto"/>
                <w:left w:val="none" w:sz="0" w:space="0" w:color="auto"/>
                <w:bottom w:val="none" w:sz="0" w:space="0" w:color="auto"/>
                <w:right w:val="none" w:sz="0" w:space="0" w:color="auto"/>
              </w:divBdr>
            </w:div>
            <w:div w:id="1583484873">
              <w:marLeft w:val="0"/>
              <w:marRight w:val="0"/>
              <w:marTop w:val="0"/>
              <w:marBottom w:val="0"/>
              <w:divBdr>
                <w:top w:val="none" w:sz="0" w:space="0" w:color="auto"/>
                <w:left w:val="none" w:sz="0" w:space="0" w:color="auto"/>
                <w:bottom w:val="none" w:sz="0" w:space="0" w:color="auto"/>
                <w:right w:val="none" w:sz="0" w:space="0" w:color="auto"/>
              </w:divBdr>
            </w:div>
            <w:div w:id="365057872">
              <w:marLeft w:val="0"/>
              <w:marRight w:val="0"/>
              <w:marTop w:val="0"/>
              <w:marBottom w:val="0"/>
              <w:divBdr>
                <w:top w:val="none" w:sz="0" w:space="0" w:color="auto"/>
                <w:left w:val="none" w:sz="0" w:space="0" w:color="auto"/>
                <w:bottom w:val="none" w:sz="0" w:space="0" w:color="auto"/>
                <w:right w:val="none" w:sz="0" w:space="0" w:color="auto"/>
              </w:divBdr>
            </w:div>
            <w:div w:id="1071580879">
              <w:marLeft w:val="0"/>
              <w:marRight w:val="0"/>
              <w:marTop w:val="0"/>
              <w:marBottom w:val="0"/>
              <w:divBdr>
                <w:top w:val="none" w:sz="0" w:space="0" w:color="auto"/>
                <w:left w:val="none" w:sz="0" w:space="0" w:color="auto"/>
                <w:bottom w:val="none" w:sz="0" w:space="0" w:color="auto"/>
                <w:right w:val="none" w:sz="0" w:space="0" w:color="auto"/>
              </w:divBdr>
            </w:div>
            <w:div w:id="861625558">
              <w:marLeft w:val="0"/>
              <w:marRight w:val="0"/>
              <w:marTop w:val="0"/>
              <w:marBottom w:val="0"/>
              <w:divBdr>
                <w:top w:val="none" w:sz="0" w:space="0" w:color="auto"/>
                <w:left w:val="none" w:sz="0" w:space="0" w:color="auto"/>
                <w:bottom w:val="none" w:sz="0" w:space="0" w:color="auto"/>
                <w:right w:val="none" w:sz="0" w:space="0" w:color="auto"/>
              </w:divBdr>
            </w:div>
            <w:div w:id="350381846">
              <w:marLeft w:val="0"/>
              <w:marRight w:val="0"/>
              <w:marTop w:val="0"/>
              <w:marBottom w:val="0"/>
              <w:divBdr>
                <w:top w:val="none" w:sz="0" w:space="0" w:color="auto"/>
                <w:left w:val="none" w:sz="0" w:space="0" w:color="auto"/>
                <w:bottom w:val="none" w:sz="0" w:space="0" w:color="auto"/>
                <w:right w:val="none" w:sz="0" w:space="0" w:color="auto"/>
              </w:divBdr>
            </w:div>
            <w:div w:id="1423136694">
              <w:marLeft w:val="0"/>
              <w:marRight w:val="0"/>
              <w:marTop w:val="0"/>
              <w:marBottom w:val="0"/>
              <w:divBdr>
                <w:top w:val="none" w:sz="0" w:space="0" w:color="auto"/>
                <w:left w:val="none" w:sz="0" w:space="0" w:color="auto"/>
                <w:bottom w:val="none" w:sz="0" w:space="0" w:color="auto"/>
                <w:right w:val="none" w:sz="0" w:space="0" w:color="auto"/>
              </w:divBdr>
            </w:div>
            <w:div w:id="2024627458">
              <w:marLeft w:val="0"/>
              <w:marRight w:val="0"/>
              <w:marTop w:val="0"/>
              <w:marBottom w:val="0"/>
              <w:divBdr>
                <w:top w:val="none" w:sz="0" w:space="0" w:color="auto"/>
                <w:left w:val="none" w:sz="0" w:space="0" w:color="auto"/>
                <w:bottom w:val="none" w:sz="0" w:space="0" w:color="auto"/>
                <w:right w:val="none" w:sz="0" w:space="0" w:color="auto"/>
              </w:divBdr>
            </w:div>
            <w:div w:id="836506500">
              <w:marLeft w:val="0"/>
              <w:marRight w:val="0"/>
              <w:marTop w:val="0"/>
              <w:marBottom w:val="0"/>
              <w:divBdr>
                <w:top w:val="none" w:sz="0" w:space="0" w:color="auto"/>
                <w:left w:val="none" w:sz="0" w:space="0" w:color="auto"/>
                <w:bottom w:val="none" w:sz="0" w:space="0" w:color="auto"/>
                <w:right w:val="none" w:sz="0" w:space="0" w:color="auto"/>
              </w:divBdr>
            </w:div>
            <w:div w:id="1205017310">
              <w:marLeft w:val="0"/>
              <w:marRight w:val="0"/>
              <w:marTop w:val="0"/>
              <w:marBottom w:val="0"/>
              <w:divBdr>
                <w:top w:val="none" w:sz="0" w:space="0" w:color="auto"/>
                <w:left w:val="none" w:sz="0" w:space="0" w:color="auto"/>
                <w:bottom w:val="none" w:sz="0" w:space="0" w:color="auto"/>
                <w:right w:val="none" w:sz="0" w:space="0" w:color="auto"/>
              </w:divBdr>
            </w:div>
            <w:div w:id="869415025">
              <w:marLeft w:val="0"/>
              <w:marRight w:val="0"/>
              <w:marTop w:val="0"/>
              <w:marBottom w:val="0"/>
              <w:divBdr>
                <w:top w:val="none" w:sz="0" w:space="0" w:color="auto"/>
                <w:left w:val="none" w:sz="0" w:space="0" w:color="auto"/>
                <w:bottom w:val="none" w:sz="0" w:space="0" w:color="auto"/>
                <w:right w:val="none" w:sz="0" w:space="0" w:color="auto"/>
              </w:divBdr>
            </w:div>
            <w:div w:id="141848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899540">
      <w:bodyDiv w:val="1"/>
      <w:marLeft w:val="0"/>
      <w:marRight w:val="0"/>
      <w:marTop w:val="0"/>
      <w:marBottom w:val="0"/>
      <w:divBdr>
        <w:top w:val="none" w:sz="0" w:space="0" w:color="auto"/>
        <w:left w:val="none" w:sz="0" w:space="0" w:color="auto"/>
        <w:bottom w:val="none" w:sz="0" w:space="0" w:color="auto"/>
        <w:right w:val="none" w:sz="0" w:space="0" w:color="auto"/>
      </w:divBdr>
      <w:divsChild>
        <w:div w:id="488055250">
          <w:marLeft w:val="0"/>
          <w:marRight w:val="0"/>
          <w:marTop w:val="0"/>
          <w:marBottom w:val="0"/>
          <w:divBdr>
            <w:top w:val="none" w:sz="0" w:space="0" w:color="auto"/>
            <w:left w:val="none" w:sz="0" w:space="0" w:color="auto"/>
            <w:bottom w:val="none" w:sz="0" w:space="0" w:color="auto"/>
            <w:right w:val="none" w:sz="0" w:space="0" w:color="auto"/>
          </w:divBdr>
        </w:div>
      </w:divsChild>
    </w:div>
    <w:div w:id="1973755065">
      <w:bodyDiv w:val="1"/>
      <w:marLeft w:val="0"/>
      <w:marRight w:val="0"/>
      <w:marTop w:val="0"/>
      <w:marBottom w:val="0"/>
      <w:divBdr>
        <w:top w:val="none" w:sz="0" w:space="0" w:color="auto"/>
        <w:left w:val="none" w:sz="0" w:space="0" w:color="auto"/>
        <w:bottom w:val="none" w:sz="0" w:space="0" w:color="auto"/>
        <w:right w:val="none" w:sz="0" w:space="0" w:color="auto"/>
      </w:divBdr>
      <w:divsChild>
        <w:div w:id="10887480">
          <w:marLeft w:val="0"/>
          <w:marRight w:val="0"/>
          <w:marTop w:val="0"/>
          <w:marBottom w:val="0"/>
          <w:divBdr>
            <w:top w:val="none" w:sz="0" w:space="0" w:color="auto"/>
            <w:left w:val="none" w:sz="0" w:space="0" w:color="auto"/>
            <w:bottom w:val="none" w:sz="0" w:space="0" w:color="auto"/>
            <w:right w:val="none" w:sz="0" w:space="0" w:color="auto"/>
          </w:divBdr>
        </w:div>
      </w:divsChild>
    </w:div>
    <w:div w:id="2081516681">
      <w:bodyDiv w:val="1"/>
      <w:marLeft w:val="0"/>
      <w:marRight w:val="0"/>
      <w:marTop w:val="0"/>
      <w:marBottom w:val="0"/>
      <w:divBdr>
        <w:top w:val="none" w:sz="0" w:space="0" w:color="auto"/>
        <w:left w:val="none" w:sz="0" w:space="0" w:color="auto"/>
        <w:bottom w:val="none" w:sz="0" w:space="0" w:color="auto"/>
        <w:right w:val="none" w:sz="0" w:space="0" w:color="auto"/>
      </w:divBdr>
      <w:divsChild>
        <w:div w:id="281884926">
          <w:marLeft w:val="0"/>
          <w:marRight w:val="0"/>
          <w:marTop w:val="0"/>
          <w:marBottom w:val="0"/>
          <w:divBdr>
            <w:top w:val="none" w:sz="0" w:space="0" w:color="auto"/>
            <w:left w:val="none" w:sz="0" w:space="0" w:color="auto"/>
            <w:bottom w:val="none" w:sz="0" w:space="0" w:color="auto"/>
            <w:right w:val="none" w:sz="0" w:space="0" w:color="auto"/>
          </w:divBdr>
          <w:divsChild>
            <w:div w:id="652373991">
              <w:marLeft w:val="0"/>
              <w:marRight w:val="0"/>
              <w:marTop w:val="0"/>
              <w:marBottom w:val="0"/>
              <w:divBdr>
                <w:top w:val="none" w:sz="0" w:space="0" w:color="auto"/>
                <w:left w:val="none" w:sz="0" w:space="0" w:color="auto"/>
                <w:bottom w:val="none" w:sz="0" w:space="0" w:color="auto"/>
                <w:right w:val="none" w:sz="0" w:space="0" w:color="auto"/>
              </w:divBdr>
            </w:div>
            <w:div w:id="599339039">
              <w:marLeft w:val="0"/>
              <w:marRight w:val="0"/>
              <w:marTop w:val="0"/>
              <w:marBottom w:val="0"/>
              <w:divBdr>
                <w:top w:val="none" w:sz="0" w:space="0" w:color="auto"/>
                <w:left w:val="none" w:sz="0" w:space="0" w:color="auto"/>
                <w:bottom w:val="none" w:sz="0" w:space="0" w:color="auto"/>
                <w:right w:val="none" w:sz="0" w:space="0" w:color="auto"/>
              </w:divBdr>
            </w:div>
            <w:div w:id="683366503">
              <w:marLeft w:val="0"/>
              <w:marRight w:val="0"/>
              <w:marTop w:val="0"/>
              <w:marBottom w:val="0"/>
              <w:divBdr>
                <w:top w:val="none" w:sz="0" w:space="0" w:color="auto"/>
                <w:left w:val="none" w:sz="0" w:space="0" w:color="auto"/>
                <w:bottom w:val="none" w:sz="0" w:space="0" w:color="auto"/>
                <w:right w:val="none" w:sz="0" w:space="0" w:color="auto"/>
              </w:divBdr>
            </w:div>
            <w:div w:id="2035303294">
              <w:marLeft w:val="0"/>
              <w:marRight w:val="0"/>
              <w:marTop w:val="0"/>
              <w:marBottom w:val="0"/>
              <w:divBdr>
                <w:top w:val="none" w:sz="0" w:space="0" w:color="auto"/>
                <w:left w:val="none" w:sz="0" w:space="0" w:color="auto"/>
                <w:bottom w:val="none" w:sz="0" w:space="0" w:color="auto"/>
                <w:right w:val="none" w:sz="0" w:space="0" w:color="auto"/>
              </w:divBdr>
            </w:div>
            <w:div w:id="1261067226">
              <w:marLeft w:val="0"/>
              <w:marRight w:val="0"/>
              <w:marTop w:val="0"/>
              <w:marBottom w:val="0"/>
              <w:divBdr>
                <w:top w:val="none" w:sz="0" w:space="0" w:color="auto"/>
                <w:left w:val="none" w:sz="0" w:space="0" w:color="auto"/>
                <w:bottom w:val="none" w:sz="0" w:space="0" w:color="auto"/>
                <w:right w:val="none" w:sz="0" w:space="0" w:color="auto"/>
              </w:divBdr>
            </w:div>
            <w:div w:id="1552767883">
              <w:marLeft w:val="0"/>
              <w:marRight w:val="0"/>
              <w:marTop w:val="0"/>
              <w:marBottom w:val="0"/>
              <w:divBdr>
                <w:top w:val="none" w:sz="0" w:space="0" w:color="auto"/>
                <w:left w:val="none" w:sz="0" w:space="0" w:color="auto"/>
                <w:bottom w:val="none" w:sz="0" w:space="0" w:color="auto"/>
                <w:right w:val="none" w:sz="0" w:space="0" w:color="auto"/>
              </w:divBdr>
            </w:div>
            <w:div w:id="2087611310">
              <w:marLeft w:val="0"/>
              <w:marRight w:val="0"/>
              <w:marTop w:val="0"/>
              <w:marBottom w:val="0"/>
              <w:divBdr>
                <w:top w:val="none" w:sz="0" w:space="0" w:color="auto"/>
                <w:left w:val="none" w:sz="0" w:space="0" w:color="auto"/>
                <w:bottom w:val="none" w:sz="0" w:space="0" w:color="auto"/>
                <w:right w:val="none" w:sz="0" w:space="0" w:color="auto"/>
              </w:divBdr>
            </w:div>
            <w:div w:id="758452197">
              <w:marLeft w:val="0"/>
              <w:marRight w:val="0"/>
              <w:marTop w:val="0"/>
              <w:marBottom w:val="0"/>
              <w:divBdr>
                <w:top w:val="none" w:sz="0" w:space="0" w:color="auto"/>
                <w:left w:val="none" w:sz="0" w:space="0" w:color="auto"/>
                <w:bottom w:val="none" w:sz="0" w:space="0" w:color="auto"/>
                <w:right w:val="none" w:sz="0" w:space="0" w:color="auto"/>
              </w:divBdr>
            </w:div>
            <w:div w:id="1602565515">
              <w:marLeft w:val="0"/>
              <w:marRight w:val="0"/>
              <w:marTop w:val="0"/>
              <w:marBottom w:val="0"/>
              <w:divBdr>
                <w:top w:val="none" w:sz="0" w:space="0" w:color="auto"/>
                <w:left w:val="none" w:sz="0" w:space="0" w:color="auto"/>
                <w:bottom w:val="none" w:sz="0" w:space="0" w:color="auto"/>
                <w:right w:val="none" w:sz="0" w:space="0" w:color="auto"/>
              </w:divBdr>
            </w:div>
            <w:div w:id="711271206">
              <w:marLeft w:val="0"/>
              <w:marRight w:val="0"/>
              <w:marTop w:val="0"/>
              <w:marBottom w:val="0"/>
              <w:divBdr>
                <w:top w:val="none" w:sz="0" w:space="0" w:color="auto"/>
                <w:left w:val="none" w:sz="0" w:space="0" w:color="auto"/>
                <w:bottom w:val="none" w:sz="0" w:space="0" w:color="auto"/>
                <w:right w:val="none" w:sz="0" w:space="0" w:color="auto"/>
              </w:divBdr>
            </w:div>
            <w:div w:id="2107538710">
              <w:marLeft w:val="0"/>
              <w:marRight w:val="0"/>
              <w:marTop w:val="0"/>
              <w:marBottom w:val="0"/>
              <w:divBdr>
                <w:top w:val="none" w:sz="0" w:space="0" w:color="auto"/>
                <w:left w:val="none" w:sz="0" w:space="0" w:color="auto"/>
                <w:bottom w:val="none" w:sz="0" w:space="0" w:color="auto"/>
                <w:right w:val="none" w:sz="0" w:space="0" w:color="auto"/>
              </w:divBdr>
            </w:div>
            <w:div w:id="1825120547">
              <w:marLeft w:val="0"/>
              <w:marRight w:val="0"/>
              <w:marTop w:val="0"/>
              <w:marBottom w:val="0"/>
              <w:divBdr>
                <w:top w:val="none" w:sz="0" w:space="0" w:color="auto"/>
                <w:left w:val="none" w:sz="0" w:space="0" w:color="auto"/>
                <w:bottom w:val="none" w:sz="0" w:space="0" w:color="auto"/>
                <w:right w:val="none" w:sz="0" w:space="0" w:color="auto"/>
              </w:divBdr>
            </w:div>
            <w:div w:id="1167332560">
              <w:marLeft w:val="0"/>
              <w:marRight w:val="0"/>
              <w:marTop w:val="0"/>
              <w:marBottom w:val="0"/>
              <w:divBdr>
                <w:top w:val="none" w:sz="0" w:space="0" w:color="auto"/>
                <w:left w:val="none" w:sz="0" w:space="0" w:color="auto"/>
                <w:bottom w:val="none" w:sz="0" w:space="0" w:color="auto"/>
                <w:right w:val="none" w:sz="0" w:space="0" w:color="auto"/>
              </w:divBdr>
            </w:div>
            <w:div w:id="234701543">
              <w:marLeft w:val="0"/>
              <w:marRight w:val="0"/>
              <w:marTop w:val="0"/>
              <w:marBottom w:val="0"/>
              <w:divBdr>
                <w:top w:val="none" w:sz="0" w:space="0" w:color="auto"/>
                <w:left w:val="none" w:sz="0" w:space="0" w:color="auto"/>
                <w:bottom w:val="none" w:sz="0" w:space="0" w:color="auto"/>
                <w:right w:val="none" w:sz="0" w:space="0" w:color="auto"/>
              </w:divBdr>
            </w:div>
            <w:div w:id="617375536">
              <w:marLeft w:val="0"/>
              <w:marRight w:val="0"/>
              <w:marTop w:val="0"/>
              <w:marBottom w:val="0"/>
              <w:divBdr>
                <w:top w:val="none" w:sz="0" w:space="0" w:color="auto"/>
                <w:left w:val="none" w:sz="0" w:space="0" w:color="auto"/>
                <w:bottom w:val="none" w:sz="0" w:space="0" w:color="auto"/>
                <w:right w:val="none" w:sz="0" w:space="0" w:color="auto"/>
              </w:divBdr>
            </w:div>
            <w:div w:id="971443514">
              <w:marLeft w:val="0"/>
              <w:marRight w:val="0"/>
              <w:marTop w:val="0"/>
              <w:marBottom w:val="0"/>
              <w:divBdr>
                <w:top w:val="none" w:sz="0" w:space="0" w:color="auto"/>
                <w:left w:val="none" w:sz="0" w:space="0" w:color="auto"/>
                <w:bottom w:val="none" w:sz="0" w:space="0" w:color="auto"/>
                <w:right w:val="none" w:sz="0" w:space="0" w:color="auto"/>
              </w:divBdr>
            </w:div>
            <w:div w:id="1938250505">
              <w:marLeft w:val="0"/>
              <w:marRight w:val="0"/>
              <w:marTop w:val="0"/>
              <w:marBottom w:val="0"/>
              <w:divBdr>
                <w:top w:val="none" w:sz="0" w:space="0" w:color="auto"/>
                <w:left w:val="none" w:sz="0" w:space="0" w:color="auto"/>
                <w:bottom w:val="none" w:sz="0" w:space="0" w:color="auto"/>
                <w:right w:val="none" w:sz="0" w:space="0" w:color="auto"/>
              </w:divBdr>
            </w:div>
            <w:div w:id="351037063">
              <w:marLeft w:val="0"/>
              <w:marRight w:val="0"/>
              <w:marTop w:val="0"/>
              <w:marBottom w:val="0"/>
              <w:divBdr>
                <w:top w:val="none" w:sz="0" w:space="0" w:color="auto"/>
                <w:left w:val="none" w:sz="0" w:space="0" w:color="auto"/>
                <w:bottom w:val="none" w:sz="0" w:space="0" w:color="auto"/>
                <w:right w:val="none" w:sz="0" w:space="0" w:color="auto"/>
              </w:divBdr>
            </w:div>
            <w:div w:id="1614896162">
              <w:marLeft w:val="0"/>
              <w:marRight w:val="0"/>
              <w:marTop w:val="0"/>
              <w:marBottom w:val="0"/>
              <w:divBdr>
                <w:top w:val="none" w:sz="0" w:space="0" w:color="auto"/>
                <w:left w:val="none" w:sz="0" w:space="0" w:color="auto"/>
                <w:bottom w:val="none" w:sz="0" w:space="0" w:color="auto"/>
                <w:right w:val="none" w:sz="0" w:space="0" w:color="auto"/>
              </w:divBdr>
            </w:div>
            <w:div w:id="475683401">
              <w:marLeft w:val="0"/>
              <w:marRight w:val="0"/>
              <w:marTop w:val="0"/>
              <w:marBottom w:val="0"/>
              <w:divBdr>
                <w:top w:val="none" w:sz="0" w:space="0" w:color="auto"/>
                <w:left w:val="none" w:sz="0" w:space="0" w:color="auto"/>
                <w:bottom w:val="none" w:sz="0" w:space="0" w:color="auto"/>
                <w:right w:val="none" w:sz="0" w:space="0" w:color="auto"/>
              </w:divBdr>
            </w:div>
            <w:div w:id="1419790207">
              <w:marLeft w:val="0"/>
              <w:marRight w:val="0"/>
              <w:marTop w:val="0"/>
              <w:marBottom w:val="0"/>
              <w:divBdr>
                <w:top w:val="none" w:sz="0" w:space="0" w:color="auto"/>
                <w:left w:val="none" w:sz="0" w:space="0" w:color="auto"/>
                <w:bottom w:val="none" w:sz="0" w:space="0" w:color="auto"/>
                <w:right w:val="none" w:sz="0" w:space="0" w:color="auto"/>
              </w:divBdr>
            </w:div>
            <w:div w:id="214106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package" Target="embeddings/Microsoft_Visio_Drawing.vsdx"/></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600F1D5-E250-47E8-930A-9F366CE31F7F}">
  <we:reference id="WA104382008" version="1.1.0.2" store="Omex" storeType="OMEX"/>
  <we:alternateReferences>
    <we:reference id="WA104382008" version="1.1.0.2" store="WA1043820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Pages>
  <Words>1661</Words>
  <Characters>9469</Characters>
  <Application>Microsoft Office Word</Application>
  <DocSecurity>0</DocSecurity>
  <Lines>78</Lines>
  <Paragraphs>22</Paragraphs>
  <ScaleCrop>false</ScaleCrop>
  <Company/>
  <LinksUpToDate>false</LinksUpToDate>
  <CharactersWithSpaces>11108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许 鹏</dc:creator>
  <cp:lastModifiedBy>綾瀬桃桃</cp:lastModifiedBy>
  <cp:revision>3</cp:revision>
  <cp:lastPrinted>2023-05-16T03:20:00Z</cp:lastPrinted>
  <dcterms:created xsi:type="dcterms:W3CDTF">2025-07-02T21:12:00Z</dcterms:created>
  <dcterms:modified xsi:type="dcterms:W3CDTF">2025-07-02T21:24:00Z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F4B610006D454E5A99C4035D461D375C_13</vt:lpwstr>
  </property>
</Properties>
</file>