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vsdx" ContentType="application/vnd.ms-visio.drawi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FE86D" w14:textId="77777777" w:rsidR="00F22ABB" w:rsidRPr="00A35BD7" w:rsidRDefault="00F22ABB" w:rsidP="00F22ABB">
      <w:pPr>
        <w:jc w:val="center"/>
        <w:rPr>
          <w:rFonts w:ascii="Times New Roman" w:eastAsia="宋体" w:hAnsi="Times New Roman" w:cs="宋体"/>
          <w:b/>
          <w:bCs/>
          <w:sz w:val="44"/>
          <w:szCs w:val="44"/>
        </w:rPr>
      </w:pP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南通大学</w:t>
      </w:r>
      <w:r>
        <w:rPr>
          <w:rFonts w:ascii="Times New Roman" w:eastAsia="宋体" w:hAnsi="Times New Roman" w:cs="宋体" w:hint="eastAsia"/>
          <w:b/>
          <w:bCs/>
          <w:sz w:val="44"/>
          <w:szCs w:val="44"/>
        </w:rPr>
        <w:t>信息科学技术</w:t>
      </w:r>
      <w:r w:rsidRPr="00A35BD7">
        <w:rPr>
          <w:rFonts w:ascii="Times New Roman" w:eastAsia="宋体" w:hAnsi="Times New Roman" w:cs="宋体" w:hint="eastAsia"/>
          <w:b/>
          <w:bCs/>
          <w:sz w:val="44"/>
          <w:szCs w:val="44"/>
        </w:rPr>
        <w:t>学院</w:t>
      </w:r>
    </w:p>
    <w:p w14:paraId="40EFA0B9" w14:textId="485E37C5" w:rsidR="00502AEB" w:rsidRPr="00A35BD7" w:rsidRDefault="00D46B3A" w:rsidP="00D46B3A">
      <w:pPr>
        <w:rPr>
          <w:rFonts w:ascii="Times New Roman" w:eastAsia="宋体" w:hAnsi="Times New Roman" w:cs="宋体"/>
          <w:b/>
          <w:bCs/>
          <w:sz w:val="40"/>
          <w:szCs w:val="44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课程名称：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计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机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数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字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proofErr w:type="gramStart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逻</w:t>
      </w:r>
      <w:proofErr w:type="gramEnd"/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</w:t>
      </w:r>
      <w:r w:rsidR="00001EF8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辑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</w:t>
      </w:r>
    </w:p>
    <w:p w14:paraId="43F5BF8F" w14:textId="44218F1F" w:rsidR="00502AEB" w:rsidRPr="00A35BD7" w:rsidRDefault="00502AEB" w:rsidP="00502AEB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实验名称：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“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2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选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1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”、“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4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选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1</w:t>
      </w:r>
      <w:r w:rsidR="00F22ABB">
        <w:rPr>
          <w:rFonts w:ascii="Times New Roman" w:eastAsia="宋体" w:hAnsi="Times New Roman" w:cs="宋体" w:hint="eastAsia"/>
          <w:sz w:val="32"/>
          <w:szCs w:val="36"/>
          <w:u w:val="single"/>
        </w:rPr>
        <w:t>”数据选择器及多功能逻辑运算单元的设计</w:t>
      </w:r>
    </w:p>
    <w:p w14:paraId="45C2AF6F" w14:textId="5DC3A19B" w:rsidR="00D46B3A" w:rsidRPr="00A35BD7" w:rsidRDefault="00D46B3A" w:rsidP="00D46B3A">
      <w:pPr>
        <w:rPr>
          <w:rFonts w:ascii="Times New Roman" w:eastAsia="宋体" w:hAnsi="Times New Roman" w:cs="宋体"/>
          <w:sz w:val="32"/>
          <w:szCs w:val="36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6"/>
        </w:rPr>
        <w:t>任课教师：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鲁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</w:t>
      </w:r>
      <w:r w:rsidR="00A35BD7"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>松</w:t>
      </w:r>
      <w:r w:rsidRPr="00A35BD7">
        <w:rPr>
          <w:rFonts w:ascii="Times New Roman" w:eastAsia="宋体" w:hAnsi="Times New Roman" w:cs="宋体" w:hint="eastAsia"/>
          <w:sz w:val="32"/>
          <w:szCs w:val="36"/>
          <w:u w:val="single"/>
        </w:rPr>
        <w:t xml:space="preserve">                  </w:t>
      </w:r>
    </w:p>
    <w:p w14:paraId="206798C4" w14:textId="77777777" w:rsidR="00F22ABB" w:rsidRPr="00A35BD7" w:rsidRDefault="00502AEB" w:rsidP="00F22ABB">
      <w:pPr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实验日期：</w:t>
      </w:r>
      <w:r w:rsidRPr="00A35BD7"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2024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年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9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月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25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 w:rsidRPr="00A35BD7">
        <w:rPr>
          <w:rFonts w:ascii="Times New Roman" w:eastAsia="宋体" w:hAnsi="Times New Roman" w:cs="宋体" w:hint="eastAsia"/>
          <w:sz w:val="32"/>
          <w:szCs w:val="32"/>
        </w:rPr>
        <w:t>日</w:t>
      </w:r>
    </w:p>
    <w:p w14:paraId="67876CB2" w14:textId="75F2CE02" w:rsidR="00502AEB" w:rsidRPr="00A35BD7" w:rsidRDefault="00D46B3A" w:rsidP="00502AEB">
      <w:pPr>
        <w:rPr>
          <w:rFonts w:ascii="Times New Roman" w:eastAsia="宋体" w:hAnsi="Times New Roman" w:cs="宋体"/>
          <w:sz w:val="32"/>
          <w:szCs w:val="32"/>
          <w:u w:val="single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学生姓名：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张顾皓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班级：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物联网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234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</w:rPr>
        <w:t>学号：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  <w:r w:rsidR="00F22ABB">
        <w:rPr>
          <w:rFonts w:ascii="Times New Roman" w:eastAsia="宋体" w:hAnsi="Times New Roman" w:cs="宋体" w:hint="eastAsia"/>
          <w:sz w:val="32"/>
          <w:szCs w:val="32"/>
          <w:u w:val="single"/>
        </w:rPr>
        <w:t>2330110900</w:t>
      </w:r>
      <w:r w:rsidR="00502AEB" w:rsidRPr="00A35BD7"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</w:t>
      </w:r>
    </w:p>
    <w:p w14:paraId="5161CE1E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一、实验预习报告</w:t>
      </w:r>
    </w:p>
    <w:p w14:paraId="0C5DE46F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1.</w:t>
      </w:r>
      <w:r w:rsidRPr="00A35BD7">
        <w:rPr>
          <w:rFonts w:ascii="Times New Roman" w:eastAsia="宋体" w:hAnsi="Times New Roman" w:cs="宋体"/>
          <w:sz w:val="28"/>
          <w:szCs w:val="28"/>
        </w:rPr>
        <w:t>实验原理及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  <w:r w:rsidRPr="00A35BD7">
        <w:rPr>
          <w:rFonts w:ascii="Times New Roman" w:eastAsia="宋体" w:hAnsi="Times New Roman" w:cs="宋体"/>
          <w:sz w:val="28"/>
          <w:szCs w:val="28"/>
        </w:rPr>
        <w:t>思路说明</w:t>
      </w:r>
    </w:p>
    <w:p w14:paraId="15CACBEB" w14:textId="77777777" w:rsidR="00F22ABB" w:rsidRPr="00AD6531" w:rsidRDefault="00F22ABB" w:rsidP="00F22ABB">
      <w:pPr>
        <w:spacing w:line="360" w:lineRule="auto"/>
        <w:ind w:firstLineChars="202" w:firstLine="485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多路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选择器是一种多路输入单路输出的组合逻辑电路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本实验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要求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“</w:t>
      </w:r>
      <w:r w:rsidRPr="00A35BD7">
        <w:rPr>
          <w:rFonts w:ascii="Times New Roman" w:eastAsia="宋体" w:hAnsi="Times New Roman" w:cs="Arial"/>
          <w:sz w:val="24"/>
          <w:szCs w:val="24"/>
        </w:rPr>
        <w:t>2</w:t>
      </w:r>
      <w:r w:rsidRPr="00A35BD7">
        <w:rPr>
          <w:rFonts w:ascii="Times New Roman" w:eastAsia="宋体" w:hAnsi="Times New Roman" w:cs="Arial"/>
          <w:sz w:val="24"/>
          <w:szCs w:val="24"/>
        </w:rPr>
        <w:t>选</w:t>
      </w:r>
      <w:r w:rsidRPr="00A35BD7">
        <w:rPr>
          <w:rFonts w:ascii="Times New Roman" w:eastAsia="宋体" w:hAnsi="Times New Roman" w:cs="Arial"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”</w:t>
      </w:r>
      <w:r>
        <w:rPr>
          <w:rFonts w:ascii="Times New Roman" w:eastAsia="宋体" w:hAnsi="Times New Roman" w:cs="Arial" w:hint="eastAsia"/>
          <w:sz w:val="24"/>
          <w:szCs w:val="24"/>
        </w:rPr>
        <w:t>、“</w:t>
      </w:r>
      <w:r>
        <w:rPr>
          <w:rFonts w:ascii="Times New Roman" w:eastAsia="宋体" w:hAnsi="Times New Roman" w:cs="Arial" w:hint="eastAsia"/>
          <w:sz w:val="24"/>
          <w:szCs w:val="24"/>
        </w:rPr>
        <w:t>4</w:t>
      </w:r>
      <w:r>
        <w:rPr>
          <w:rFonts w:ascii="Times New Roman" w:eastAsia="宋体" w:hAnsi="Times New Roman" w:cs="Arial" w:hint="eastAsia"/>
          <w:sz w:val="24"/>
          <w:szCs w:val="24"/>
        </w:rPr>
        <w:t>选</w:t>
      </w:r>
      <w:r>
        <w:rPr>
          <w:rFonts w:ascii="Times New Roman" w:eastAsia="宋体" w:hAnsi="Times New Roman" w:cs="Arial" w:hint="eastAsia"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sz w:val="24"/>
          <w:szCs w:val="24"/>
        </w:rPr>
        <w:t>”</w:t>
      </w:r>
      <w:r w:rsidRPr="00A35BD7">
        <w:rPr>
          <w:rFonts w:ascii="Times New Roman" w:eastAsia="宋体" w:hAnsi="Times New Roman" w:cs="Arial"/>
          <w:sz w:val="24"/>
          <w:szCs w:val="24"/>
        </w:rPr>
        <w:t>多路选择器电路</w:t>
      </w:r>
      <w:r>
        <w:rPr>
          <w:rFonts w:ascii="Times New Roman" w:eastAsia="宋体" w:hAnsi="Times New Roman" w:cs="Arial" w:hint="eastAsia"/>
          <w:sz w:val="24"/>
          <w:szCs w:val="24"/>
        </w:rPr>
        <w:t>分别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需要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sz w:val="24"/>
          <w:szCs w:val="24"/>
        </w:rPr>
        <w:t>4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路</w:t>
      </w:r>
      <w:r w:rsidRPr="00A35BD7">
        <w:rPr>
          <w:rFonts w:ascii="Times New Roman" w:eastAsia="宋体" w:hAnsi="Times New Roman" w:cs="Arial"/>
          <w:sz w:val="24"/>
          <w:szCs w:val="24"/>
        </w:rPr>
        <w:t>数据输入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，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个</w:t>
      </w:r>
      <w:r w:rsidRPr="00A35BD7">
        <w:rPr>
          <w:rFonts w:ascii="Times New Roman" w:eastAsia="宋体" w:hAnsi="Times New Roman" w:cs="Arial"/>
          <w:sz w:val="24"/>
          <w:szCs w:val="24"/>
        </w:rPr>
        <w:t>通道选择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输入</w:t>
      </w:r>
      <w:r w:rsidRPr="00A35BD7">
        <w:rPr>
          <w:rFonts w:ascii="Times New Roman" w:eastAsia="宋体" w:hAnsi="Times New Roman" w:cs="Arial"/>
          <w:sz w:val="24"/>
          <w:szCs w:val="24"/>
        </w:rPr>
        <w:t>和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路</w:t>
      </w:r>
      <w:r w:rsidRPr="00A35BD7">
        <w:rPr>
          <w:rFonts w:ascii="Times New Roman" w:eastAsia="宋体" w:hAnsi="Times New Roman" w:cs="Arial"/>
          <w:sz w:val="24"/>
          <w:szCs w:val="24"/>
        </w:rPr>
        <w:t>数据输出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。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“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选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”数据选择器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电路的输入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/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输出信号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设计说明，如下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表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，“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4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选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”的如表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）所示。</w:t>
      </w:r>
    </w:p>
    <w:p w14:paraId="1FFDC054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（</w:t>
      </w:r>
      <w:r>
        <w:rPr>
          <w:rFonts w:ascii="Times New Roman" w:eastAsia="宋体" w:hAnsi="Times New Roman" w:cs="Arial" w:hint="eastAsia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）</w:t>
      </w:r>
      <w:r w:rsidRPr="00A35BD7">
        <w:rPr>
          <w:rFonts w:ascii="Times New Roman" w:eastAsia="宋体" w:hAnsi="Times New Roman" w:cs="Arial"/>
          <w:bCs/>
          <w:szCs w:val="21"/>
        </w:rPr>
        <w:t xml:space="preserve"> </w:t>
      </w:r>
      <w:r w:rsidRPr="00A35BD7">
        <w:rPr>
          <w:rFonts w:ascii="Times New Roman" w:eastAsia="宋体" w:hAnsi="Times New Roman" w:cs="Arial" w:hint="eastAsia"/>
          <w:bCs/>
          <w:szCs w:val="21"/>
        </w:rPr>
        <w:t>“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Pr="00A35BD7">
        <w:rPr>
          <w:rFonts w:ascii="Times New Roman" w:eastAsia="宋体" w:hAnsi="Times New Roman" w:cs="Arial"/>
          <w:bCs/>
          <w:szCs w:val="21"/>
        </w:rPr>
        <w:t>选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 w:rsidRPr="00A35BD7">
        <w:rPr>
          <w:rFonts w:ascii="Times New Roman" w:eastAsia="宋体" w:hAnsi="Times New Roman" w:cs="Arial" w:hint="eastAsia"/>
          <w:bCs/>
          <w:szCs w:val="21"/>
        </w:rPr>
        <w:t>”</w:t>
      </w:r>
      <w:r w:rsidRPr="00A35BD7">
        <w:rPr>
          <w:rFonts w:ascii="Times New Roman" w:eastAsia="宋体" w:hAnsi="Times New Roman" w:cs="Arial"/>
          <w:bCs/>
          <w:szCs w:val="21"/>
        </w:rPr>
        <w:t>多路选择器电路的输入输出信号说明</w:t>
      </w:r>
    </w:p>
    <w:tbl>
      <w:tblPr>
        <w:tblpPr w:leftFromText="180" w:rightFromText="180" w:vertAnchor="text" w:horzAnchor="margin" w:tblpXSpec="center" w:tblpY="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701"/>
        <w:gridCol w:w="4158"/>
      </w:tblGrid>
      <w:tr w:rsidR="00F22ABB" w:rsidRPr="00A35BD7" w14:paraId="11DEAA8F" w14:textId="77777777" w:rsidTr="00523218">
        <w:trPr>
          <w:trHeight w:val="449"/>
        </w:trPr>
        <w:tc>
          <w:tcPr>
            <w:tcW w:w="1194" w:type="dxa"/>
            <w:shd w:val="clear" w:color="auto" w:fill="auto"/>
          </w:tcPr>
          <w:p w14:paraId="64C814B4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ACF3473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信号名称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2A1C11AC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信号用途</w:t>
            </w: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说明</w:t>
            </w:r>
          </w:p>
        </w:tc>
      </w:tr>
      <w:tr w:rsidR="00F22ABB" w:rsidRPr="00A35BD7" w14:paraId="742FF93E" w14:textId="77777777" w:rsidTr="00523218">
        <w:tc>
          <w:tcPr>
            <w:tcW w:w="1194" w:type="dxa"/>
            <w:vMerge w:val="restart"/>
            <w:shd w:val="clear" w:color="auto" w:fill="auto"/>
            <w:vAlign w:val="center"/>
          </w:tcPr>
          <w:p w14:paraId="2641F6D5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输入信号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A71CC6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a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6507B823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通道</w:t>
            </w: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数据输入</w:t>
            </w:r>
          </w:p>
        </w:tc>
      </w:tr>
      <w:tr w:rsidR="00F22ABB" w:rsidRPr="00A35BD7" w14:paraId="4B721F15" w14:textId="77777777" w:rsidTr="00523218">
        <w:tc>
          <w:tcPr>
            <w:tcW w:w="1194" w:type="dxa"/>
            <w:vMerge/>
            <w:shd w:val="clear" w:color="auto" w:fill="auto"/>
          </w:tcPr>
          <w:p w14:paraId="6F79BA41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EB3DD6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b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7AAFF5B5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通道</w:t>
            </w: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2</w:t>
            </w: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数据输入</w:t>
            </w:r>
          </w:p>
        </w:tc>
      </w:tr>
      <w:tr w:rsidR="00F22ABB" w:rsidRPr="00A35BD7" w14:paraId="15CD21B8" w14:textId="77777777" w:rsidTr="00523218">
        <w:tc>
          <w:tcPr>
            <w:tcW w:w="1194" w:type="dxa"/>
            <w:vMerge/>
            <w:shd w:val="clear" w:color="auto" w:fill="auto"/>
          </w:tcPr>
          <w:p w14:paraId="741F4C0E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FB5B6B6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s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292F4740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通道选择</w:t>
            </w:r>
          </w:p>
        </w:tc>
      </w:tr>
      <w:tr w:rsidR="00F22ABB" w:rsidRPr="00A35BD7" w14:paraId="194A5C76" w14:textId="77777777" w:rsidTr="00523218">
        <w:tc>
          <w:tcPr>
            <w:tcW w:w="1194" w:type="dxa"/>
            <w:shd w:val="clear" w:color="auto" w:fill="auto"/>
            <w:vAlign w:val="center"/>
          </w:tcPr>
          <w:p w14:paraId="79933D8C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输出信号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AD1C6C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y</w:t>
            </w:r>
          </w:p>
        </w:tc>
        <w:tc>
          <w:tcPr>
            <w:tcW w:w="4158" w:type="dxa"/>
            <w:shd w:val="clear" w:color="auto" w:fill="auto"/>
            <w:vAlign w:val="center"/>
          </w:tcPr>
          <w:p w14:paraId="2C2818C1" w14:textId="77777777" w:rsidR="00F22ABB" w:rsidRPr="00A35BD7" w:rsidRDefault="00F22ABB" w:rsidP="00523218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输出所选通道的数值</w:t>
            </w:r>
          </w:p>
        </w:tc>
      </w:tr>
    </w:tbl>
    <w:p w14:paraId="54C9E51F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6067B053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04E446BC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447A40F6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211AECB8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20F81009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</w:p>
    <w:p w14:paraId="678BDDCB" w14:textId="77777777" w:rsidR="00F22ABB" w:rsidRDefault="00F22ABB" w:rsidP="00F22ABB">
      <w:pPr>
        <w:jc w:val="center"/>
        <w:rPr>
          <w:rFonts w:ascii="Times New Roman" w:eastAsia="宋体" w:hAnsi="Times New Roman" w:cs="Arial"/>
          <w:bCs/>
          <w:szCs w:val="21"/>
        </w:rPr>
      </w:pPr>
      <w:r>
        <w:rPr>
          <w:rFonts w:ascii="Times New Roman" w:eastAsia="宋体" w:hAnsi="Times New Roman" w:cs="Arial" w:hint="eastAsia"/>
          <w:bCs/>
          <w:szCs w:val="21"/>
        </w:rPr>
        <w:t>表</w:t>
      </w:r>
      <w:r>
        <w:rPr>
          <w:rFonts w:ascii="Times New Roman" w:eastAsia="宋体" w:hAnsi="Times New Roman" w:cs="Arial" w:hint="eastAsia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（</w:t>
      </w:r>
      <w:r>
        <w:rPr>
          <w:rFonts w:ascii="Times New Roman" w:eastAsia="宋体" w:hAnsi="Times New Roman" w:cs="Arial" w:hint="eastAsia"/>
          <w:bCs/>
          <w:szCs w:val="21"/>
        </w:rPr>
        <w:t>2</w:t>
      </w:r>
      <w:r>
        <w:rPr>
          <w:rFonts w:ascii="Times New Roman" w:eastAsia="宋体" w:hAnsi="Times New Roman" w:cs="Arial" w:hint="eastAsia"/>
          <w:bCs/>
          <w:szCs w:val="21"/>
        </w:rPr>
        <w:t>）“</w:t>
      </w:r>
      <w:r>
        <w:rPr>
          <w:rFonts w:ascii="Times New Roman" w:eastAsia="宋体" w:hAnsi="Times New Roman" w:cs="Arial" w:hint="eastAsia"/>
          <w:bCs/>
          <w:szCs w:val="21"/>
        </w:rPr>
        <w:t>4</w:t>
      </w:r>
      <w:r>
        <w:rPr>
          <w:rFonts w:ascii="Times New Roman" w:eastAsia="宋体" w:hAnsi="Times New Roman" w:cs="Arial" w:hint="eastAsia"/>
          <w:bCs/>
          <w:szCs w:val="21"/>
        </w:rPr>
        <w:t>选</w:t>
      </w:r>
      <w:r>
        <w:rPr>
          <w:rFonts w:ascii="Times New Roman" w:eastAsia="宋体" w:hAnsi="Times New Roman" w:cs="Arial" w:hint="eastAsia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”多路选择器电路的输入输出信号说明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F22ABB" w:rsidRPr="007755EB" w14:paraId="2B8306AB" w14:textId="77777777" w:rsidTr="00F22ABB">
        <w:tc>
          <w:tcPr>
            <w:tcW w:w="1666" w:type="pct"/>
            <w:vAlign w:val="center"/>
          </w:tcPr>
          <w:p w14:paraId="7BC89B3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59F8AC4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信号名称</w:t>
            </w:r>
          </w:p>
        </w:tc>
        <w:tc>
          <w:tcPr>
            <w:tcW w:w="1667" w:type="pct"/>
            <w:vAlign w:val="center"/>
          </w:tcPr>
          <w:p w14:paraId="33F7263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信号用途说明</w:t>
            </w:r>
          </w:p>
        </w:tc>
      </w:tr>
      <w:tr w:rsidR="00F22ABB" w:rsidRPr="007755EB" w14:paraId="21D0AD30" w14:textId="77777777" w:rsidTr="00F22ABB">
        <w:tc>
          <w:tcPr>
            <w:tcW w:w="1666" w:type="pct"/>
            <w:vMerge w:val="restart"/>
            <w:vAlign w:val="center"/>
          </w:tcPr>
          <w:p w14:paraId="1984865E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输入信号</w:t>
            </w:r>
          </w:p>
        </w:tc>
        <w:tc>
          <w:tcPr>
            <w:tcW w:w="1666" w:type="pct"/>
            <w:vAlign w:val="center"/>
          </w:tcPr>
          <w:p w14:paraId="0C2394A0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a</w:t>
            </w:r>
          </w:p>
        </w:tc>
        <w:tc>
          <w:tcPr>
            <w:tcW w:w="1667" w:type="pct"/>
            <w:vAlign w:val="center"/>
          </w:tcPr>
          <w:p w14:paraId="4C0974B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数据输入</w:t>
            </w:r>
          </w:p>
        </w:tc>
      </w:tr>
      <w:tr w:rsidR="00F22ABB" w:rsidRPr="007755EB" w14:paraId="62FA32A5" w14:textId="77777777" w:rsidTr="00F22ABB">
        <w:tc>
          <w:tcPr>
            <w:tcW w:w="1666" w:type="pct"/>
            <w:vMerge/>
            <w:vAlign w:val="center"/>
          </w:tcPr>
          <w:p w14:paraId="5D90D032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178FEC20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b</w:t>
            </w:r>
          </w:p>
        </w:tc>
        <w:tc>
          <w:tcPr>
            <w:tcW w:w="1667" w:type="pct"/>
            <w:vAlign w:val="center"/>
          </w:tcPr>
          <w:p w14:paraId="076258ED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2</w:t>
            </w: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数据输入</w:t>
            </w:r>
          </w:p>
        </w:tc>
      </w:tr>
      <w:tr w:rsidR="00F22ABB" w:rsidRPr="007755EB" w14:paraId="2B5BC8D7" w14:textId="77777777" w:rsidTr="00F22ABB">
        <w:tc>
          <w:tcPr>
            <w:tcW w:w="1666" w:type="pct"/>
            <w:vMerge/>
            <w:vAlign w:val="center"/>
          </w:tcPr>
          <w:p w14:paraId="3375C6C6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485763C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c</w:t>
            </w:r>
          </w:p>
        </w:tc>
        <w:tc>
          <w:tcPr>
            <w:tcW w:w="1667" w:type="pct"/>
            <w:vAlign w:val="center"/>
          </w:tcPr>
          <w:p w14:paraId="5B9CD9C9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3</w:t>
            </w: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数据输入</w:t>
            </w:r>
          </w:p>
        </w:tc>
      </w:tr>
      <w:tr w:rsidR="00F22ABB" w:rsidRPr="007755EB" w14:paraId="03884554" w14:textId="77777777" w:rsidTr="00F22ABB">
        <w:tc>
          <w:tcPr>
            <w:tcW w:w="1666" w:type="pct"/>
            <w:vMerge/>
            <w:vAlign w:val="center"/>
          </w:tcPr>
          <w:p w14:paraId="7B34AB41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2E9AE3E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d</w:t>
            </w:r>
          </w:p>
        </w:tc>
        <w:tc>
          <w:tcPr>
            <w:tcW w:w="1667" w:type="pct"/>
            <w:vAlign w:val="center"/>
          </w:tcPr>
          <w:p w14:paraId="07272377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4</w:t>
            </w: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数据输入</w:t>
            </w:r>
          </w:p>
        </w:tc>
      </w:tr>
      <w:tr w:rsidR="00F22ABB" w:rsidRPr="007755EB" w14:paraId="0E713D25" w14:textId="77777777" w:rsidTr="00F22ABB">
        <w:tc>
          <w:tcPr>
            <w:tcW w:w="1666" w:type="pct"/>
            <w:vMerge/>
            <w:vAlign w:val="center"/>
          </w:tcPr>
          <w:p w14:paraId="1DD86ABB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128338CA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S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667" w:type="pct"/>
            <w:vAlign w:val="center"/>
          </w:tcPr>
          <w:p w14:paraId="4F266158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通道选择</w:t>
            </w:r>
          </w:p>
        </w:tc>
      </w:tr>
      <w:tr w:rsidR="00F22ABB" w:rsidRPr="007755EB" w14:paraId="509FE018" w14:textId="77777777" w:rsidTr="00F22ABB">
        <w:trPr>
          <w:trHeight w:val="187"/>
        </w:trPr>
        <w:tc>
          <w:tcPr>
            <w:tcW w:w="1666" w:type="pct"/>
            <w:vMerge/>
            <w:vAlign w:val="center"/>
          </w:tcPr>
          <w:p w14:paraId="2943758E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</w:p>
        </w:tc>
        <w:tc>
          <w:tcPr>
            <w:tcW w:w="1666" w:type="pct"/>
            <w:vAlign w:val="center"/>
          </w:tcPr>
          <w:p w14:paraId="1C019C82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S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667" w:type="pct"/>
            <w:vAlign w:val="center"/>
          </w:tcPr>
          <w:p w14:paraId="04DDEB7D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通道选择</w:t>
            </w:r>
          </w:p>
        </w:tc>
      </w:tr>
      <w:tr w:rsidR="00F22ABB" w:rsidRPr="007755EB" w14:paraId="7F2E28AF" w14:textId="77777777" w:rsidTr="00F22ABB">
        <w:tc>
          <w:tcPr>
            <w:tcW w:w="1666" w:type="pct"/>
            <w:vAlign w:val="center"/>
          </w:tcPr>
          <w:p w14:paraId="2064CFB6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输出信号</w:t>
            </w:r>
          </w:p>
        </w:tc>
        <w:tc>
          <w:tcPr>
            <w:tcW w:w="1666" w:type="pct"/>
            <w:vAlign w:val="center"/>
          </w:tcPr>
          <w:p w14:paraId="56814E89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y</w:t>
            </w:r>
          </w:p>
        </w:tc>
        <w:tc>
          <w:tcPr>
            <w:tcW w:w="1667" w:type="pct"/>
            <w:vAlign w:val="center"/>
          </w:tcPr>
          <w:p w14:paraId="39AEBA4F" w14:textId="77777777" w:rsidR="00F22ABB" w:rsidRPr="007755EB" w:rsidRDefault="00F22ABB" w:rsidP="00F22ABB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7755EB">
              <w:rPr>
                <w:rFonts w:ascii="Times New Roman" w:eastAsia="宋体" w:hAnsi="Times New Roman" w:cs="Arial"/>
                <w:bCs/>
                <w:szCs w:val="21"/>
              </w:rPr>
              <w:t>输出所选择通道的</w:t>
            </w:r>
            <w:r w:rsidRPr="007755EB">
              <w:rPr>
                <w:rFonts w:ascii="Times New Roman" w:eastAsia="宋体" w:hAnsi="Times New Roman" w:cs="Arial" w:hint="eastAsia"/>
                <w:bCs/>
                <w:szCs w:val="21"/>
              </w:rPr>
              <w:t>数值</w:t>
            </w:r>
          </w:p>
        </w:tc>
      </w:tr>
    </w:tbl>
    <w:p w14:paraId="508303AA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lastRenderedPageBreak/>
        <w:t xml:space="preserve">2.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模型设计</w:t>
      </w:r>
    </w:p>
    <w:p w14:paraId="23EA0385" w14:textId="77777777" w:rsidR="00F22ABB" w:rsidRPr="00A35BD7" w:rsidRDefault="00F22ABB" w:rsidP="00F22ABB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/>
          <w:bCs/>
          <w:sz w:val="24"/>
          <w:szCs w:val="24"/>
        </w:rPr>
        <w:t>根据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电路功能要求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设计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模型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如下图所示。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本实验通过结合多功能门电路模块和“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4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选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”数据选择器，设计一个具有多功能逻辑运算单元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LU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，其电路模型如图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）所示。</w:t>
      </w:r>
    </w:p>
    <w:p w14:paraId="6395C53A" w14:textId="77777777" w:rsidR="00F22ABB" w:rsidRPr="00A35BD7" w:rsidRDefault="00F22ABB" w:rsidP="00F22ABB">
      <w:pPr>
        <w:spacing w:line="360" w:lineRule="auto"/>
        <w:jc w:val="center"/>
        <w:rPr>
          <w:rFonts w:ascii="Times New Roman" w:eastAsia="宋体" w:hAnsi="Times New Roman" w:cs="Arial"/>
          <w:sz w:val="28"/>
          <w:szCs w:val="28"/>
        </w:rPr>
      </w:pPr>
      <w:r w:rsidRPr="00A35BD7">
        <w:rPr>
          <w:rFonts w:ascii="Times New Roman" w:eastAsia="宋体" w:hAnsi="Times New Roman"/>
        </w:rPr>
        <w:object w:dxaOrig="2671" w:dyaOrig="2536" w14:anchorId="54B938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35pt;height:95.35pt" o:ole="">
            <v:imagedata r:id="rId6" o:title=""/>
          </v:shape>
          <o:OLEObject Type="Embed" ProgID="Visio.Drawing.15" ShapeID="_x0000_i1025" DrawAspect="Content" ObjectID="_1791234511" r:id="rId7"/>
        </w:object>
      </w:r>
    </w:p>
    <w:p w14:paraId="03BC3FF4" w14:textId="77777777" w:rsidR="00F22ABB" w:rsidRDefault="00F22ABB" w:rsidP="00F22ABB">
      <w:pPr>
        <w:spacing w:line="360" w:lineRule="auto"/>
        <w:jc w:val="center"/>
        <w:rPr>
          <w:rFonts w:ascii="Times New Roman" w:eastAsia="宋体" w:hAnsi="Times New Roman" w:cs="Arial"/>
          <w:szCs w:val="21"/>
        </w:rPr>
      </w:pPr>
      <w:r w:rsidRPr="00A35BD7">
        <w:rPr>
          <w:rFonts w:ascii="Times New Roman" w:eastAsia="宋体" w:hAnsi="Times New Roman" w:cs="Arial"/>
          <w:szCs w:val="21"/>
        </w:rPr>
        <w:t>图</w:t>
      </w:r>
      <w:r w:rsidRPr="00A35BD7">
        <w:rPr>
          <w:rFonts w:ascii="Times New Roman" w:eastAsia="宋体" w:hAnsi="Times New Roman" w:cs="Arial"/>
          <w:szCs w:val="21"/>
        </w:rPr>
        <w:t>1</w:t>
      </w:r>
      <w:r>
        <w:rPr>
          <w:rFonts w:ascii="Times New Roman" w:eastAsia="宋体" w:hAnsi="Times New Roman" w:cs="Arial" w:hint="eastAsia"/>
          <w:szCs w:val="21"/>
        </w:rPr>
        <w:t>（</w:t>
      </w:r>
      <w:r>
        <w:rPr>
          <w:rFonts w:ascii="Times New Roman" w:eastAsia="宋体" w:hAnsi="Times New Roman" w:cs="Arial" w:hint="eastAsia"/>
          <w:szCs w:val="21"/>
        </w:rPr>
        <w:t>1</w:t>
      </w:r>
      <w:r>
        <w:rPr>
          <w:rFonts w:ascii="Times New Roman" w:eastAsia="宋体" w:hAnsi="Times New Roman" w:cs="Arial" w:hint="eastAsia"/>
          <w:szCs w:val="21"/>
        </w:rPr>
        <w:t>）</w:t>
      </w:r>
      <w:r w:rsidRPr="00A35BD7">
        <w:rPr>
          <w:rFonts w:ascii="Times New Roman" w:eastAsia="宋体" w:hAnsi="Times New Roman" w:cs="Arial"/>
          <w:szCs w:val="21"/>
        </w:rPr>
        <w:t xml:space="preserve"> </w:t>
      </w:r>
      <w:r w:rsidRPr="00A35BD7">
        <w:rPr>
          <w:rFonts w:ascii="Times New Roman" w:eastAsia="宋体" w:hAnsi="Times New Roman" w:cs="Arial" w:hint="eastAsia"/>
          <w:bCs/>
          <w:szCs w:val="21"/>
        </w:rPr>
        <w:t>“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Pr="00A35BD7">
        <w:rPr>
          <w:rFonts w:ascii="Times New Roman" w:eastAsia="宋体" w:hAnsi="Times New Roman" w:cs="Arial"/>
          <w:bCs/>
          <w:szCs w:val="21"/>
        </w:rPr>
        <w:t>选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 w:rsidRPr="00A35BD7">
        <w:rPr>
          <w:rFonts w:ascii="Times New Roman" w:eastAsia="宋体" w:hAnsi="Times New Roman" w:cs="Arial" w:hint="eastAsia"/>
          <w:bCs/>
          <w:szCs w:val="21"/>
        </w:rPr>
        <w:t>”</w:t>
      </w:r>
      <w:r w:rsidRPr="00A35BD7">
        <w:rPr>
          <w:rFonts w:ascii="Times New Roman" w:eastAsia="宋体" w:hAnsi="Times New Roman" w:cs="Arial"/>
          <w:bCs/>
          <w:szCs w:val="21"/>
        </w:rPr>
        <w:t>多路选择器电路</w:t>
      </w:r>
      <w:r w:rsidRPr="00A35BD7">
        <w:rPr>
          <w:rFonts w:ascii="Times New Roman" w:eastAsia="宋体" w:hAnsi="Times New Roman" w:cs="Arial"/>
          <w:szCs w:val="21"/>
        </w:rPr>
        <w:t>的电路</w:t>
      </w:r>
      <w:r w:rsidRPr="00A35BD7">
        <w:rPr>
          <w:rFonts w:ascii="Times New Roman" w:eastAsia="宋体" w:hAnsi="Times New Roman" w:cs="Arial" w:hint="eastAsia"/>
          <w:szCs w:val="21"/>
        </w:rPr>
        <w:t>模型</w:t>
      </w:r>
    </w:p>
    <w:p w14:paraId="4DE91C4B" w14:textId="2D205CED" w:rsidR="00F22ABB" w:rsidRDefault="001373E0" w:rsidP="001373E0">
      <w:pPr>
        <w:spacing w:line="360" w:lineRule="auto"/>
        <w:jc w:val="center"/>
        <w:rPr>
          <w:rFonts w:ascii="Times New Roman" w:eastAsia="宋体" w:hAnsi="Times New Roman" w:cs="Arial"/>
          <w:szCs w:val="21"/>
        </w:rPr>
      </w:pPr>
      <w:r>
        <w:rPr>
          <w:rFonts w:ascii="Times New Roman" w:eastAsia="宋体" w:hAnsi="Times New Roman" w:cs="Arial"/>
          <w:szCs w:val="21"/>
        </w:rPr>
        <w:object w:dxaOrig="4881" w:dyaOrig="4360" w14:anchorId="7EFC5EE9">
          <v:shape id="_x0000_i1032" type="#_x0000_t75" style="width:190pt;height:169.65pt" o:ole="">
            <v:imagedata r:id="rId8" o:title=""/>
          </v:shape>
          <o:OLEObject Type="Embed" ProgID="AxGlyph.Document" ShapeID="_x0000_i1032" DrawAspect="Content" ObjectID="_1791234512" r:id="rId9"/>
        </w:object>
      </w:r>
    </w:p>
    <w:p w14:paraId="02EF4689" w14:textId="77777777" w:rsidR="00F22ABB" w:rsidRDefault="00F22ABB" w:rsidP="00F22ABB">
      <w:pPr>
        <w:spacing w:line="360" w:lineRule="auto"/>
        <w:jc w:val="center"/>
        <w:rPr>
          <w:rFonts w:ascii="Times New Roman" w:eastAsia="宋体" w:hAnsi="Times New Roman" w:cs="Arial"/>
          <w:szCs w:val="21"/>
        </w:rPr>
      </w:pPr>
      <w:r>
        <w:rPr>
          <w:rFonts w:ascii="Times New Roman" w:eastAsia="宋体" w:hAnsi="Times New Roman" w:cs="Arial" w:hint="eastAsia"/>
          <w:szCs w:val="21"/>
        </w:rPr>
        <w:t>图</w:t>
      </w:r>
      <w:r>
        <w:rPr>
          <w:rFonts w:ascii="Times New Roman" w:eastAsia="宋体" w:hAnsi="Times New Roman" w:cs="Arial" w:hint="eastAsia"/>
          <w:szCs w:val="21"/>
        </w:rPr>
        <w:t>1</w:t>
      </w:r>
      <w:r>
        <w:rPr>
          <w:rFonts w:ascii="Times New Roman" w:eastAsia="宋体" w:hAnsi="Times New Roman" w:cs="Arial" w:hint="eastAsia"/>
          <w:szCs w:val="21"/>
        </w:rPr>
        <w:t>（</w:t>
      </w:r>
      <w:r>
        <w:rPr>
          <w:rFonts w:ascii="Times New Roman" w:eastAsia="宋体" w:hAnsi="Times New Roman" w:cs="Arial" w:hint="eastAsia"/>
          <w:szCs w:val="21"/>
        </w:rPr>
        <w:t>2</w:t>
      </w:r>
      <w:r>
        <w:rPr>
          <w:rFonts w:ascii="Times New Roman" w:eastAsia="宋体" w:hAnsi="Times New Roman" w:cs="Arial" w:hint="eastAsia"/>
          <w:szCs w:val="21"/>
        </w:rPr>
        <w:t>）“</w:t>
      </w:r>
      <w:r>
        <w:rPr>
          <w:rFonts w:ascii="Times New Roman" w:eastAsia="宋体" w:hAnsi="Times New Roman" w:cs="Arial" w:hint="eastAsia"/>
          <w:szCs w:val="21"/>
        </w:rPr>
        <w:t>4</w:t>
      </w:r>
      <w:r>
        <w:rPr>
          <w:rFonts w:ascii="Times New Roman" w:eastAsia="宋体" w:hAnsi="Times New Roman" w:cs="Arial" w:hint="eastAsia"/>
          <w:szCs w:val="21"/>
        </w:rPr>
        <w:t>选</w:t>
      </w:r>
      <w:r>
        <w:rPr>
          <w:rFonts w:ascii="Times New Roman" w:eastAsia="宋体" w:hAnsi="Times New Roman" w:cs="Arial" w:hint="eastAsia"/>
          <w:szCs w:val="21"/>
        </w:rPr>
        <w:t>1</w:t>
      </w:r>
      <w:r>
        <w:rPr>
          <w:rFonts w:ascii="Times New Roman" w:eastAsia="宋体" w:hAnsi="Times New Roman" w:cs="Arial" w:hint="eastAsia"/>
          <w:szCs w:val="21"/>
        </w:rPr>
        <w:t>”多路选择器电路的电路模型</w:t>
      </w:r>
    </w:p>
    <w:p w14:paraId="3071AEB7" w14:textId="77777777" w:rsidR="00F22ABB" w:rsidRDefault="00F22ABB" w:rsidP="00F22ABB">
      <w:pPr>
        <w:spacing w:line="360" w:lineRule="auto"/>
        <w:jc w:val="center"/>
        <w:rPr>
          <w:rFonts w:ascii="Times New Roman" w:eastAsia="宋体" w:hAnsi="Times New Roman" w:cs="Arial"/>
          <w:szCs w:val="21"/>
        </w:rPr>
      </w:pPr>
      <w:r w:rsidRPr="002F34F6">
        <w:rPr>
          <w:rFonts w:ascii="Times New Roman" w:eastAsia="宋体" w:hAnsi="Times New Roman" w:cs="Arial"/>
          <w:noProof/>
          <w:szCs w:val="21"/>
        </w:rPr>
        <w:drawing>
          <wp:inline distT="0" distB="0" distL="0" distR="0" wp14:anchorId="659B0721" wp14:editId="3779A823">
            <wp:extent cx="2273417" cy="1111307"/>
            <wp:effectExtent l="0" t="0" r="0" b="0"/>
            <wp:docPr id="2058464250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464250" name="图片 1" descr="图示, 示意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3417" cy="11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87E20" w14:textId="77777777" w:rsidR="00F22ABB" w:rsidRDefault="00F22ABB" w:rsidP="00F22ABB">
      <w:pPr>
        <w:spacing w:line="360" w:lineRule="auto"/>
        <w:jc w:val="center"/>
        <w:rPr>
          <w:rFonts w:ascii="Times New Roman" w:eastAsia="宋体" w:hAnsi="Times New Roman" w:cs="Arial"/>
          <w:szCs w:val="21"/>
        </w:rPr>
      </w:pPr>
      <w:r>
        <w:rPr>
          <w:rFonts w:ascii="Times New Roman" w:eastAsia="宋体" w:hAnsi="Times New Roman" w:cs="Arial" w:hint="eastAsia"/>
          <w:szCs w:val="21"/>
        </w:rPr>
        <w:t>图</w:t>
      </w:r>
      <w:r>
        <w:rPr>
          <w:rFonts w:ascii="Times New Roman" w:eastAsia="宋体" w:hAnsi="Times New Roman" w:cs="Arial" w:hint="eastAsia"/>
          <w:szCs w:val="21"/>
        </w:rPr>
        <w:t>1</w:t>
      </w:r>
      <w:r>
        <w:rPr>
          <w:rFonts w:ascii="Times New Roman" w:eastAsia="宋体" w:hAnsi="Times New Roman" w:cs="Arial" w:hint="eastAsia"/>
          <w:szCs w:val="21"/>
        </w:rPr>
        <w:t>（</w:t>
      </w:r>
      <w:r>
        <w:rPr>
          <w:rFonts w:ascii="Times New Roman" w:eastAsia="宋体" w:hAnsi="Times New Roman" w:cs="Arial" w:hint="eastAsia"/>
          <w:szCs w:val="21"/>
        </w:rPr>
        <w:t>3</w:t>
      </w:r>
      <w:r>
        <w:rPr>
          <w:rFonts w:ascii="Times New Roman" w:eastAsia="宋体" w:hAnsi="Times New Roman" w:cs="Arial" w:hint="eastAsia"/>
          <w:szCs w:val="21"/>
        </w:rPr>
        <w:t>）多功能逻辑运算单元的电路模型</w:t>
      </w:r>
    </w:p>
    <w:p w14:paraId="338B77A9" w14:textId="569F69C7" w:rsidR="001373E0" w:rsidRDefault="00A35BD7" w:rsidP="001373E0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3. </w:t>
      </w:r>
      <w:r w:rsidRPr="00A35BD7">
        <w:rPr>
          <w:rFonts w:ascii="Times New Roman" w:eastAsia="宋体" w:hAnsi="Times New Roman" w:cs="宋体"/>
          <w:sz w:val="28"/>
          <w:szCs w:val="28"/>
        </w:rPr>
        <w:t>实验电路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</w:t>
      </w:r>
    </w:p>
    <w:p w14:paraId="382A5ABA" w14:textId="4E7241F1" w:rsidR="001373E0" w:rsidRPr="001373E0" w:rsidRDefault="001373E0" w:rsidP="001373E0">
      <w:pPr>
        <w:pStyle w:val="3"/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“2选1”多路数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器的实现</w:t>
      </w:r>
    </w:p>
    <w:p w14:paraId="59A74E4C" w14:textId="3BD802CD" w:rsidR="00A35BD7" w:rsidRPr="00A35BD7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根据如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图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 w:rsidR="00971C01">
        <w:rPr>
          <w:rFonts w:ascii="Times New Roman" w:eastAsia="宋体" w:hAnsi="Times New Roman" w:cs="Arial" w:hint="eastAsia"/>
          <w:bCs/>
          <w:sz w:val="24"/>
          <w:szCs w:val="24"/>
        </w:rPr>
        <w:t>(1)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所示电路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模型，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利用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位通道选择信号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完成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个通道的数据选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lastRenderedPageBreak/>
        <w:t>择。根据通道选择信号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的值不同，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输出通道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或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的数据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；当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该电路的功能如表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p w14:paraId="02739DB8" w14:textId="77777777" w:rsidR="00A35BD7" w:rsidRPr="00A35BD7" w:rsidRDefault="00A35BD7" w:rsidP="00A35BD7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 xml:space="preserve">2 </w:t>
      </w:r>
      <w:r w:rsidRPr="00A35BD7">
        <w:rPr>
          <w:rFonts w:ascii="Times New Roman" w:eastAsia="宋体" w:hAnsi="Times New Roman" w:cs="Arial" w:hint="eastAsia"/>
          <w:bCs/>
          <w:szCs w:val="21"/>
        </w:rPr>
        <w:t>“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Pr="00A35BD7">
        <w:rPr>
          <w:rFonts w:ascii="Times New Roman" w:eastAsia="宋体" w:hAnsi="Times New Roman" w:cs="Arial"/>
          <w:bCs/>
          <w:szCs w:val="21"/>
        </w:rPr>
        <w:t>选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 w:rsidRPr="00A35BD7">
        <w:rPr>
          <w:rFonts w:ascii="Times New Roman" w:eastAsia="宋体" w:hAnsi="Times New Roman" w:cs="Arial" w:hint="eastAsia"/>
          <w:bCs/>
          <w:szCs w:val="21"/>
        </w:rPr>
        <w:t>”</w:t>
      </w:r>
      <w:r w:rsidRPr="00A35BD7">
        <w:rPr>
          <w:rFonts w:ascii="Times New Roman" w:eastAsia="宋体" w:hAnsi="Times New Roman" w:cs="Arial"/>
          <w:bCs/>
          <w:szCs w:val="21"/>
        </w:rPr>
        <w:t>多路选择器电路</w:t>
      </w:r>
      <w:r w:rsidRPr="00A35BD7">
        <w:rPr>
          <w:rFonts w:ascii="Times New Roman" w:eastAsia="宋体" w:hAnsi="Times New Roman" w:cs="Arial" w:hint="eastAsia"/>
          <w:bCs/>
          <w:szCs w:val="21"/>
        </w:rPr>
        <w:t>真值</w:t>
      </w:r>
      <w:r w:rsidRPr="00A35BD7">
        <w:rPr>
          <w:rFonts w:ascii="Times New Roman" w:eastAsia="宋体" w:hAnsi="Times New Roman" w:cs="Arial"/>
          <w:bCs/>
          <w:szCs w:val="21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"/>
        <w:gridCol w:w="1276"/>
        <w:gridCol w:w="1134"/>
        <w:gridCol w:w="1701"/>
      </w:tblGrid>
      <w:tr w:rsidR="00A35BD7" w:rsidRPr="00A35BD7" w14:paraId="5D40F7A0" w14:textId="77777777" w:rsidTr="00EF2A1A">
        <w:trPr>
          <w:trHeight w:val="319"/>
          <w:jc w:val="center"/>
        </w:trPr>
        <w:tc>
          <w:tcPr>
            <w:tcW w:w="3436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287642BC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输入</w:t>
            </w:r>
          </w:p>
        </w:tc>
        <w:tc>
          <w:tcPr>
            <w:tcW w:w="1701" w:type="dxa"/>
            <w:tcBorders>
              <w:right w:val="nil"/>
            </w:tcBorders>
          </w:tcPr>
          <w:p w14:paraId="5BEAE430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输出</w:t>
            </w:r>
          </w:p>
        </w:tc>
      </w:tr>
      <w:tr w:rsidR="00A35BD7" w:rsidRPr="00A35BD7" w14:paraId="097A9E34" w14:textId="77777777" w:rsidTr="00EF2A1A">
        <w:trPr>
          <w:jc w:val="center"/>
        </w:trPr>
        <w:tc>
          <w:tcPr>
            <w:tcW w:w="102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068AE70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AF8B515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47E1E2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s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</w:tcPr>
          <w:p w14:paraId="7AB193A8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y</w:t>
            </w:r>
          </w:p>
        </w:tc>
      </w:tr>
      <w:tr w:rsidR="00A35BD7" w:rsidRPr="00A35BD7" w14:paraId="429C031C" w14:textId="77777777" w:rsidTr="00EF2A1A">
        <w:trPr>
          <w:jc w:val="center"/>
        </w:trPr>
        <w:tc>
          <w:tcPr>
            <w:tcW w:w="102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4013E245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5DC3F71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7AABBD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61B5BC2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A35BD7" w:rsidRPr="00A35BD7" w14:paraId="4E32B327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763016A5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</w:tcPr>
          <w:p w14:paraId="2DE1B11A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540158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right w:val="nil"/>
            </w:tcBorders>
          </w:tcPr>
          <w:p w14:paraId="1FC47113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A35BD7" w:rsidRPr="00A35BD7" w14:paraId="152F17A0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0A0FC36D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</w:tcPr>
          <w:p w14:paraId="19C8E16D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7CC83F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701" w:type="dxa"/>
            <w:tcBorders>
              <w:right w:val="nil"/>
            </w:tcBorders>
          </w:tcPr>
          <w:p w14:paraId="301AF4D3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  <w:tr w:rsidR="00A35BD7" w:rsidRPr="00A35BD7" w14:paraId="0C95C09C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4AAA07DA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</w:tcPr>
          <w:p w14:paraId="77FC0EE8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D4DCE2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701" w:type="dxa"/>
            <w:tcBorders>
              <w:right w:val="nil"/>
            </w:tcBorders>
          </w:tcPr>
          <w:p w14:paraId="502A94A8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  <w:tr w:rsidR="00A35BD7" w:rsidRPr="00A35BD7" w14:paraId="48DCD245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680AD066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</w:tcPr>
          <w:p w14:paraId="01E9CDF2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E7E2E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528B6635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A35BD7" w:rsidRPr="00A35BD7" w14:paraId="0F4F83B9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5A7B71B0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</w:tcPr>
          <w:p w14:paraId="4CC557DC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C8747A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2A295931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</w:tr>
      <w:tr w:rsidR="00A35BD7" w:rsidRPr="00A35BD7" w14:paraId="6D4F8D35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787CF84A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</w:tcPr>
          <w:p w14:paraId="6D4E35E7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76C50B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23722704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A35BD7" w:rsidRPr="00A35BD7" w14:paraId="35CF9E2D" w14:textId="77777777" w:rsidTr="00EF2A1A">
        <w:trPr>
          <w:jc w:val="center"/>
        </w:trPr>
        <w:tc>
          <w:tcPr>
            <w:tcW w:w="1026" w:type="dxa"/>
            <w:tcBorders>
              <w:left w:val="nil"/>
            </w:tcBorders>
            <w:shd w:val="clear" w:color="auto" w:fill="auto"/>
            <w:vAlign w:val="center"/>
          </w:tcPr>
          <w:p w14:paraId="1FE91268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</w:tcPr>
          <w:p w14:paraId="4B73E5D7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453C94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5331BA94" w14:textId="77777777" w:rsidR="00A35BD7" w:rsidRPr="00A35BD7" w:rsidRDefault="00A35BD7" w:rsidP="00EF2A1A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</w:tbl>
    <w:p w14:paraId="78F3F917" w14:textId="77777777" w:rsidR="00A35BD7" w:rsidRPr="00A35BD7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依据表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所示的真值表，可画出图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所示的卡诺图。</w:t>
      </w:r>
    </w:p>
    <w:p w14:paraId="42A7D1E7" w14:textId="77777777" w:rsidR="00A35BD7" w:rsidRPr="00A35BD7" w:rsidRDefault="00A35BD7" w:rsidP="00A35BD7">
      <w:pPr>
        <w:spacing w:line="360" w:lineRule="auto"/>
        <w:ind w:firstLineChars="200" w:firstLine="420"/>
        <w:jc w:val="center"/>
        <w:rPr>
          <w:rFonts w:ascii="Times New Roman" w:eastAsia="宋体" w:hAnsi="Times New Roman"/>
        </w:rPr>
      </w:pPr>
      <w:r w:rsidRPr="00A35BD7">
        <w:rPr>
          <w:rFonts w:ascii="Times New Roman" w:eastAsia="宋体" w:hAnsi="Times New Roman"/>
        </w:rPr>
        <w:object w:dxaOrig="3301" w:dyaOrig="1845" w14:anchorId="4516FCF4">
          <v:shape id="_x0000_i1026" type="#_x0000_t75" style="width:165pt;height:92pt" o:ole="">
            <v:imagedata r:id="rId11" o:title=""/>
          </v:shape>
          <o:OLEObject Type="Embed" ProgID="Visio.Drawing.15" ShapeID="_x0000_i1026" DrawAspect="Content" ObjectID="_1791234513" r:id="rId12"/>
        </w:object>
      </w:r>
    </w:p>
    <w:p w14:paraId="3B2C7026" w14:textId="77777777" w:rsidR="00A35BD7" w:rsidRPr="00A35BD7" w:rsidRDefault="00A35BD7" w:rsidP="00A35BD7">
      <w:pPr>
        <w:spacing w:line="360" w:lineRule="auto"/>
        <w:ind w:firstLineChars="200" w:firstLine="420"/>
        <w:jc w:val="center"/>
        <w:rPr>
          <w:rFonts w:ascii="Times New Roman" w:eastAsia="宋体" w:hAnsi="Times New Roman" w:cs="Arial"/>
          <w:szCs w:val="21"/>
        </w:rPr>
      </w:pPr>
      <w:r w:rsidRPr="00A35BD7">
        <w:rPr>
          <w:rFonts w:ascii="Times New Roman" w:eastAsia="宋体" w:hAnsi="Times New Roman" w:cs="Arial"/>
          <w:szCs w:val="21"/>
        </w:rPr>
        <w:t>图</w:t>
      </w:r>
      <w:r w:rsidRPr="00A35BD7">
        <w:rPr>
          <w:rFonts w:ascii="Times New Roman" w:eastAsia="宋体" w:hAnsi="Times New Roman" w:cs="Arial"/>
          <w:szCs w:val="21"/>
        </w:rPr>
        <w:t xml:space="preserve">2 </w:t>
      </w:r>
      <w:r w:rsidRPr="00A35BD7">
        <w:rPr>
          <w:rFonts w:ascii="Times New Roman" w:eastAsia="宋体" w:hAnsi="Times New Roman" w:cs="Arial" w:hint="eastAsia"/>
          <w:bCs/>
          <w:szCs w:val="21"/>
        </w:rPr>
        <w:t>“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Pr="00A35BD7">
        <w:rPr>
          <w:rFonts w:ascii="Times New Roman" w:eastAsia="宋体" w:hAnsi="Times New Roman" w:cs="Arial"/>
          <w:bCs/>
          <w:szCs w:val="21"/>
        </w:rPr>
        <w:t>选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 w:rsidRPr="00A35BD7">
        <w:rPr>
          <w:rFonts w:ascii="Times New Roman" w:eastAsia="宋体" w:hAnsi="Times New Roman" w:cs="Arial" w:hint="eastAsia"/>
          <w:bCs/>
          <w:szCs w:val="21"/>
        </w:rPr>
        <w:t>”</w:t>
      </w:r>
      <w:r w:rsidRPr="00A35BD7">
        <w:rPr>
          <w:rFonts w:ascii="Times New Roman" w:eastAsia="宋体" w:hAnsi="Times New Roman" w:cs="Arial"/>
          <w:bCs/>
          <w:szCs w:val="21"/>
        </w:rPr>
        <w:t>多路选择器电路</w:t>
      </w:r>
      <w:r w:rsidRPr="00A35BD7">
        <w:rPr>
          <w:rFonts w:ascii="Times New Roman" w:eastAsia="宋体" w:hAnsi="Times New Roman" w:cs="Arial"/>
          <w:szCs w:val="21"/>
        </w:rPr>
        <w:t>的</w:t>
      </w:r>
      <w:r w:rsidRPr="00A35BD7">
        <w:rPr>
          <w:rFonts w:ascii="Times New Roman" w:eastAsia="宋体" w:hAnsi="Times New Roman" w:cs="Arial" w:hint="eastAsia"/>
          <w:szCs w:val="21"/>
        </w:rPr>
        <w:t>卡诺图</w:t>
      </w:r>
    </w:p>
    <w:p w14:paraId="32D7247E" w14:textId="35C8FF91" w:rsidR="00A35BD7" w:rsidRPr="00A35BD7" w:rsidRDefault="00A35BD7" w:rsidP="00A35BD7">
      <w:pPr>
        <w:spacing w:line="360" w:lineRule="auto"/>
        <w:ind w:firstLineChars="200" w:firstLine="480"/>
        <w:jc w:val="left"/>
        <w:rPr>
          <w:rFonts w:ascii="Times New Roman" w:eastAsia="宋体" w:hAnsi="Times New Roman" w:cs="Arial"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sz w:val="24"/>
          <w:szCs w:val="24"/>
        </w:rPr>
        <w:t>利用图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所</w:t>
      </w:r>
      <w:proofErr w:type="gramStart"/>
      <w:r w:rsidRPr="00A35BD7">
        <w:rPr>
          <w:rFonts w:ascii="Times New Roman" w:eastAsia="宋体" w:hAnsi="Times New Roman" w:cs="Arial" w:hint="eastAsia"/>
          <w:sz w:val="24"/>
          <w:szCs w:val="24"/>
        </w:rPr>
        <w:t>示卡诺图</w:t>
      </w:r>
      <w:proofErr w:type="gramEnd"/>
      <w:r w:rsidRPr="00A35BD7">
        <w:rPr>
          <w:rFonts w:ascii="Times New Roman" w:eastAsia="宋体" w:hAnsi="Times New Roman" w:cs="Arial" w:hint="eastAsia"/>
          <w:sz w:val="24"/>
          <w:szCs w:val="24"/>
        </w:rPr>
        <w:t>进行化简后，可得该电路输出的逻辑表达式</w:t>
      </w:r>
      <w:r w:rsidRPr="00A35BD7">
        <w:rPr>
          <w:rFonts w:ascii="Times New Roman" w:eastAsia="宋体" w:hAnsi="Times New Roman" w:cs="Arial" w:hint="eastAsia"/>
          <w:sz w:val="24"/>
          <w:szCs w:val="24"/>
        </w:rPr>
        <w:t>y=</w:t>
      </w:r>
      <m:oMath>
        <m:acc>
          <m:accPr>
            <m:chr m:val="̅"/>
            <m:ctrlPr>
              <w:rPr>
                <w:rFonts w:ascii="Cambria Math" w:eastAsia="宋体" w:hAnsi="Cambria Math" w:cs="Arial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Arial" w:hint="eastAsia"/>
                <w:sz w:val="24"/>
                <w:szCs w:val="24"/>
              </w:rPr>
              <m:t>s</m:t>
            </m:r>
          </m:e>
        </m:acc>
        <m:r>
          <w:rPr>
            <w:rFonts w:ascii="Cambria Math" w:eastAsia="宋体" w:hAnsi="Cambria Math" w:cs="Arial" w:hint="eastAsia"/>
            <w:sz w:val="24"/>
            <w:szCs w:val="24"/>
          </w:rPr>
          <m:t>a+sb</m:t>
        </m:r>
      </m:oMath>
      <w:r w:rsidRPr="00A35BD7">
        <w:rPr>
          <w:rFonts w:ascii="Times New Roman" w:eastAsia="宋体" w:hAnsi="Times New Roman" w:cs="Arial" w:hint="eastAsia"/>
          <w:sz w:val="24"/>
          <w:szCs w:val="24"/>
        </w:rPr>
        <w:t>。</w:t>
      </w:r>
      <w:r w:rsidRPr="00A35BD7">
        <w:rPr>
          <w:rFonts w:ascii="Times New Roman" w:eastAsia="宋体" w:hAnsi="Times New Roman" w:cs="Arial"/>
          <w:sz w:val="24"/>
          <w:szCs w:val="24"/>
        </w:rPr>
        <w:t>根据电路输出函数的逻辑表达式，利用</w:t>
      </w:r>
      <w:r w:rsidRPr="00A35BD7">
        <w:rPr>
          <w:rFonts w:ascii="Times New Roman" w:eastAsia="宋体" w:hAnsi="Times New Roman" w:cs="Arial"/>
          <w:sz w:val="24"/>
          <w:szCs w:val="24"/>
        </w:rPr>
        <w:t>Verilog HDL</w:t>
      </w:r>
      <w:r w:rsidRPr="00A35BD7"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2986B00F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pr1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2F1D0552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s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761D46A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a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F1E8DC5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input b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2319F4C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output y</w:t>
      </w:r>
    </w:p>
    <w:p w14:paraId="24B9138F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B300C78" w14:textId="77777777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assign y</w:t>
      </w:r>
      <w:r>
        <w:rPr>
          <w:rFonts w:ascii="Consolas" w:hAnsi="Consolas" w:cs="Courier New"/>
          <w:color w:val="666600"/>
          <w:sz w:val="17"/>
          <w:szCs w:val="17"/>
        </w:rPr>
        <w:t>=~</w:t>
      </w:r>
      <w:r>
        <w:rPr>
          <w:rFonts w:ascii="Consolas" w:hAnsi="Consolas" w:cs="Courier New"/>
          <w:color w:val="000000"/>
          <w:sz w:val="17"/>
          <w:szCs w:val="17"/>
        </w:rPr>
        <w:t xml:space="preserve">s 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s 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1F0F98E" w14:textId="7848FB31" w:rsidR="00171E61" w:rsidRDefault="00171E6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26527240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029FC294" w14:textId="51206CBA" w:rsidR="00A35BD7" w:rsidRPr="00A35BD7" w:rsidRDefault="00A35BD7" w:rsidP="00A35BD7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</w:p>
    <w:p w14:paraId="43D865F2" w14:textId="5A4FAAD8" w:rsidR="00A35BD7" w:rsidRPr="00171E61" w:rsidRDefault="00A35BD7" w:rsidP="00171E61">
      <w:pPr>
        <w:spacing w:line="360" w:lineRule="auto"/>
        <w:ind w:firstLineChars="200" w:firstLine="480"/>
        <w:rPr>
          <w:rFonts w:ascii="Times New Roman" w:eastAsia="宋体" w:hAnsi="Times New Roman" w:cs="Arial" w:hint="eastAsia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0C0A5185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simPr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2E60462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D42C565" w14:textId="2150BAF1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59B8A77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1BA863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17976F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6. </w:t>
      </w:r>
      <w:r>
        <w:rPr>
          <w:rFonts w:ascii="Consolas" w:hAnsi="Consolas" w:cs="Courier New"/>
          <w:color w:val="880000"/>
          <w:sz w:val="17"/>
          <w:szCs w:val="17"/>
        </w:rPr>
        <w:t>//</w:t>
      </w:r>
      <w:r>
        <w:rPr>
          <w:rFonts w:ascii="Consolas" w:hAnsi="Consolas" w:cs="Courier New"/>
          <w:color w:val="880000"/>
          <w:sz w:val="17"/>
          <w:szCs w:val="17"/>
        </w:rPr>
        <w:t>要测试的实例化模块</w:t>
      </w:r>
    </w:p>
    <w:p w14:paraId="07196361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>pr1 PR1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740642D9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2F3F6B08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EF9D079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0BF7F22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D7D18A4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3270487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AE56451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D4656E3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E8005AC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0669511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7D0E1BE2" w14:textId="743033E1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56417207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3C710933" w14:textId="640650F5" w:rsidR="00971C01" w:rsidRDefault="00971C01" w:rsidP="00971C01">
      <w:pPr>
        <w:pStyle w:val="3"/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“4选1”多路数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器的实现</w:t>
      </w:r>
    </w:p>
    <w:p w14:paraId="577AADB6" w14:textId="77777777" w:rsidR="00971C01" w:rsidRDefault="00971C01" w:rsidP="00971C01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bookmarkStart w:id="0" w:name="_Hlk179904461"/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根据如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图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所示电路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模型，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利用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位通道选择信号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、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完成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4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个通道的数据选择。根据通道选择信号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、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的值不同，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输出通道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，或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d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的数据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；当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;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c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；当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时，选择通道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d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该电路的功能如表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97"/>
        <w:gridCol w:w="1697"/>
        <w:gridCol w:w="1697"/>
      </w:tblGrid>
      <w:tr w:rsidR="00971C01" w14:paraId="167326A6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31A38A66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s1</w:t>
            </w:r>
          </w:p>
        </w:tc>
        <w:tc>
          <w:tcPr>
            <w:tcW w:w="1697" w:type="dxa"/>
            <w:vAlign w:val="center"/>
          </w:tcPr>
          <w:p w14:paraId="6A012772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s0</w:t>
            </w:r>
          </w:p>
        </w:tc>
        <w:tc>
          <w:tcPr>
            <w:tcW w:w="1697" w:type="dxa"/>
            <w:vAlign w:val="center"/>
          </w:tcPr>
          <w:p w14:paraId="495329B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Y</w:t>
            </w:r>
          </w:p>
        </w:tc>
      </w:tr>
      <w:tr w:rsidR="00971C01" w14:paraId="620AD5E8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5A9E5C62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084B10A5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42CA32C7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a</w:t>
            </w:r>
          </w:p>
        </w:tc>
      </w:tr>
      <w:tr w:rsidR="00971C01" w14:paraId="78B2486C" w14:textId="77777777" w:rsidTr="00991BFF">
        <w:trPr>
          <w:trHeight w:val="460"/>
          <w:jc w:val="center"/>
        </w:trPr>
        <w:tc>
          <w:tcPr>
            <w:tcW w:w="1697" w:type="dxa"/>
            <w:vAlign w:val="center"/>
          </w:tcPr>
          <w:p w14:paraId="54BD0869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72F889E5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43CF09A8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b</w:t>
            </w:r>
          </w:p>
        </w:tc>
      </w:tr>
      <w:tr w:rsidR="00971C01" w14:paraId="08E445C9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6A9141A1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618FBAFE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620585A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c</w:t>
            </w:r>
          </w:p>
        </w:tc>
      </w:tr>
      <w:tr w:rsidR="00971C01" w14:paraId="470658F8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3855F0C2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540219EB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6FA9253C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d</w:t>
            </w:r>
          </w:p>
        </w:tc>
      </w:tr>
    </w:tbl>
    <w:p w14:paraId="59900AC4" w14:textId="77777777" w:rsidR="00971C01" w:rsidRDefault="00971C01" w:rsidP="00971C01">
      <w:pPr>
        <w:jc w:val="center"/>
        <w:rPr>
          <w:rFonts w:ascii="Times New Roman" w:eastAsia="宋体" w:hAnsi="Times New Roman" w:cs="Arial"/>
          <w:bCs/>
          <w:sz w:val="24"/>
          <w:szCs w:val="24"/>
        </w:rPr>
      </w:pP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表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）“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4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选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”多路数</w:t>
      </w:r>
      <w:proofErr w:type="gramStart"/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据选择</w:t>
      </w:r>
      <w:proofErr w:type="gramEnd"/>
      <w:r w:rsidRPr="00A93C4C">
        <w:rPr>
          <w:rFonts w:ascii="Times New Roman" w:eastAsia="宋体" w:hAnsi="Times New Roman" w:cs="Arial" w:hint="eastAsia"/>
          <w:bCs/>
          <w:sz w:val="24"/>
          <w:szCs w:val="24"/>
        </w:rPr>
        <w:t>器电路真值表</w:t>
      </w:r>
    </w:p>
    <w:bookmarkEnd w:id="0"/>
    <w:p w14:paraId="2987F1D7" w14:textId="174B069F" w:rsidR="00971C01" w:rsidRPr="00A35BD7" w:rsidRDefault="00971C01" w:rsidP="00971C01">
      <w:pPr>
        <w:spacing w:line="360" w:lineRule="auto"/>
        <w:ind w:firstLineChars="200" w:firstLine="480"/>
        <w:jc w:val="left"/>
        <w:rPr>
          <w:rFonts w:ascii="Times New Roman" w:eastAsia="宋体" w:hAnsi="Times New Roman" w:cs="Arial"/>
          <w:sz w:val="24"/>
          <w:szCs w:val="24"/>
        </w:rPr>
      </w:pPr>
      <w:r w:rsidRPr="00D73A46">
        <w:rPr>
          <w:rFonts w:ascii="Times New Roman" w:eastAsia="宋体" w:hAnsi="Times New Roman" w:cs="Arial"/>
          <w:bCs/>
          <w:sz w:val="24"/>
          <w:szCs w:val="24"/>
        </w:rPr>
        <w:t>可知</w:t>
      </w:r>
      <w:r w:rsidRPr="00D73A46">
        <w:rPr>
          <w:rFonts w:ascii="Times New Roman" w:eastAsia="宋体" w:hAnsi="Times New Roman" w:cs="Arial"/>
          <w:bCs/>
          <w:sz w:val="24"/>
          <w:szCs w:val="24"/>
        </w:rPr>
        <w:t>Y</w:t>
      </w:r>
      <w:r w:rsidRPr="00D73A46">
        <w:rPr>
          <w:rFonts w:ascii="Times New Roman" w:eastAsia="宋体" w:hAnsi="Times New Roman" w:cs="Arial"/>
          <w:bCs/>
          <w:sz w:val="24"/>
          <w:szCs w:val="24"/>
        </w:rPr>
        <w:t>的逻辑表达式为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：</w:t>
      </w:r>
      <m:oMath>
        <m:r>
          <w:rPr>
            <w:rFonts w:ascii="Cambria Math" w:eastAsia="宋体" w:hAnsi="Cambria Math" w:cs="Arial"/>
            <w:sz w:val="24"/>
            <w:szCs w:val="24"/>
          </w:rPr>
          <m:t>Y=</m:t>
        </m:r>
        <m:acc>
          <m:accPr>
            <m:chr m:val="̅"/>
            <m:ctrlPr>
              <w:rPr>
                <w:rFonts w:ascii="Cambria Math" w:eastAsia="宋体" w:hAnsi="Cambria Math" w:cs="Arial"/>
                <w:bCs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Arial"/>
                <w:sz w:val="24"/>
                <w:szCs w:val="24"/>
              </w:rPr>
              <m:t>s1</m:t>
            </m:r>
          </m:e>
        </m:acc>
        <m:r>
          <w:rPr>
            <w:rFonts w:ascii="Cambria Math" w:eastAsia="宋体" w:hAnsi="Cambria Math" w:cs="Arial"/>
            <w:sz w:val="24"/>
            <w:szCs w:val="24"/>
          </w:rPr>
          <m:t xml:space="preserve"> </m:t>
        </m:r>
        <m:acc>
          <m:accPr>
            <m:chr m:val="̅"/>
            <m:ctrlPr>
              <w:rPr>
                <w:rFonts w:ascii="Cambria Math" w:eastAsia="宋体" w:hAnsi="Cambria Math" w:cs="Arial"/>
                <w:bCs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Arial"/>
                <w:sz w:val="24"/>
                <w:szCs w:val="24"/>
              </w:rPr>
              <m:t>s0</m:t>
            </m:r>
          </m:e>
        </m:acc>
        <m:r>
          <w:rPr>
            <w:rFonts w:ascii="Cambria Math" w:eastAsia="宋体" w:hAnsi="Cambria Math" w:cs="Arial"/>
            <w:sz w:val="24"/>
            <w:szCs w:val="24"/>
          </w:rPr>
          <m:t xml:space="preserve"> a+</m:t>
        </m:r>
        <m:acc>
          <m:accPr>
            <m:chr m:val="̅"/>
            <m:ctrlPr>
              <w:rPr>
                <w:rFonts w:ascii="Cambria Math" w:eastAsia="宋体" w:hAnsi="Cambria Math" w:cs="Arial"/>
                <w:bCs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Arial"/>
                <w:sz w:val="24"/>
                <w:szCs w:val="24"/>
              </w:rPr>
              <m:t>s1</m:t>
            </m:r>
          </m:e>
        </m:acc>
        <m:r>
          <w:rPr>
            <w:rFonts w:ascii="Cambria Math" w:eastAsia="宋体" w:hAnsi="Cambria Math" w:cs="Arial"/>
            <w:sz w:val="24"/>
            <w:szCs w:val="24"/>
          </w:rPr>
          <m:t xml:space="preserve"> s0 b+s1 </m:t>
        </m:r>
        <m:acc>
          <m:accPr>
            <m:chr m:val="̅"/>
            <m:ctrlPr>
              <w:rPr>
                <w:rFonts w:ascii="Cambria Math" w:eastAsia="宋体" w:hAnsi="Cambria Math" w:cs="Arial"/>
                <w:bCs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Arial"/>
                <w:sz w:val="24"/>
                <w:szCs w:val="24"/>
              </w:rPr>
              <m:t>s0</m:t>
            </m:r>
          </m:e>
        </m:acc>
        <m:r>
          <w:rPr>
            <w:rFonts w:ascii="Cambria Math" w:eastAsia="宋体" w:hAnsi="Cambria Math" w:cs="Arial"/>
            <w:sz w:val="24"/>
            <w:szCs w:val="24"/>
          </w:rPr>
          <m:t xml:space="preserve"> c +s1 s0 d</m:t>
        </m:r>
      </m:oMath>
      <w:r>
        <w:rPr>
          <w:rFonts w:ascii="Times New Roman" w:eastAsia="宋体" w:hAnsi="Times New Roman" w:cs="Arial" w:hint="eastAsia"/>
          <w:bCs/>
          <w:sz w:val="24"/>
          <w:szCs w:val="24"/>
        </w:rPr>
        <w:t xml:space="preserve"> </w:t>
      </w:r>
      <w:r w:rsidRPr="00A35BD7">
        <w:rPr>
          <w:rFonts w:ascii="Times New Roman" w:eastAsia="宋体" w:hAnsi="Times New Roman" w:cs="Arial"/>
          <w:sz w:val="24"/>
          <w:szCs w:val="24"/>
        </w:rPr>
        <w:t>根据电路输出函数的逻辑表达式，</w:t>
      </w:r>
      <w:bookmarkStart w:id="1" w:name="_Hlk179904728"/>
      <w:r w:rsidRPr="00A35BD7">
        <w:rPr>
          <w:rFonts w:ascii="Times New Roman" w:eastAsia="宋体" w:hAnsi="Times New Roman" w:cs="Arial"/>
          <w:sz w:val="24"/>
          <w:szCs w:val="24"/>
        </w:rPr>
        <w:t>利用</w:t>
      </w:r>
      <w:r w:rsidRPr="00A35BD7">
        <w:rPr>
          <w:rFonts w:ascii="Times New Roman" w:eastAsia="宋体" w:hAnsi="Times New Roman" w:cs="Arial"/>
          <w:sz w:val="24"/>
          <w:szCs w:val="24"/>
        </w:rPr>
        <w:t>Verilog HDL</w:t>
      </w:r>
      <w:r w:rsidRPr="00A35BD7">
        <w:rPr>
          <w:rFonts w:ascii="Times New Roman" w:eastAsia="宋体" w:hAnsi="Times New Roman" w:cs="Arial"/>
          <w:sz w:val="24"/>
          <w:szCs w:val="24"/>
        </w:rPr>
        <w:t>描述该电路，设计代码如下：</w:t>
      </w:r>
      <w:bookmarkEnd w:id="1"/>
    </w:p>
    <w:p w14:paraId="75493F40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7203076"/>
        <w:rPr>
          <w:rFonts w:ascii="Consolas" w:hAnsi="Consolas" w:cs="Courier New"/>
          <w:sz w:val="17"/>
          <w:szCs w:val="17"/>
        </w:rPr>
      </w:pPr>
      <w:bookmarkStart w:id="2" w:name="_Hlk179904943"/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mux41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60C8180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72030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input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8D0B9BA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72030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output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72178B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720307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>assign y</w:t>
      </w:r>
      <w:r>
        <w:rPr>
          <w:rFonts w:ascii="Consolas" w:hAnsi="Consolas" w:cs="Courier New"/>
          <w:color w:val="666600"/>
          <w:sz w:val="17"/>
          <w:szCs w:val="17"/>
        </w:rPr>
        <w:t>=~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&amp;~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|~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&amp;~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0A4585E" w14:textId="3C7765DA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77203076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277A940E" w14:textId="77777777" w:rsidR="00971C01" w:rsidRDefault="00971C01" w:rsidP="00971C01">
      <w:pPr>
        <w:spacing w:line="360" w:lineRule="auto"/>
        <w:jc w:val="left"/>
        <w:rPr>
          <w:rFonts w:ascii="Times New Roman" w:eastAsia="宋体" w:hAnsi="Times New Roman" w:cs="Arial"/>
          <w:bCs/>
          <w:sz w:val="24"/>
          <w:szCs w:val="24"/>
        </w:rPr>
      </w:pPr>
      <w:r w:rsidRPr="00D73A46"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bookmarkEnd w:id="2"/>
    <w:p w14:paraId="1A4EE0AF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sim_mux41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F0E6420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6241590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wire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15C0B67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reg s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2E634E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mux41 u2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55A48EF6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250D554D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0B8E2DF6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6885F8AD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76A1FB88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3F3B85D2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6989950A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5E2792F9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2F3E3B57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s1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s0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#100;</w:t>
      </w:r>
    </w:p>
    <w:p w14:paraId="01774D21" w14:textId="77777777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BE91425" w14:textId="05EE5F5E" w:rsidR="00971C01" w:rsidRDefault="00971C01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293625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1D6ACE1A" w14:textId="6C290EF0" w:rsidR="00971C01" w:rsidRDefault="00971C01" w:rsidP="00971C01">
      <w:pPr>
        <w:pStyle w:val="3"/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多功能逻辑运算单元LU的实现</w:t>
      </w:r>
    </w:p>
    <w:p w14:paraId="25718746" w14:textId="77777777" w:rsidR="00971C01" w:rsidRDefault="00971C01" w:rsidP="00971C01">
      <w:pPr>
        <w:spacing w:line="360" w:lineRule="auto"/>
        <w:ind w:firstLineChars="200" w:firstLine="480"/>
        <w:rPr>
          <w:rFonts w:ascii="Times New Roman" w:eastAsia="宋体" w:hAnsi="Times New Roman" w:cs="Arial"/>
          <w:bCs/>
          <w:sz w:val="24"/>
          <w:szCs w:val="24"/>
        </w:rPr>
      </w:pP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根据如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图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所示电路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模型，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利用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位通道选择信号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、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完成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4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个通道的数据选择。根据通道选择信号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、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的值不同，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分别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输出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的与，或，异或运算以及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的与运算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；当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s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1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时，选择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的或运算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;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时，选择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a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和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b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的异或运算；当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s1,s0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为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11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时，选择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0</w:t>
      </w:r>
      <w:r w:rsidRPr="00A35BD7">
        <w:rPr>
          <w:rFonts w:ascii="Times New Roman" w:eastAsia="宋体" w:hAnsi="Times New Roman" w:cs="Arial" w:hint="eastAsia"/>
          <w:bCs/>
          <w:sz w:val="24"/>
          <w:szCs w:val="24"/>
        </w:rPr>
        <w:t>。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该电路的功能如表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</w:t>
      </w:r>
      <w:r w:rsidRPr="00A35BD7">
        <w:rPr>
          <w:rFonts w:ascii="Times New Roman" w:eastAsia="宋体" w:hAnsi="Times New Roman" w:cs="Arial"/>
          <w:bCs/>
          <w:sz w:val="24"/>
          <w:szCs w:val="24"/>
        </w:rPr>
        <w:t>所示。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97"/>
        <w:gridCol w:w="1697"/>
        <w:gridCol w:w="1697"/>
      </w:tblGrid>
      <w:tr w:rsidR="00971C01" w14:paraId="48C0D6C4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20F5439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s1</w:t>
            </w:r>
          </w:p>
        </w:tc>
        <w:tc>
          <w:tcPr>
            <w:tcW w:w="1697" w:type="dxa"/>
            <w:vAlign w:val="center"/>
          </w:tcPr>
          <w:p w14:paraId="7C2DAFB8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s0</w:t>
            </w:r>
          </w:p>
        </w:tc>
        <w:tc>
          <w:tcPr>
            <w:tcW w:w="1697" w:type="dxa"/>
            <w:vAlign w:val="center"/>
          </w:tcPr>
          <w:p w14:paraId="7FBB1FD3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Y</w:t>
            </w:r>
          </w:p>
        </w:tc>
      </w:tr>
      <w:tr w:rsidR="00971C01" w14:paraId="7FDB9D14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28FBF373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64B738E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640DC8C2" w14:textId="604F7806" w:rsidR="00971C01" w:rsidRDefault="004F15CB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/>
                <w:bCs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·</w:t>
            </w: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b</w:t>
            </w:r>
          </w:p>
        </w:tc>
      </w:tr>
      <w:tr w:rsidR="00971C01" w14:paraId="1BADD40B" w14:textId="77777777" w:rsidTr="00991BFF">
        <w:trPr>
          <w:trHeight w:val="460"/>
          <w:jc w:val="center"/>
        </w:trPr>
        <w:tc>
          <w:tcPr>
            <w:tcW w:w="1697" w:type="dxa"/>
            <w:vAlign w:val="center"/>
          </w:tcPr>
          <w:p w14:paraId="272609F8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795932C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6DFCF0C6" w14:textId="48F4836B" w:rsidR="00971C01" w:rsidRDefault="004F15CB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a+b</w:t>
            </w:r>
          </w:p>
        </w:tc>
      </w:tr>
      <w:tr w:rsidR="00971C01" w14:paraId="298DE88D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76AC6410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4E87B13F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  <w:tc>
          <w:tcPr>
            <w:tcW w:w="1697" w:type="dxa"/>
            <w:vAlign w:val="center"/>
          </w:tcPr>
          <w:p w14:paraId="46A7AC68" w14:textId="7078A94B" w:rsidR="00971C01" w:rsidRDefault="004F15CB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a</w:t>
            </w:r>
            <w:r>
              <w:rPr>
                <w:rFonts w:ascii="宋体" w:eastAsia="宋体" w:hAnsi="宋体" w:cs="Arial" w:hint="eastAsia"/>
                <w:bCs/>
                <w:sz w:val="24"/>
                <w:szCs w:val="24"/>
              </w:rPr>
              <w:t>⊕</w:t>
            </w: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b</w:t>
            </w:r>
          </w:p>
        </w:tc>
      </w:tr>
      <w:tr w:rsidR="00971C01" w14:paraId="429C2674" w14:textId="77777777" w:rsidTr="00991BFF">
        <w:trPr>
          <w:trHeight w:val="470"/>
          <w:jc w:val="center"/>
        </w:trPr>
        <w:tc>
          <w:tcPr>
            <w:tcW w:w="1697" w:type="dxa"/>
            <w:vAlign w:val="center"/>
          </w:tcPr>
          <w:p w14:paraId="441F29BC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7A90FA31" w14:textId="77777777" w:rsidR="00971C01" w:rsidRDefault="00971C01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97" w:type="dxa"/>
            <w:vAlign w:val="center"/>
          </w:tcPr>
          <w:p w14:paraId="26DB3565" w14:textId="2198E7D0" w:rsidR="00971C01" w:rsidRDefault="004F15CB" w:rsidP="00991BFF">
            <w:pPr>
              <w:spacing w:line="360" w:lineRule="auto"/>
              <w:jc w:val="center"/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Arial" w:hint="eastAsia"/>
                <w:bCs/>
                <w:sz w:val="24"/>
                <w:szCs w:val="24"/>
              </w:rPr>
              <w:t>0</w:t>
            </w:r>
          </w:p>
        </w:tc>
      </w:tr>
    </w:tbl>
    <w:p w14:paraId="58414EA3" w14:textId="1D73A7FC" w:rsidR="00971C01" w:rsidRDefault="00971C01" w:rsidP="004F15CB">
      <w:pPr>
        <w:spacing w:line="360" w:lineRule="auto"/>
        <w:ind w:firstLineChars="200" w:firstLine="480"/>
        <w:jc w:val="center"/>
        <w:rPr>
          <w:rFonts w:ascii="Times New Roman" w:eastAsia="宋体" w:hAnsi="Times New Roman" w:cs="Arial" w:hint="eastAsia"/>
          <w:bCs/>
          <w:sz w:val="24"/>
          <w:szCs w:val="24"/>
        </w:rPr>
      </w:pPr>
      <w:r>
        <w:rPr>
          <w:rFonts w:ascii="Times New Roman" w:eastAsia="宋体" w:hAnsi="Times New Roman" w:cs="Arial" w:hint="eastAsia"/>
          <w:bCs/>
          <w:sz w:val="24"/>
          <w:szCs w:val="24"/>
        </w:rPr>
        <w:t>表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2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（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3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）多功能逻辑运算单元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LU</w:t>
      </w:r>
      <w:r>
        <w:rPr>
          <w:rFonts w:ascii="Times New Roman" w:eastAsia="宋体" w:hAnsi="Times New Roman" w:cs="Arial" w:hint="eastAsia"/>
          <w:bCs/>
          <w:sz w:val="24"/>
          <w:szCs w:val="24"/>
        </w:rPr>
        <w:t>真值表</w:t>
      </w:r>
    </w:p>
    <w:p w14:paraId="5C72981B" w14:textId="1BB21922" w:rsidR="00971C01" w:rsidRDefault="004F15CB" w:rsidP="00F01BE9">
      <w:pPr>
        <w:spacing w:line="360" w:lineRule="auto"/>
        <w:ind w:firstLine="420"/>
        <w:jc w:val="left"/>
        <w:rPr>
          <w:rFonts w:ascii="Times New Roman" w:eastAsia="宋体" w:hAnsi="Times New Roman" w:cs="Arial"/>
          <w:sz w:val="24"/>
          <w:szCs w:val="24"/>
        </w:rPr>
      </w:pPr>
      <w:r w:rsidRPr="00A35BD7">
        <w:rPr>
          <w:rFonts w:ascii="Times New Roman" w:eastAsia="宋体" w:hAnsi="Times New Roman" w:cs="Arial"/>
          <w:sz w:val="24"/>
          <w:szCs w:val="24"/>
        </w:rPr>
        <w:t>利用</w:t>
      </w:r>
      <w:r w:rsidRPr="00A35BD7">
        <w:rPr>
          <w:rFonts w:ascii="Times New Roman" w:eastAsia="宋体" w:hAnsi="Times New Roman" w:cs="Arial"/>
          <w:sz w:val="24"/>
          <w:szCs w:val="24"/>
        </w:rPr>
        <w:t>Verilog HDL</w:t>
      </w:r>
      <w:r w:rsidRPr="00A35BD7">
        <w:rPr>
          <w:rFonts w:ascii="Times New Roman" w:eastAsia="宋体" w:hAnsi="Times New Roman" w:cs="Arial"/>
          <w:sz w:val="24"/>
          <w:szCs w:val="24"/>
        </w:rPr>
        <w:t>描述该电路，设计代码如下：</w:t>
      </w:r>
    </w:p>
    <w:p w14:paraId="78AEC800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LU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Y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43BA61A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input 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F602842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input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6F54CA3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output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89C8D5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EA4F06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always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@(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AE66323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1375F3E9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 xml:space="preserve">'b00: Y = a &amp;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b;</w:t>
      </w:r>
      <w:proofErr w:type="gramEnd"/>
    </w:p>
    <w:p w14:paraId="2F1ADBFB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2'</w:t>
      </w:r>
      <w:r>
        <w:rPr>
          <w:rFonts w:ascii="Consolas" w:hAnsi="Consolas" w:cs="Courier New"/>
          <w:color w:val="000000"/>
          <w:sz w:val="17"/>
          <w:szCs w:val="17"/>
        </w:rPr>
        <w:t>b01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475F7B6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 xml:space="preserve">'b10: Y = a ^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b;</w:t>
      </w:r>
      <w:proofErr w:type="gramEnd"/>
    </w:p>
    <w:p w14:paraId="2CACDE8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  2'</w:t>
      </w:r>
      <w:r>
        <w:rPr>
          <w:rFonts w:ascii="Consolas" w:hAnsi="Consolas" w:cs="Courier New"/>
          <w:color w:val="000000"/>
          <w:sz w:val="17"/>
          <w:szCs w:val="17"/>
        </w:rPr>
        <w:t>b11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E2B477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A3232FD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endcase</w:t>
      </w:r>
    </w:p>
    <w:p w14:paraId="52DAF431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4D6E54D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615724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50EC4F4B" w14:textId="62A51B4C" w:rsidR="00971C01" w:rsidRDefault="00971C01" w:rsidP="00F01BE9">
      <w:pPr>
        <w:spacing w:line="360" w:lineRule="auto"/>
        <w:ind w:firstLine="420"/>
        <w:jc w:val="left"/>
        <w:rPr>
          <w:rFonts w:ascii="Times New Roman" w:eastAsia="宋体" w:hAnsi="Times New Roman" w:cs="Arial"/>
          <w:bCs/>
          <w:sz w:val="24"/>
          <w:szCs w:val="24"/>
        </w:rPr>
      </w:pPr>
      <w:r w:rsidRPr="00D73A46">
        <w:rPr>
          <w:rFonts w:ascii="Times New Roman" w:eastAsia="宋体" w:hAnsi="Times New Roman" w:cs="Arial" w:hint="eastAsia"/>
          <w:bCs/>
          <w:sz w:val="24"/>
          <w:szCs w:val="24"/>
        </w:rPr>
        <w:t>根据电路功能要求，设计如下测试代码：</w:t>
      </w:r>
    </w:p>
    <w:p w14:paraId="39BFBECC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sim_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LU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C076E95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429EEC6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7B9CE97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LU u3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),.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E373439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6DB3F7B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'b00;#50;</w:t>
      </w:r>
    </w:p>
    <w:p w14:paraId="641F242E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0;b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=0;s=2'</w:t>
      </w:r>
      <w:r>
        <w:rPr>
          <w:rFonts w:ascii="Consolas" w:hAnsi="Consolas" w:cs="Courier New"/>
          <w:color w:val="000000"/>
          <w:sz w:val="17"/>
          <w:szCs w:val="17"/>
        </w:rPr>
        <w:t>b01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9BBD207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'b10;#50;</w:t>
      </w:r>
    </w:p>
    <w:p w14:paraId="55751DCC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0;b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=0;s=2'</w:t>
      </w:r>
      <w:r>
        <w:rPr>
          <w:rFonts w:ascii="Consolas" w:hAnsi="Consolas" w:cs="Courier New"/>
          <w:color w:val="000000"/>
          <w:sz w:val="17"/>
          <w:szCs w:val="17"/>
        </w:rPr>
        <w:t>b11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05115A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'b00;#50;</w:t>
      </w:r>
    </w:p>
    <w:p w14:paraId="22774EF0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0;b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=1;s=2'</w:t>
      </w:r>
      <w:r>
        <w:rPr>
          <w:rFonts w:ascii="Consolas" w:hAnsi="Consolas" w:cs="Courier New"/>
          <w:color w:val="000000"/>
          <w:sz w:val="17"/>
          <w:szCs w:val="17"/>
        </w:rPr>
        <w:t>b01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61C0B3A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'b10;#50;</w:t>
      </w:r>
    </w:p>
    <w:p w14:paraId="0CE79933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0;b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=1;s=2'</w:t>
      </w:r>
      <w:r>
        <w:rPr>
          <w:rFonts w:ascii="Consolas" w:hAnsi="Consolas" w:cs="Courier New"/>
          <w:color w:val="000000"/>
          <w:sz w:val="17"/>
          <w:szCs w:val="17"/>
        </w:rPr>
        <w:t>b11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BECE6EF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'b00;#50;</w:t>
      </w:r>
    </w:p>
    <w:p w14:paraId="3A643B83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=0;s=2'</w:t>
      </w:r>
      <w:r>
        <w:rPr>
          <w:rFonts w:ascii="Consolas" w:hAnsi="Consolas" w:cs="Courier New"/>
          <w:color w:val="000000"/>
          <w:sz w:val="17"/>
          <w:szCs w:val="17"/>
        </w:rPr>
        <w:t>b01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24BDE84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'b10;#50;</w:t>
      </w:r>
    </w:p>
    <w:p w14:paraId="23A44433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=0;s=2'</w:t>
      </w:r>
      <w:r>
        <w:rPr>
          <w:rFonts w:ascii="Consolas" w:hAnsi="Consolas" w:cs="Courier New"/>
          <w:color w:val="000000"/>
          <w:sz w:val="17"/>
          <w:szCs w:val="17"/>
        </w:rPr>
        <w:t>b11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FD90E9F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'b00;#50;</w:t>
      </w:r>
    </w:p>
    <w:p w14:paraId="7512EF81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=1;s=2'</w:t>
      </w:r>
      <w:r>
        <w:rPr>
          <w:rFonts w:ascii="Consolas" w:hAnsi="Consolas" w:cs="Courier New"/>
          <w:color w:val="000000"/>
          <w:sz w:val="17"/>
          <w:szCs w:val="17"/>
        </w:rPr>
        <w:t>b01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27B30E8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a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'b10;#50;</w:t>
      </w:r>
    </w:p>
    <w:p w14:paraId="7B1016A9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8800"/>
          <w:sz w:val="17"/>
          <w:szCs w:val="17"/>
        </w:rPr>
        <w:t xml:space="preserve">    a=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1;b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=1;s=2'</w:t>
      </w:r>
      <w:r>
        <w:rPr>
          <w:rFonts w:ascii="Consolas" w:hAnsi="Consolas" w:cs="Courier New"/>
          <w:color w:val="000000"/>
          <w:sz w:val="17"/>
          <w:szCs w:val="17"/>
        </w:rPr>
        <w:t>b11</w:t>
      </w:r>
      <w:r>
        <w:rPr>
          <w:rFonts w:ascii="Consolas" w:hAnsi="Consolas" w:cs="Courier New"/>
          <w:color w:val="666600"/>
          <w:sz w:val="17"/>
          <w:szCs w:val="17"/>
        </w:rPr>
        <w:t>;#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423E44" w14:textId="77777777" w:rsidR="004F15CB" w:rsidRDefault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56FD733C" w14:textId="6BC37BBA" w:rsidR="00A35BD7" w:rsidRPr="004F15CB" w:rsidRDefault="004F15CB" w:rsidP="004F15CB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89967014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0C741EE2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 xml:space="preserve">4. </w:t>
      </w:r>
      <w:r w:rsidRPr="00A35BD7">
        <w:rPr>
          <w:rFonts w:ascii="Times New Roman" w:eastAsia="宋体" w:hAnsi="Times New Roman" w:cs="宋体"/>
          <w:sz w:val="28"/>
          <w:szCs w:val="28"/>
        </w:rPr>
        <w:t>实验方法与实验步骤</w:t>
      </w:r>
    </w:p>
    <w:p w14:paraId="5DD18CB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本实验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实验板卡为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板级验证平台，运</w:t>
      </w:r>
      <w:r w:rsidRPr="00A35BD7">
        <w:rPr>
          <w:rFonts w:ascii="Times New Roman" w:eastAsia="宋体" w:cs="Arial"/>
        </w:rPr>
        <w:t>用</w:t>
      </w:r>
      <w:r w:rsidRPr="00A35BD7">
        <w:rPr>
          <w:rFonts w:ascii="Times New Roman" w:eastAsia="宋体" w:cs="Arial"/>
        </w:rPr>
        <w:t>Verilog HDL</w:t>
      </w:r>
      <w:r w:rsidRPr="00A35BD7">
        <w:rPr>
          <w:rFonts w:ascii="Times New Roman" w:eastAsia="宋体" w:cs="Arial" w:hint="eastAsia"/>
        </w:rPr>
        <w:t>设计电路，利用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/>
        </w:rPr>
        <w:t xml:space="preserve"> </w:t>
      </w:r>
      <w:r w:rsidRPr="00A35BD7">
        <w:rPr>
          <w:rFonts w:ascii="Times New Roman" w:eastAsia="宋体" w:cs="Arial" w:hint="eastAsia"/>
        </w:rPr>
        <w:t>软件</w:t>
      </w:r>
      <w:r w:rsidRPr="00A35BD7">
        <w:rPr>
          <w:rFonts w:ascii="Times New Roman" w:eastAsia="宋体" w:cs="Arial"/>
        </w:rPr>
        <w:t>完成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录入、</w:t>
      </w:r>
      <w:r w:rsidRPr="00A35BD7">
        <w:rPr>
          <w:rFonts w:ascii="Times New Roman" w:eastAsia="宋体" w:cs="Arial" w:hint="eastAsia"/>
        </w:rPr>
        <w:t>行为</w:t>
      </w:r>
      <w:r w:rsidRPr="00A35BD7">
        <w:rPr>
          <w:rFonts w:ascii="Times New Roman" w:eastAsia="宋体" w:cs="Arial"/>
        </w:rPr>
        <w:t>仿真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综合</w:t>
      </w:r>
      <w:r w:rsidRPr="00A35BD7">
        <w:rPr>
          <w:rFonts w:ascii="Times New Roman" w:eastAsia="宋体" w:cs="Arial" w:hint="eastAsia"/>
        </w:rPr>
        <w:t>、</w:t>
      </w:r>
      <w:r w:rsidRPr="00A35BD7">
        <w:rPr>
          <w:rFonts w:ascii="Times New Roman" w:eastAsia="宋体" w:cs="Arial"/>
        </w:rPr>
        <w:t>实现</w:t>
      </w:r>
      <w:r w:rsidRPr="00A35BD7">
        <w:rPr>
          <w:rFonts w:ascii="Times New Roman" w:eastAsia="宋体" w:cs="Arial" w:hint="eastAsia"/>
        </w:rPr>
        <w:t>，最后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文件并下载至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进行板级验证。</w:t>
      </w:r>
      <w:r w:rsidRPr="00A35BD7">
        <w:rPr>
          <w:rFonts w:ascii="Times New Roman" w:eastAsia="宋体" w:cs="Arial"/>
        </w:rPr>
        <w:t>具体</w:t>
      </w:r>
      <w:r w:rsidRPr="00A35BD7">
        <w:rPr>
          <w:rFonts w:ascii="Times New Roman" w:eastAsia="宋体" w:cs="Arial" w:hint="eastAsia"/>
        </w:rPr>
        <w:t>实验步骤如下</w:t>
      </w:r>
      <w:r w:rsidRPr="00A35BD7">
        <w:rPr>
          <w:rFonts w:ascii="Times New Roman" w:eastAsia="宋体" w:cs="Arial"/>
        </w:rPr>
        <w:t>：</w:t>
      </w:r>
    </w:p>
    <w:p w14:paraId="4B0FD5F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设计录入</w:t>
      </w:r>
    </w:p>
    <w:p w14:paraId="3990593F" w14:textId="0CABB0BD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在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/>
        </w:rPr>
        <w:t>中，</w:t>
      </w:r>
      <w:r w:rsidRPr="00A35BD7">
        <w:rPr>
          <w:rFonts w:ascii="Times New Roman" w:eastAsia="宋体" w:cs="Arial" w:hint="eastAsia"/>
        </w:rPr>
        <w:t>新建一个工程，建立设计文件与测试文件。保存文件时，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/>
        </w:rPr>
        <w:lastRenderedPageBreak/>
        <w:t>系统</w:t>
      </w:r>
      <w:r w:rsidRPr="00A35BD7">
        <w:rPr>
          <w:rFonts w:ascii="Times New Roman" w:eastAsia="宋体" w:cs="Arial" w:hint="eastAsia"/>
        </w:rPr>
        <w:t>会检查语法等相关错误。</w:t>
      </w:r>
      <w:r w:rsidRPr="00A35BD7">
        <w:rPr>
          <w:rFonts w:ascii="Times New Roman" w:eastAsia="宋体" w:cs="Arial"/>
        </w:rPr>
        <w:t>如果</w:t>
      </w:r>
      <w:r w:rsidRPr="00A35BD7">
        <w:rPr>
          <w:rFonts w:ascii="Times New Roman" w:eastAsia="宋体" w:cs="Arial" w:hint="eastAsia"/>
        </w:rPr>
        <w:t>提示出错，</w:t>
      </w:r>
      <w:r w:rsidRPr="00A35BD7">
        <w:rPr>
          <w:rFonts w:ascii="Times New Roman" w:eastAsia="宋体" w:cs="Arial"/>
        </w:rPr>
        <w:t>则不通过，</w:t>
      </w:r>
      <w:r w:rsidRPr="00A35BD7">
        <w:rPr>
          <w:rFonts w:ascii="Times New Roman" w:eastAsia="宋体" w:cs="Arial" w:hint="eastAsia"/>
        </w:rPr>
        <w:t>需根据系统提示信息检查设计文件与测试文件代码。</w:t>
      </w:r>
      <w:r w:rsidRPr="00A35BD7">
        <w:rPr>
          <w:rFonts w:ascii="Times New Roman" w:eastAsia="宋体" w:cs="Arial"/>
        </w:rPr>
        <w:t>改正错误后，重新存盘</w:t>
      </w:r>
      <w:r w:rsidRPr="00A35BD7">
        <w:rPr>
          <w:rFonts w:ascii="Times New Roman" w:eastAsia="宋体" w:cs="Arial" w:hint="eastAsia"/>
        </w:rPr>
        <w:t>，提交系统自动检测，</w:t>
      </w:r>
      <w:r w:rsidRPr="00A35BD7">
        <w:rPr>
          <w:rFonts w:ascii="Times New Roman" w:eastAsia="宋体" w:cs="Arial"/>
        </w:rPr>
        <w:t>直到</w:t>
      </w:r>
      <w:r w:rsidRPr="00A35BD7">
        <w:rPr>
          <w:rFonts w:ascii="Times New Roman" w:eastAsia="宋体" w:cs="Arial" w:hint="eastAsia"/>
        </w:rPr>
        <w:t>系统提示正确无误后可进入第（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）步仿真调试阶段。</w:t>
      </w:r>
    </w:p>
    <w:p w14:paraId="71BC8AA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）仿真</w:t>
      </w:r>
      <w:r w:rsidRPr="00A35BD7">
        <w:rPr>
          <w:rFonts w:ascii="Times New Roman" w:eastAsia="宋体" w:cs="Arial" w:hint="eastAsia"/>
        </w:rPr>
        <w:t>分析</w:t>
      </w:r>
    </w:p>
    <w:p w14:paraId="6920B89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首先，</w:t>
      </w:r>
      <w:r w:rsidRPr="00A35BD7">
        <w:rPr>
          <w:rFonts w:ascii="Times New Roman" w:eastAsia="宋体" w:cs="Arial"/>
        </w:rPr>
        <w:t>根据电路的功能</w:t>
      </w:r>
      <w:r w:rsidRPr="00A35BD7">
        <w:rPr>
          <w:rFonts w:ascii="Times New Roman" w:eastAsia="宋体" w:cs="Arial" w:hint="eastAsia"/>
        </w:rPr>
        <w:t>要求，</w:t>
      </w:r>
      <w:r w:rsidRPr="00A35BD7">
        <w:rPr>
          <w:rFonts w:ascii="Times New Roman" w:eastAsia="宋体" w:cs="Arial"/>
        </w:rPr>
        <w:t>选定</w:t>
      </w:r>
      <w:r w:rsidRPr="00A35BD7">
        <w:rPr>
          <w:rFonts w:ascii="Times New Roman" w:eastAsia="宋体" w:cs="Arial"/>
        </w:rPr>
        <w:t>8</w:t>
      </w:r>
      <w:r w:rsidRPr="00A35BD7">
        <w:rPr>
          <w:rFonts w:ascii="Times New Roman" w:eastAsia="宋体" w:cs="Arial"/>
        </w:rPr>
        <w:t>组输入信号的初值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如下表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所示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核对</w:t>
      </w:r>
      <w:r w:rsidRPr="00A35BD7">
        <w:rPr>
          <w:rFonts w:ascii="Times New Roman" w:eastAsia="宋体" w:cs="Arial" w:hint="eastAsia"/>
        </w:rPr>
        <w:t>测试代码里输入信号初值的设定是否正确。如果发现有错或者设置不恰当，</w:t>
      </w:r>
      <w:r w:rsidRPr="00A35BD7">
        <w:rPr>
          <w:rFonts w:ascii="Times New Roman" w:eastAsia="宋体" w:cs="Arial"/>
        </w:rPr>
        <w:t>则</w:t>
      </w:r>
      <w:r w:rsidRPr="00A35BD7">
        <w:rPr>
          <w:rFonts w:ascii="Times New Roman" w:eastAsia="宋体" w:cs="Arial" w:hint="eastAsia"/>
        </w:rPr>
        <w:t>修改测试文件，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66F19595" w14:textId="77777777" w:rsidR="004F15CB" w:rsidRDefault="004F15CB" w:rsidP="004F15CB">
      <w:pPr>
        <w:jc w:val="center"/>
        <w:rPr>
          <w:rFonts w:ascii="Times New Roman" w:eastAsia="宋体" w:hAnsi="Times New Roman" w:cs="Arial"/>
          <w:bCs/>
          <w:szCs w:val="21"/>
        </w:rPr>
      </w:pPr>
      <w:r w:rsidRPr="00A35BD7">
        <w:rPr>
          <w:rFonts w:ascii="Times New Roman" w:eastAsia="宋体" w:hAnsi="Times New Roman" w:cs="Arial"/>
          <w:bCs/>
          <w:szCs w:val="21"/>
        </w:rPr>
        <w:t>表</w:t>
      </w:r>
      <w:r w:rsidRPr="00A35BD7">
        <w:rPr>
          <w:rFonts w:ascii="Times New Roman" w:eastAsia="宋体" w:hAnsi="Times New Roman" w:cs="Arial"/>
          <w:bCs/>
          <w:szCs w:val="21"/>
        </w:rPr>
        <w:t>3</w:t>
      </w:r>
      <w:r>
        <w:rPr>
          <w:rFonts w:ascii="Times New Roman" w:eastAsia="宋体" w:hAnsi="Times New Roman" w:cs="Arial" w:hint="eastAsia"/>
          <w:bCs/>
          <w:szCs w:val="21"/>
        </w:rPr>
        <w:t>（</w:t>
      </w:r>
      <w:r>
        <w:rPr>
          <w:rFonts w:ascii="Times New Roman" w:eastAsia="宋体" w:hAnsi="Times New Roman" w:cs="Arial" w:hint="eastAsia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）</w:t>
      </w:r>
      <w:r w:rsidRPr="00A35BD7">
        <w:rPr>
          <w:rFonts w:ascii="Times New Roman" w:eastAsia="宋体" w:hAnsi="Times New Roman" w:cs="Arial" w:hint="eastAsia"/>
          <w:bCs/>
          <w:szCs w:val="21"/>
        </w:rPr>
        <w:t>“</w:t>
      </w:r>
      <w:r w:rsidRPr="00A35BD7">
        <w:rPr>
          <w:rFonts w:ascii="Times New Roman" w:eastAsia="宋体" w:hAnsi="Times New Roman" w:cs="Arial"/>
          <w:bCs/>
          <w:szCs w:val="21"/>
        </w:rPr>
        <w:t>2</w:t>
      </w:r>
      <w:r w:rsidRPr="00A35BD7">
        <w:rPr>
          <w:rFonts w:ascii="Times New Roman" w:eastAsia="宋体" w:hAnsi="Times New Roman" w:cs="Arial"/>
          <w:bCs/>
          <w:szCs w:val="21"/>
        </w:rPr>
        <w:t>选</w:t>
      </w:r>
      <w:r w:rsidRPr="00A35BD7">
        <w:rPr>
          <w:rFonts w:ascii="Times New Roman" w:eastAsia="宋体" w:hAnsi="Times New Roman" w:cs="Arial"/>
          <w:bCs/>
          <w:szCs w:val="21"/>
        </w:rPr>
        <w:t>1</w:t>
      </w:r>
      <w:r w:rsidRPr="00A35BD7">
        <w:rPr>
          <w:rFonts w:ascii="Times New Roman" w:eastAsia="宋体" w:hAnsi="Times New Roman" w:cs="Arial" w:hint="eastAsia"/>
          <w:bCs/>
          <w:szCs w:val="21"/>
        </w:rPr>
        <w:t>”</w:t>
      </w:r>
      <w:r w:rsidRPr="00A35BD7">
        <w:rPr>
          <w:rFonts w:ascii="Times New Roman" w:eastAsia="宋体" w:hAnsi="Times New Roman" w:cs="Arial"/>
          <w:bCs/>
          <w:szCs w:val="21"/>
        </w:rPr>
        <w:t>多路选择器电路仿真</w:t>
      </w:r>
      <w:r w:rsidRPr="00A35BD7">
        <w:rPr>
          <w:rFonts w:ascii="Times New Roman" w:eastAsia="宋体" w:hAnsi="Times New Roman" w:cs="Arial" w:hint="eastAsia"/>
          <w:bCs/>
          <w:szCs w:val="21"/>
        </w:rPr>
        <w:t>测试</w:t>
      </w:r>
      <w:r w:rsidRPr="00A35BD7">
        <w:rPr>
          <w:rFonts w:ascii="Times New Roman" w:eastAsia="宋体" w:hAnsi="Times New Roman" w:cs="Arial"/>
          <w:bCs/>
          <w:szCs w:val="21"/>
        </w:rPr>
        <w:t>输入信号初值</w:t>
      </w:r>
    </w:p>
    <w:tbl>
      <w:tblPr>
        <w:tblpPr w:leftFromText="180" w:rightFromText="180" w:vertAnchor="text" w:horzAnchor="margin" w:tblpXSpec="center" w:tblpY="1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"/>
        <w:gridCol w:w="2403"/>
        <w:gridCol w:w="2403"/>
        <w:gridCol w:w="2403"/>
      </w:tblGrid>
      <w:tr w:rsidR="004F15CB" w:rsidRPr="00A35BD7" w14:paraId="2EE897A4" w14:textId="77777777" w:rsidTr="00991BFF">
        <w:tc>
          <w:tcPr>
            <w:tcW w:w="780" w:type="dxa"/>
          </w:tcPr>
          <w:p w14:paraId="5D04558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序号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A534663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a</w:t>
            </w:r>
          </w:p>
        </w:tc>
        <w:tc>
          <w:tcPr>
            <w:tcW w:w="2403" w:type="dxa"/>
          </w:tcPr>
          <w:p w14:paraId="37C00BF9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b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5D981849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s</w:t>
            </w:r>
          </w:p>
        </w:tc>
      </w:tr>
      <w:tr w:rsidR="004F15CB" w:rsidRPr="00A35BD7" w14:paraId="52526D9B" w14:textId="77777777" w:rsidTr="00991BFF">
        <w:tc>
          <w:tcPr>
            <w:tcW w:w="780" w:type="dxa"/>
          </w:tcPr>
          <w:p w14:paraId="2C0E305E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7624C0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</w:tcPr>
          <w:p w14:paraId="510CA0FB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C88AC99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4F15CB" w:rsidRPr="00A35BD7" w14:paraId="0296830F" w14:textId="77777777" w:rsidTr="00991BFF">
        <w:tc>
          <w:tcPr>
            <w:tcW w:w="780" w:type="dxa"/>
          </w:tcPr>
          <w:p w14:paraId="3F43AF3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2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22A6D8DC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</w:tcPr>
          <w:p w14:paraId="75DA22A5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C701305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4F15CB" w:rsidRPr="00A35BD7" w14:paraId="2E95C9FA" w14:textId="77777777" w:rsidTr="00991BFF">
        <w:tc>
          <w:tcPr>
            <w:tcW w:w="780" w:type="dxa"/>
          </w:tcPr>
          <w:p w14:paraId="632E7A90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3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920D54A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</w:tcPr>
          <w:p w14:paraId="4BA31C5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B8453F5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4F15CB" w:rsidRPr="00A35BD7" w14:paraId="2E750769" w14:textId="77777777" w:rsidTr="00991BFF">
        <w:tc>
          <w:tcPr>
            <w:tcW w:w="780" w:type="dxa"/>
          </w:tcPr>
          <w:p w14:paraId="43724BD8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4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12D47703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</w:tcPr>
          <w:p w14:paraId="7BE663E3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5092E556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</w:tr>
      <w:tr w:rsidR="004F15CB" w:rsidRPr="00A35BD7" w14:paraId="7CBE20D2" w14:textId="77777777" w:rsidTr="00991BFF">
        <w:tc>
          <w:tcPr>
            <w:tcW w:w="780" w:type="dxa"/>
          </w:tcPr>
          <w:p w14:paraId="5AAA0196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5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70BCB68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</w:tcPr>
          <w:p w14:paraId="2A872E8C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1F117B91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  <w:tr w:rsidR="004F15CB" w:rsidRPr="00A35BD7" w14:paraId="0D26B4BB" w14:textId="77777777" w:rsidTr="00991BFF">
        <w:tc>
          <w:tcPr>
            <w:tcW w:w="780" w:type="dxa"/>
          </w:tcPr>
          <w:p w14:paraId="24FE0C81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6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1328036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</w:tcPr>
          <w:p w14:paraId="496D7F2B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8B46F83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  <w:tr w:rsidR="004F15CB" w:rsidRPr="00A35BD7" w14:paraId="45A233EE" w14:textId="77777777" w:rsidTr="00991BFF">
        <w:tc>
          <w:tcPr>
            <w:tcW w:w="780" w:type="dxa"/>
          </w:tcPr>
          <w:p w14:paraId="20F02FFE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7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396DF6B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</w:tcPr>
          <w:p w14:paraId="4A9FBE33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0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6D5088EF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  <w:tr w:rsidR="004F15CB" w:rsidRPr="00A35BD7" w14:paraId="2831CA00" w14:textId="77777777" w:rsidTr="00991BFF">
        <w:tc>
          <w:tcPr>
            <w:tcW w:w="780" w:type="dxa"/>
          </w:tcPr>
          <w:p w14:paraId="7AAF1C15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8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2AD53DAD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</w:tcPr>
          <w:p w14:paraId="51ABECFD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4BAF8944" w14:textId="77777777" w:rsidR="004F15CB" w:rsidRPr="00A35BD7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A35BD7">
              <w:rPr>
                <w:rFonts w:ascii="Times New Roman" w:eastAsia="宋体" w:hAnsi="Times New Roman" w:cs="Arial"/>
                <w:bCs/>
                <w:szCs w:val="21"/>
              </w:rPr>
              <w:t>1</w:t>
            </w:r>
          </w:p>
        </w:tc>
      </w:tr>
    </w:tbl>
    <w:p w14:paraId="191F22BE" w14:textId="77777777" w:rsidR="004F15CB" w:rsidRDefault="004F15CB" w:rsidP="004F15CB">
      <w:pPr>
        <w:rPr>
          <w:rFonts w:ascii="Times New Roman" w:eastAsia="宋体" w:hAnsi="Times New Roman" w:cs="Arial"/>
          <w:bCs/>
          <w:szCs w:val="21"/>
        </w:rPr>
      </w:pPr>
    </w:p>
    <w:p w14:paraId="5A84841A" w14:textId="77777777" w:rsidR="004F15CB" w:rsidRDefault="004F15CB" w:rsidP="004F15CB">
      <w:pPr>
        <w:jc w:val="center"/>
        <w:rPr>
          <w:rFonts w:ascii="Times New Roman" w:eastAsia="宋体" w:hAnsi="Times New Roman" w:cs="Arial"/>
          <w:bCs/>
          <w:szCs w:val="21"/>
        </w:rPr>
      </w:pPr>
      <w:r>
        <w:rPr>
          <w:rFonts w:ascii="Times New Roman" w:eastAsia="宋体" w:hAnsi="Times New Roman" w:cs="Arial" w:hint="eastAsia"/>
          <w:bCs/>
          <w:szCs w:val="21"/>
        </w:rPr>
        <w:t>表</w:t>
      </w:r>
      <w:r>
        <w:rPr>
          <w:rFonts w:ascii="Times New Roman" w:eastAsia="宋体" w:hAnsi="Times New Roman" w:cs="Arial" w:hint="eastAsia"/>
          <w:bCs/>
          <w:szCs w:val="21"/>
        </w:rPr>
        <w:t>3</w:t>
      </w:r>
      <w:r>
        <w:rPr>
          <w:rFonts w:ascii="Times New Roman" w:eastAsia="宋体" w:hAnsi="Times New Roman" w:cs="Arial" w:hint="eastAsia"/>
          <w:bCs/>
          <w:szCs w:val="21"/>
        </w:rPr>
        <w:t>（</w:t>
      </w:r>
      <w:r>
        <w:rPr>
          <w:rFonts w:ascii="Times New Roman" w:eastAsia="宋体" w:hAnsi="Times New Roman" w:cs="Arial" w:hint="eastAsia"/>
          <w:bCs/>
          <w:szCs w:val="21"/>
        </w:rPr>
        <w:t>2</w:t>
      </w:r>
      <w:r>
        <w:rPr>
          <w:rFonts w:ascii="Times New Roman" w:eastAsia="宋体" w:hAnsi="Times New Roman" w:cs="Arial" w:hint="eastAsia"/>
          <w:bCs/>
          <w:szCs w:val="21"/>
        </w:rPr>
        <w:t>）“</w:t>
      </w:r>
      <w:r>
        <w:rPr>
          <w:rFonts w:ascii="Times New Roman" w:eastAsia="宋体" w:hAnsi="Times New Roman" w:cs="Arial" w:hint="eastAsia"/>
          <w:bCs/>
          <w:szCs w:val="21"/>
        </w:rPr>
        <w:t>4</w:t>
      </w:r>
      <w:r>
        <w:rPr>
          <w:rFonts w:ascii="Times New Roman" w:eastAsia="宋体" w:hAnsi="Times New Roman" w:cs="Arial" w:hint="eastAsia"/>
          <w:bCs/>
          <w:szCs w:val="21"/>
        </w:rPr>
        <w:t>选</w:t>
      </w:r>
      <w:r>
        <w:rPr>
          <w:rFonts w:ascii="Times New Roman" w:eastAsia="宋体" w:hAnsi="Times New Roman" w:cs="Arial" w:hint="eastAsia"/>
          <w:bCs/>
          <w:szCs w:val="21"/>
        </w:rPr>
        <w:t>1</w:t>
      </w:r>
      <w:r>
        <w:rPr>
          <w:rFonts w:ascii="Times New Roman" w:eastAsia="宋体" w:hAnsi="Times New Roman" w:cs="Arial" w:hint="eastAsia"/>
          <w:bCs/>
          <w:szCs w:val="21"/>
        </w:rPr>
        <w:t>”多路选择器电路仿真测试输入信号初值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4F15CB" w:rsidRPr="00601D51" w14:paraId="63C2A164" w14:textId="77777777" w:rsidTr="00991BFF">
        <w:tc>
          <w:tcPr>
            <w:tcW w:w="1185" w:type="dxa"/>
          </w:tcPr>
          <w:p w14:paraId="28CCB250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序号</w:t>
            </w:r>
          </w:p>
        </w:tc>
        <w:tc>
          <w:tcPr>
            <w:tcW w:w="1185" w:type="dxa"/>
          </w:tcPr>
          <w:p w14:paraId="4FE16AD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a</w:t>
            </w:r>
          </w:p>
        </w:tc>
        <w:tc>
          <w:tcPr>
            <w:tcW w:w="1185" w:type="dxa"/>
          </w:tcPr>
          <w:p w14:paraId="15CDD59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b</w:t>
            </w:r>
          </w:p>
        </w:tc>
        <w:tc>
          <w:tcPr>
            <w:tcW w:w="1185" w:type="dxa"/>
          </w:tcPr>
          <w:p w14:paraId="1488B165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c</w:t>
            </w:r>
          </w:p>
        </w:tc>
        <w:tc>
          <w:tcPr>
            <w:tcW w:w="1185" w:type="dxa"/>
          </w:tcPr>
          <w:p w14:paraId="5B0A1C7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d</w:t>
            </w:r>
          </w:p>
        </w:tc>
        <w:tc>
          <w:tcPr>
            <w:tcW w:w="1185" w:type="dxa"/>
          </w:tcPr>
          <w:p w14:paraId="2DF425CE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/>
                <w:bCs/>
                <w:szCs w:val="21"/>
              </w:rPr>
              <w:t>S</w:t>
            </w: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6" w:type="dxa"/>
          </w:tcPr>
          <w:p w14:paraId="0A5B185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/>
                <w:bCs/>
                <w:szCs w:val="21"/>
              </w:rPr>
              <w:t>S</w:t>
            </w: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4F15CB" w:rsidRPr="00601D51" w14:paraId="1339E455" w14:textId="77777777" w:rsidTr="00991BFF">
        <w:tc>
          <w:tcPr>
            <w:tcW w:w="1185" w:type="dxa"/>
          </w:tcPr>
          <w:p w14:paraId="3CB671F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3E3ED524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0B8399B4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52AC36C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33BE4676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25A1F25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6" w:type="dxa"/>
          </w:tcPr>
          <w:p w14:paraId="50DB96E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4F15CB" w:rsidRPr="00601D51" w14:paraId="62A1F3A6" w14:textId="77777777" w:rsidTr="00991BFF">
        <w:tc>
          <w:tcPr>
            <w:tcW w:w="1185" w:type="dxa"/>
          </w:tcPr>
          <w:p w14:paraId="2EF94960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2</w:t>
            </w:r>
          </w:p>
        </w:tc>
        <w:tc>
          <w:tcPr>
            <w:tcW w:w="1185" w:type="dxa"/>
          </w:tcPr>
          <w:p w14:paraId="2C80C01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62551DF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766CA6F6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414E17B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6BF0942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6" w:type="dxa"/>
          </w:tcPr>
          <w:p w14:paraId="076FAF3A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</w:tr>
      <w:tr w:rsidR="004F15CB" w:rsidRPr="00601D51" w14:paraId="77F928E3" w14:textId="77777777" w:rsidTr="00991BFF">
        <w:tc>
          <w:tcPr>
            <w:tcW w:w="1185" w:type="dxa"/>
          </w:tcPr>
          <w:p w14:paraId="7A0D0E4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3</w:t>
            </w:r>
          </w:p>
        </w:tc>
        <w:tc>
          <w:tcPr>
            <w:tcW w:w="1185" w:type="dxa"/>
          </w:tcPr>
          <w:p w14:paraId="61E8C37B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39A026DE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4FFFDCA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25C1C45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15973D1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6" w:type="dxa"/>
          </w:tcPr>
          <w:p w14:paraId="660F674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4F15CB" w:rsidRPr="00601D51" w14:paraId="3C8A1C8E" w14:textId="77777777" w:rsidTr="00991BFF">
        <w:tc>
          <w:tcPr>
            <w:tcW w:w="1185" w:type="dxa"/>
          </w:tcPr>
          <w:p w14:paraId="2CA28B78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4</w:t>
            </w:r>
          </w:p>
        </w:tc>
        <w:tc>
          <w:tcPr>
            <w:tcW w:w="1185" w:type="dxa"/>
          </w:tcPr>
          <w:p w14:paraId="72CD4FE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49807FC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61B1F9BC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03C68D59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73293FF5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6" w:type="dxa"/>
          </w:tcPr>
          <w:p w14:paraId="108795CA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</w:tr>
      <w:tr w:rsidR="004F15CB" w:rsidRPr="00601D51" w14:paraId="4A154362" w14:textId="77777777" w:rsidTr="00991BFF">
        <w:tc>
          <w:tcPr>
            <w:tcW w:w="1185" w:type="dxa"/>
          </w:tcPr>
          <w:p w14:paraId="197659F1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5</w:t>
            </w:r>
          </w:p>
        </w:tc>
        <w:tc>
          <w:tcPr>
            <w:tcW w:w="1185" w:type="dxa"/>
          </w:tcPr>
          <w:p w14:paraId="6C652AAB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0022E433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5599389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721CDE4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588962A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6" w:type="dxa"/>
          </w:tcPr>
          <w:p w14:paraId="299B68EE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4F15CB" w:rsidRPr="00601D51" w14:paraId="061EB346" w14:textId="77777777" w:rsidTr="00991BFF">
        <w:tc>
          <w:tcPr>
            <w:tcW w:w="1185" w:type="dxa"/>
          </w:tcPr>
          <w:p w14:paraId="2CC6E709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6</w:t>
            </w:r>
          </w:p>
        </w:tc>
        <w:tc>
          <w:tcPr>
            <w:tcW w:w="1185" w:type="dxa"/>
          </w:tcPr>
          <w:p w14:paraId="659A155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633198F9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00C677A8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58E90A6C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7F41B962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6" w:type="dxa"/>
          </w:tcPr>
          <w:p w14:paraId="1771DC5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</w:tr>
      <w:tr w:rsidR="004F15CB" w:rsidRPr="00601D51" w14:paraId="2914E392" w14:textId="77777777" w:rsidTr="00991BFF">
        <w:tc>
          <w:tcPr>
            <w:tcW w:w="1185" w:type="dxa"/>
          </w:tcPr>
          <w:p w14:paraId="62D04AB6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7</w:t>
            </w:r>
          </w:p>
        </w:tc>
        <w:tc>
          <w:tcPr>
            <w:tcW w:w="1185" w:type="dxa"/>
          </w:tcPr>
          <w:p w14:paraId="6BCF107D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01B88C9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1FF63607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438374B9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2521C74F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6" w:type="dxa"/>
          </w:tcPr>
          <w:p w14:paraId="1BE7DCF8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</w:tr>
      <w:tr w:rsidR="004F15CB" w:rsidRPr="00601D51" w14:paraId="15DE352B" w14:textId="77777777" w:rsidTr="00991BFF">
        <w:tc>
          <w:tcPr>
            <w:tcW w:w="1185" w:type="dxa"/>
          </w:tcPr>
          <w:p w14:paraId="216B2AD6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8</w:t>
            </w:r>
          </w:p>
        </w:tc>
        <w:tc>
          <w:tcPr>
            <w:tcW w:w="1185" w:type="dxa"/>
          </w:tcPr>
          <w:p w14:paraId="27572292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54D5F1D0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2EAA89F0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0</w:t>
            </w:r>
          </w:p>
        </w:tc>
        <w:tc>
          <w:tcPr>
            <w:tcW w:w="1185" w:type="dxa"/>
          </w:tcPr>
          <w:p w14:paraId="5F7A79B4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5" w:type="dxa"/>
          </w:tcPr>
          <w:p w14:paraId="789BCD19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  <w:tc>
          <w:tcPr>
            <w:tcW w:w="1186" w:type="dxa"/>
          </w:tcPr>
          <w:p w14:paraId="0C1828B4" w14:textId="77777777" w:rsidR="004F15CB" w:rsidRPr="00601D51" w:rsidRDefault="004F15CB" w:rsidP="00991BFF">
            <w:pPr>
              <w:jc w:val="center"/>
              <w:rPr>
                <w:rFonts w:ascii="Times New Roman" w:eastAsia="宋体" w:hAnsi="Times New Roman" w:cs="Arial"/>
                <w:bCs/>
                <w:szCs w:val="21"/>
              </w:rPr>
            </w:pPr>
            <w:r w:rsidRPr="00601D51">
              <w:rPr>
                <w:rFonts w:ascii="Times New Roman" w:eastAsia="宋体" w:hAnsi="Times New Roman" w:cs="Arial" w:hint="eastAsia"/>
                <w:bCs/>
                <w:szCs w:val="21"/>
              </w:rPr>
              <w:t>1</w:t>
            </w:r>
          </w:p>
        </w:tc>
      </w:tr>
    </w:tbl>
    <w:p w14:paraId="2E136A34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其次，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”菜单，进行行为仿真。</w:t>
      </w:r>
      <w:r w:rsidRPr="00A35BD7">
        <w:rPr>
          <w:rFonts w:ascii="Times New Roman" w:eastAsia="宋体" w:cs="Arial"/>
        </w:rPr>
        <w:t>阅读仿真波形，对照电路功能，进行分析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记录</w:t>
      </w:r>
      <w:r w:rsidRPr="00A35BD7">
        <w:rPr>
          <w:rFonts w:ascii="Times New Roman" w:eastAsia="宋体" w:cs="Arial" w:hint="eastAsia"/>
        </w:rPr>
        <w:t>输出结果，</w:t>
      </w:r>
      <w:r w:rsidRPr="00A35BD7">
        <w:rPr>
          <w:rFonts w:ascii="Times New Roman" w:eastAsia="宋体" w:cs="Arial"/>
        </w:rPr>
        <w:t>并给出结论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电路设计是否正确合理，</w:t>
      </w:r>
      <w:r w:rsidRPr="00A35BD7">
        <w:rPr>
          <w:rFonts w:ascii="Times New Roman" w:eastAsia="宋体" w:cs="Arial"/>
        </w:rPr>
        <w:t>功能</w:t>
      </w:r>
      <w:r w:rsidRPr="00A35BD7">
        <w:rPr>
          <w:rFonts w:ascii="Times New Roman" w:eastAsia="宋体" w:cs="Arial" w:hint="eastAsia"/>
        </w:rPr>
        <w:t>是否完善</w:t>
      </w:r>
      <w:r w:rsidRPr="00A35BD7">
        <w:rPr>
          <w:rFonts w:ascii="Times New Roman" w:eastAsia="宋体" w:cs="Arial"/>
        </w:rPr>
        <w:t>。</w:t>
      </w:r>
    </w:p>
    <w:p w14:paraId="39DE1B0B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（</w:t>
      </w:r>
      <w:r w:rsidRPr="00A35BD7">
        <w:rPr>
          <w:rFonts w:ascii="Times New Roman" w:eastAsia="宋体" w:cs="Arial"/>
        </w:rPr>
        <w:t>3</w:t>
      </w:r>
      <w:r w:rsidRPr="00A35BD7">
        <w:rPr>
          <w:rFonts w:ascii="Times New Roman" w:eastAsia="宋体" w:cs="Arial"/>
        </w:rPr>
        <w:t>）</w:t>
      </w:r>
      <w:r w:rsidRPr="00A35BD7">
        <w:rPr>
          <w:rFonts w:ascii="Times New Roman" w:eastAsia="宋体" w:cs="Arial" w:hint="eastAsia"/>
        </w:rPr>
        <w:t>综合</w:t>
      </w:r>
    </w:p>
    <w:p w14:paraId="18C039C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点击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>SYNTHESIS-&gt;R</w:t>
      </w:r>
      <w:r w:rsidRPr="00A35BD7">
        <w:rPr>
          <w:rFonts w:ascii="Times New Roman" w:eastAsia="宋体" w:cs="Arial"/>
        </w:rPr>
        <w:t>u</w:t>
      </w:r>
      <w:r w:rsidRPr="00A35BD7">
        <w:rPr>
          <w:rFonts w:ascii="Times New Roman" w:eastAsia="宋体" w:cs="Arial" w:hint="eastAsia"/>
        </w:rPr>
        <w:t>n</w:t>
      </w:r>
      <w:r w:rsidRPr="00A35BD7">
        <w:rPr>
          <w:rFonts w:ascii="Times New Roman" w:eastAsia="宋体" w:cs="Arial"/>
        </w:rPr>
        <w:t xml:space="preserve"> Synthesis”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工程进行综合。</w:t>
      </w:r>
    </w:p>
    <w:p w14:paraId="21757DC2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）添加管脚约束</w:t>
      </w:r>
    </w:p>
    <w:p w14:paraId="3366359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根据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实验板硬件手册，</w:t>
      </w:r>
      <w:r w:rsidRPr="00A35BD7">
        <w:rPr>
          <w:rFonts w:ascii="Times New Roman" w:eastAsia="宋体" w:cs="Arial"/>
        </w:rPr>
        <w:t>添加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管脚约束并保存管脚约束文件。</w:t>
      </w:r>
    </w:p>
    <w:p w14:paraId="7323ECCD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实</w:t>
      </w:r>
      <w:r w:rsidRPr="00A35BD7">
        <w:rPr>
          <w:rFonts w:ascii="Times New Roman" w:eastAsia="宋体" w:cs="Arial" w:hint="eastAsia"/>
        </w:rPr>
        <w:t>现</w:t>
      </w:r>
    </w:p>
    <w:p w14:paraId="44405EB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lastRenderedPageBreak/>
        <w:t>点击</w:t>
      </w:r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r w:rsidRPr="00A35BD7">
        <w:rPr>
          <w:rFonts w:ascii="Times New Roman" w:eastAsia="宋体" w:cs="Arial" w:hint="eastAsia"/>
        </w:rPr>
        <w:t>的“</w:t>
      </w:r>
      <w:r w:rsidRPr="00A35BD7">
        <w:rPr>
          <w:rFonts w:ascii="Times New Roman" w:eastAsia="宋体" w:cs="Arial" w:hint="eastAsia"/>
        </w:rPr>
        <w:t xml:space="preserve">IMPLEMENTATION-&gt;Run </w:t>
      </w:r>
      <w:r w:rsidRPr="00A35BD7">
        <w:rPr>
          <w:rFonts w:ascii="Times New Roman" w:eastAsia="宋体" w:cs="Arial"/>
        </w:rPr>
        <w:t>Implementation</w:t>
      </w:r>
      <w:r w:rsidRPr="00A35BD7">
        <w:rPr>
          <w:rFonts w:ascii="Times New Roman" w:eastAsia="宋体" w:cs="Arial" w:hint="eastAsia"/>
        </w:rPr>
        <w:t>”菜单，对工程进行设计实现。</w:t>
      </w:r>
    </w:p>
    <w:p w14:paraId="747EA88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</w:t>
      </w:r>
    </w:p>
    <w:p w14:paraId="3A156F7C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设计实现后，点击“</w:t>
      </w:r>
      <w:r w:rsidRPr="00A35BD7">
        <w:rPr>
          <w:rFonts w:ascii="Times New Roman" w:eastAsia="宋体" w:cs="Arial" w:hint="eastAsia"/>
        </w:rPr>
        <w:t>Generate</w:t>
      </w:r>
      <w:r w:rsidRPr="00A35BD7">
        <w:rPr>
          <w:rFonts w:ascii="Times New Roman" w:eastAsia="宋体" w:cs="Arial"/>
        </w:rPr>
        <w:t xml:space="preserve"> Bitstream ”</w:t>
      </w:r>
      <w:r w:rsidRPr="00A35BD7">
        <w:rPr>
          <w:rFonts w:ascii="Times New Roman" w:eastAsia="宋体" w:cs="Arial" w:hint="eastAsia"/>
        </w:rPr>
        <w:t>菜单，</w:t>
      </w:r>
      <w:r w:rsidRPr="00A35BD7">
        <w:rPr>
          <w:rFonts w:ascii="Times New Roman" w:eastAsia="宋体" w:cs="Arial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6362B37F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7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下载</w:t>
      </w:r>
    </w:p>
    <w:p w14:paraId="5C8D0BF7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bit</w:t>
      </w:r>
      <w:r w:rsidRPr="00A35BD7">
        <w:rPr>
          <w:rFonts w:ascii="Times New Roman" w:eastAsia="宋体" w:cs="Arial" w:hint="eastAsia"/>
        </w:rPr>
        <w:t>文件生成后，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实验板卡与计算机连接，打开板卡电源开关后，单击“</w:t>
      </w:r>
      <w:r w:rsidRPr="00A35BD7">
        <w:rPr>
          <w:rFonts w:ascii="Times New Roman" w:eastAsia="宋体" w:cs="Arial" w:hint="eastAsia"/>
        </w:rPr>
        <w:t>O</w:t>
      </w:r>
      <w:r w:rsidRPr="00A35BD7">
        <w:rPr>
          <w:rFonts w:ascii="Times New Roman" w:eastAsia="宋体" w:cs="Arial"/>
        </w:rPr>
        <w:t>pen Target”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目标板卡，单击“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选项，</w:t>
      </w:r>
      <w:r w:rsidRPr="00A35BD7">
        <w:rPr>
          <w:rFonts w:ascii="Times New Roman" w:eastAsia="宋体" w:cs="Arial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文件下载至实验板卡。</w:t>
      </w:r>
    </w:p>
    <w:p w14:paraId="2A10F419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8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板级</w:t>
      </w:r>
      <w:r w:rsidRPr="00A35BD7">
        <w:rPr>
          <w:rFonts w:ascii="Times New Roman" w:eastAsia="宋体" w:cs="Arial" w:hint="eastAsia"/>
        </w:rPr>
        <w:t>验证</w:t>
      </w:r>
    </w:p>
    <w:p w14:paraId="6771361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下载成功后，</w:t>
      </w: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操作</w:t>
      </w:r>
      <w:r w:rsidRPr="00A35BD7">
        <w:rPr>
          <w:rFonts w:ascii="Times New Roman" w:eastAsia="宋体" w:cs="Arial" w:hint="eastAsia"/>
        </w:rPr>
        <w:t>板卡上的输入设备，记录输出结果。</w:t>
      </w:r>
      <w:r w:rsidRPr="00A35BD7">
        <w:rPr>
          <w:rFonts w:ascii="Times New Roman" w:eastAsia="宋体" w:cs="Arial"/>
        </w:rPr>
        <w:t>对照</w:t>
      </w:r>
      <w:r w:rsidRPr="00A35BD7">
        <w:rPr>
          <w:rFonts w:ascii="Times New Roman" w:eastAsia="宋体" w:cs="Arial" w:hint="eastAsia"/>
        </w:rPr>
        <w:t>设计要求，</w:t>
      </w:r>
      <w:r w:rsidRPr="00A35BD7">
        <w:rPr>
          <w:rFonts w:ascii="Times New Roman" w:eastAsia="宋体" w:cs="Arial"/>
        </w:rPr>
        <w:t>进行</w:t>
      </w:r>
      <w:r w:rsidRPr="00A35BD7">
        <w:rPr>
          <w:rFonts w:ascii="Times New Roman" w:eastAsia="宋体" w:cs="Arial" w:hint="eastAsia"/>
        </w:rPr>
        <w:t>分析并给出结论，</w:t>
      </w:r>
      <w:r w:rsidRPr="00A35BD7">
        <w:rPr>
          <w:rFonts w:ascii="Times New Roman" w:eastAsia="宋体" w:cs="Arial"/>
        </w:rPr>
        <w:t>说明</w:t>
      </w:r>
      <w:r w:rsidRPr="00A35BD7">
        <w:rPr>
          <w:rFonts w:ascii="Times New Roman" w:eastAsia="宋体" w:cs="Arial" w:hint="eastAsia"/>
        </w:rPr>
        <w:t>本实验电路设计是否符合要求。</w:t>
      </w:r>
    </w:p>
    <w:p w14:paraId="2343F735" w14:textId="14F44EFB" w:rsidR="00502AEB" w:rsidRPr="00A35BD7" w:rsidRDefault="00502AEB" w:rsidP="00A35BD7">
      <w:pPr>
        <w:pStyle w:val="1"/>
        <w:rPr>
          <w:rFonts w:ascii="Times New Roman" w:eastAsia="宋体" w:hAnsi="Times New Roman" w:cs="宋体"/>
          <w:sz w:val="32"/>
          <w:szCs w:val="32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二、</w:t>
      </w:r>
      <w:r w:rsidR="00A35BD7" w:rsidRPr="00A35BD7">
        <w:rPr>
          <w:rFonts w:ascii="Times New Roman" w:eastAsia="宋体" w:hAnsi="Times New Roman" w:cs="宋体" w:hint="eastAsia"/>
          <w:sz w:val="32"/>
          <w:szCs w:val="32"/>
        </w:rPr>
        <w:t>实验过程记录</w:t>
      </w:r>
    </w:p>
    <w:p w14:paraId="1AAD4640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1.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新建工程、</w:t>
      </w:r>
      <w:r w:rsidRPr="00A35BD7">
        <w:rPr>
          <w:rFonts w:ascii="Times New Roman" w:eastAsia="宋体" w:hAnsi="Times New Roman" w:cs="宋体"/>
          <w:sz w:val="28"/>
          <w:szCs w:val="28"/>
        </w:rPr>
        <w:t>创建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设计文件及仿真文件</w:t>
      </w:r>
    </w:p>
    <w:p w14:paraId="046CD521" w14:textId="77D87C7C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）打开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/>
        </w:rPr>
        <w:t xml:space="preserve"> 201</w:t>
      </w:r>
      <w:r w:rsidR="00056DFA">
        <w:rPr>
          <w:rFonts w:ascii="Times New Roman" w:eastAsia="宋体" w:cs="Arial" w:hint="eastAsia"/>
        </w:rPr>
        <w:t>8.1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新建</w:t>
      </w:r>
      <w:r w:rsidRPr="00A35BD7">
        <w:rPr>
          <w:rFonts w:ascii="Times New Roman" w:eastAsia="宋体" w:cs="Arial" w:hint="eastAsia"/>
        </w:rPr>
        <w:t>工程。</w:t>
      </w:r>
    </w:p>
    <w:p w14:paraId="5E38F83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2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创建</w:t>
      </w:r>
      <w:r w:rsidRPr="00A35BD7">
        <w:rPr>
          <w:rFonts w:ascii="Times New Roman" w:eastAsia="宋体" w:cs="Arial" w:hint="eastAsia"/>
        </w:rPr>
        <w:t>设计源文件和仿真源文件，</w:t>
      </w:r>
      <w:r w:rsidRPr="00A35BD7">
        <w:rPr>
          <w:rFonts w:ascii="Times New Roman" w:eastAsia="宋体" w:cs="Arial"/>
        </w:rPr>
        <w:t>录入</w:t>
      </w:r>
      <w:r w:rsidRPr="00A35BD7">
        <w:rPr>
          <w:rFonts w:ascii="Times New Roman" w:eastAsia="宋体" w:cs="Arial" w:hint="eastAsia"/>
        </w:rPr>
        <w:t>实验预习阶段设计的代码，</w:t>
      </w:r>
      <w:r w:rsidRPr="00A35BD7">
        <w:rPr>
          <w:rFonts w:ascii="Times New Roman" w:eastAsia="宋体" w:cs="Arial"/>
        </w:rPr>
        <w:t>并</w:t>
      </w:r>
      <w:r w:rsidRPr="00A35BD7">
        <w:rPr>
          <w:rFonts w:ascii="Times New Roman" w:eastAsia="宋体" w:cs="Arial" w:hint="eastAsia"/>
        </w:rPr>
        <w:t>保存。</w:t>
      </w:r>
    </w:p>
    <w:p w14:paraId="4A97AD79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2.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查看电路原理图</w:t>
      </w:r>
    </w:p>
    <w:p w14:paraId="37E6E415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文件录入</w:t>
      </w:r>
      <w:r w:rsidRPr="00A35BD7">
        <w:rPr>
          <w:rFonts w:ascii="Times New Roman" w:eastAsia="宋体" w:cs="Arial" w:hint="eastAsia"/>
        </w:rPr>
        <w:t>后，</w:t>
      </w:r>
      <w:r w:rsidRPr="00A35BD7">
        <w:rPr>
          <w:rFonts w:ascii="Times New Roman" w:eastAsia="宋体" w:cs="Arial"/>
        </w:rPr>
        <w:t>可</w:t>
      </w:r>
      <w:r w:rsidRPr="00A35BD7">
        <w:rPr>
          <w:rFonts w:ascii="Times New Roman" w:eastAsia="宋体" w:cs="Arial" w:hint="eastAsia"/>
        </w:rPr>
        <w:t>以</w:t>
      </w:r>
      <w:r w:rsidRPr="00A35BD7">
        <w:rPr>
          <w:rFonts w:ascii="Times New Roman" w:eastAsia="宋体" w:cs="Arial"/>
        </w:rPr>
        <w:t>在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 w:hint="eastAsia"/>
        </w:rPr>
        <w:t>中点击“</w:t>
      </w:r>
      <w:r w:rsidRPr="00A35BD7">
        <w:rPr>
          <w:rFonts w:ascii="Times New Roman" w:eastAsia="宋体" w:cs="Arial" w:hint="eastAsia"/>
        </w:rPr>
        <w:t>RTL ANALYSIS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Open Elaborated Design</w:t>
      </w:r>
      <w:r w:rsidRPr="00A35BD7">
        <w:rPr>
          <w:rFonts w:ascii="Times New Roman" w:eastAsia="宋体" w:cs="Arial" w:hint="eastAsia"/>
        </w:rPr>
        <w:t>”，查看</w:t>
      </w:r>
      <w:r w:rsidRPr="00A35BD7">
        <w:rPr>
          <w:rFonts w:ascii="Times New Roman" w:eastAsia="宋体" w:cs="Arial" w:hint="eastAsia"/>
        </w:rPr>
        <w:t>R</w:t>
      </w:r>
      <w:r w:rsidRPr="00A35BD7">
        <w:rPr>
          <w:rFonts w:ascii="Times New Roman" w:eastAsia="宋体" w:cs="Arial"/>
        </w:rPr>
        <w:t>TL</w:t>
      </w:r>
      <w:r w:rsidRPr="00A35BD7">
        <w:rPr>
          <w:rFonts w:ascii="Times New Roman" w:eastAsia="宋体" w:cs="Arial" w:hint="eastAsia"/>
        </w:rPr>
        <w:t>原理图，如图</w:t>
      </w:r>
      <w:r w:rsidRPr="00A35BD7">
        <w:rPr>
          <w:rFonts w:ascii="Times New Roman" w:eastAsia="宋体" w:cs="Arial" w:hint="eastAsia"/>
        </w:rPr>
        <w:t>3</w:t>
      </w:r>
      <w:r w:rsidRPr="00A35BD7">
        <w:rPr>
          <w:rFonts w:ascii="Times New Roman" w:eastAsia="宋体" w:cs="Arial" w:hint="eastAsia"/>
        </w:rPr>
        <w:t>所示。</w:t>
      </w:r>
    </w:p>
    <w:p w14:paraId="38530BEB" w14:textId="77777777" w:rsidR="00F01BE9" w:rsidRPr="00A35BD7" w:rsidRDefault="00F01BE9" w:rsidP="00F01BE9">
      <w:pPr>
        <w:pStyle w:val="a8"/>
        <w:ind w:firstLine="480"/>
        <w:jc w:val="center"/>
        <w:rPr>
          <w:rFonts w:ascii="Times New Roman" w:eastAsia="宋体" w:cs="Arial"/>
        </w:rPr>
      </w:pPr>
      <w:bookmarkStart w:id="3" w:name="_Hlk180618866"/>
      <w:r w:rsidRPr="00A35BD7">
        <w:rPr>
          <w:rFonts w:ascii="Times New Roman"/>
          <w:noProof/>
        </w:rPr>
        <w:drawing>
          <wp:inline distT="0" distB="0" distL="0" distR="0" wp14:anchorId="61774210" wp14:editId="03F5DD5D">
            <wp:extent cx="5236233" cy="1780644"/>
            <wp:effectExtent l="0" t="0" r="2540" b="0"/>
            <wp:docPr id="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6958" cy="178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D0DCF" w14:textId="77777777" w:rsidR="00F01BE9" w:rsidRDefault="00F01BE9" w:rsidP="00F01BE9">
      <w:pPr>
        <w:pStyle w:val="a8"/>
        <w:ind w:firstLine="480"/>
        <w:jc w:val="center"/>
        <w:rPr>
          <w:rFonts w:ascii="Times New Roman" w:cs="Arial"/>
          <w:szCs w:val="21"/>
        </w:rPr>
      </w:pPr>
      <w:r w:rsidRPr="00A35BD7">
        <w:rPr>
          <w:rFonts w:ascii="Times New Roman" w:cs="Arial"/>
          <w:szCs w:val="21"/>
        </w:rPr>
        <w:t>图</w:t>
      </w:r>
      <w:r w:rsidRPr="00A35BD7">
        <w:rPr>
          <w:rFonts w:ascii="Times New Roman" w:cs="Arial"/>
          <w:szCs w:val="21"/>
        </w:rPr>
        <w:t>3</w:t>
      </w:r>
      <w:r>
        <w:rPr>
          <w:rFonts w:ascii="Times New Roman" w:cs="Arial" w:hint="eastAsia"/>
          <w:szCs w:val="21"/>
        </w:rPr>
        <w:t>（</w:t>
      </w:r>
      <w:r>
        <w:rPr>
          <w:rFonts w:ascii="Times New Roman" w:cs="Arial" w:hint="eastAsia"/>
          <w:szCs w:val="21"/>
        </w:rPr>
        <w:t>1</w:t>
      </w:r>
      <w:r>
        <w:rPr>
          <w:rFonts w:ascii="Times New Roman" w:cs="Arial" w:hint="eastAsia"/>
          <w:szCs w:val="21"/>
        </w:rPr>
        <w:t>）</w:t>
      </w:r>
      <w:r w:rsidRPr="00A35BD7">
        <w:rPr>
          <w:rFonts w:ascii="Times New Roman" w:cs="Arial"/>
          <w:szCs w:val="21"/>
        </w:rPr>
        <w:t xml:space="preserve"> </w:t>
      </w:r>
      <w:r w:rsidRPr="00A35BD7">
        <w:rPr>
          <w:rFonts w:ascii="Times New Roman" w:cs="Arial" w:hint="eastAsia"/>
          <w:bCs/>
          <w:szCs w:val="21"/>
        </w:rPr>
        <w:t>“</w:t>
      </w:r>
      <w:r w:rsidRPr="00A35BD7">
        <w:rPr>
          <w:rFonts w:ascii="Times New Roman" w:cs="Arial"/>
          <w:bCs/>
          <w:szCs w:val="21"/>
        </w:rPr>
        <w:t>2</w:t>
      </w:r>
      <w:r w:rsidRPr="00A35BD7">
        <w:rPr>
          <w:rFonts w:ascii="Times New Roman" w:cs="Arial"/>
          <w:bCs/>
          <w:szCs w:val="21"/>
        </w:rPr>
        <w:t>选</w:t>
      </w:r>
      <w:r w:rsidRPr="00A35BD7">
        <w:rPr>
          <w:rFonts w:ascii="Times New Roman" w:cs="Arial"/>
          <w:bCs/>
          <w:szCs w:val="21"/>
        </w:rPr>
        <w:t>1</w:t>
      </w:r>
      <w:r w:rsidRPr="00A35BD7">
        <w:rPr>
          <w:rFonts w:ascii="Times New Roman" w:cs="Arial" w:hint="eastAsia"/>
          <w:bCs/>
          <w:szCs w:val="21"/>
        </w:rPr>
        <w:t>”</w:t>
      </w:r>
      <w:r w:rsidRPr="00A35BD7">
        <w:rPr>
          <w:rFonts w:ascii="Times New Roman" w:cs="Arial"/>
          <w:bCs/>
          <w:szCs w:val="21"/>
        </w:rPr>
        <w:t>多路选择器</w:t>
      </w:r>
      <w:r w:rsidRPr="00A35BD7">
        <w:rPr>
          <w:rFonts w:ascii="Times New Roman" w:cs="Arial" w:hint="eastAsia"/>
          <w:bCs/>
          <w:szCs w:val="21"/>
        </w:rPr>
        <w:t>R</w:t>
      </w:r>
      <w:r w:rsidRPr="00A35BD7">
        <w:rPr>
          <w:rFonts w:ascii="Times New Roman" w:cs="Arial"/>
          <w:bCs/>
          <w:szCs w:val="21"/>
        </w:rPr>
        <w:t>TL</w:t>
      </w:r>
      <w:r w:rsidRPr="00A35BD7">
        <w:rPr>
          <w:rFonts w:ascii="Times New Roman" w:cs="Arial" w:hint="eastAsia"/>
          <w:bCs/>
          <w:szCs w:val="21"/>
        </w:rPr>
        <w:t>原理</w:t>
      </w:r>
      <w:r w:rsidRPr="00A35BD7">
        <w:rPr>
          <w:rFonts w:ascii="Times New Roman" w:cs="Arial" w:hint="eastAsia"/>
          <w:szCs w:val="21"/>
        </w:rPr>
        <w:t>图</w:t>
      </w:r>
    </w:p>
    <w:p w14:paraId="5B07BD6D" w14:textId="77777777" w:rsidR="00F01BE9" w:rsidRPr="00BB160A" w:rsidRDefault="00F01BE9" w:rsidP="00F01BE9">
      <w:pPr>
        <w:pStyle w:val="a8"/>
        <w:ind w:firstLineChars="0" w:firstLine="0"/>
        <w:jc w:val="center"/>
        <w:rPr>
          <w:rFonts w:ascii="Times New Roman" w:cs="Arial"/>
          <w:szCs w:val="21"/>
        </w:rPr>
      </w:pPr>
      <w:r w:rsidRPr="00BB160A">
        <w:rPr>
          <w:rFonts w:ascii="Times New Roman" w:cs="Arial"/>
          <w:noProof/>
          <w:szCs w:val="21"/>
        </w:rPr>
        <w:lastRenderedPageBreak/>
        <w:drawing>
          <wp:inline distT="0" distB="0" distL="0" distR="0" wp14:anchorId="0803F831" wp14:editId="39301080">
            <wp:extent cx="5400040" cy="2677160"/>
            <wp:effectExtent l="0" t="0" r="0" b="8890"/>
            <wp:docPr id="573288440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288440" name="图片 1" descr="图示, 示意图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AE8C5" w14:textId="77777777" w:rsidR="00F01BE9" w:rsidRDefault="00F01BE9" w:rsidP="00F01BE9">
      <w:pPr>
        <w:pStyle w:val="a8"/>
        <w:ind w:firstLineChars="800" w:firstLine="1920"/>
        <w:rPr>
          <w:rFonts w:ascii="Times New Roman" w:cs="Arial"/>
          <w:szCs w:val="21"/>
        </w:rPr>
      </w:pPr>
      <w:r>
        <w:rPr>
          <w:rFonts w:ascii="Times New Roman" w:cs="Arial" w:hint="eastAsia"/>
          <w:szCs w:val="21"/>
        </w:rPr>
        <w:t>图</w:t>
      </w:r>
      <w:r>
        <w:rPr>
          <w:rFonts w:ascii="Times New Roman" w:cs="Arial" w:hint="eastAsia"/>
          <w:szCs w:val="21"/>
        </w:rPr>
        <w:t>3</w:t>
      </w:r>
      <w:r>
        <w:rPr>
          <w:rFonts w:ascii="Times New Roman" w:cs="Arial" w:hint="eastAsia"/>
          <w:szCs w:val="21"/>
        </w:rPr>
        <w:t>（</w:t>
      </w:r>
      <w:r>
        <w:rPr>
          <w:rFonts w:ascii="Times New Roman" w:cs="Arial" w:hint="eastAsia"/>
          <w:szCs w:val="21"/>
        </w:rPr>
        <w:t>2</w:t>
      </w:r>
      <w:r>
        <w:rPr>
          <w:rFonts w:ascii="Times New Roman" w:cs="Arial" w:hint="eastAsia"/>
          <w:szCs w:val="21"/>
        </w:rPr>
        <w:t>）“</w:t>
      </w:r>
      <w:r>
        <w:rPr>
          <w:rFonts w:ascii="Times New Roman" w:cs="Arial" w:hint="eastAsia"/>
          <w:szCs w:val="21"/>
        </w:rPr>
        <w:t>4</w:t>
      </w:r>
      <w:r>
        <w:rPr>
          <w:rFonts w:ascii="Times New Roman" w:cs="Arial" w:hint="eastAsia"/>
          <w:szCs w:val="21"/>
        </w:rPr>
        <w:t>选</w:t>
      </w:r>
      <w:r>
        <w:rPr>
          <w:rFonts w:ascii="Times New Roman" w:cs="Arial" w:hint="eastAsia"/>
          <w:szCs w:val="21"/>
        </w:rPr>
        <w:t>1</w:t>
      </w:r>
      <w:r>
        <w:rPr>
          <w:rFonts w:ascii="Times New Roman" w:cs="Arial" w:hint="eastAsia"/>
          <w:szCs w:val="21"/>
        </w:rPr>
        <w:t>”多路选择器</w:t>
      </w:r>
      <w:r>
        <w:rPr>
          <w:rFonts w:ascii="Times New Roman" w:cs="Arial" w:hint="eastAsia"/>
          <w:szCs w:val="21"/>
        </w:rPr>
        <w:t>RTL</w:t>
      </w:r>
      <w:r>
        <w:rPr>
          <w:rFonts w:ascii="Times New Roman" w:cs="Arial" w:hint="eastAsia"/>
          <w:szCs w:val="21"/>
        </w:rPr>
        <w:t>原理图</w:t>
      </w:r>
    </w:p>
    <w:p w14:paraId="7EC0B62A" w14:textId="77777777" w:rsidR="00F01BE9" w:rsidRDefault="00F01BE9" w:rsidP="00F01BE9">
      <w:pPr>
        <w:pStyle w:val="a8"/>
        <w:ind w:firstLineChars="0" w:firstLine="0"/>
        <w:rPr>
          <w:rFonts w:ascii="Times New Roman" w:cs="Arial"/>
          <w:szCs w:val="21"/>
        </w:rPr>
      </w:pPr>
      <w:r w:rsidRPr="00E20E31">
        <w:rPr>
          <w:rFonts w:ascii="Times New Roman" w:cs="Arial"/>
          <w:szCs w:val="21"/>
        </w:rPr>
        <w:drawing>
          <wp:inline distT="0" distB="0" distL="0" distR="0" wp14:anchorId="2B489733" wp14:editId="1ADD55B3">
            <wp:extent cx="5400040" cy="2529840"/>
            <wp:effectExtent l="0" t="0" r="0" b="3810"/>
            <wp:docPr id="308538722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38722" name="图片 1" descr="图示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958FA" w14:textId="77777777" w:rsidR="00F01BE9" w:rsidRPr="00A35BD7" w:rsidRDefault="00F01BE9" w:rsidP="00F01BE9">
      <w:pPr>
        <w:pStyle w:val="a8"/>
        <w:ind w:firstLine="480"/>
        <w:jc w:val="center"/>
        <w:rPr>
          <w:rFonts w:ascii="Times New Roman" w:cs="Arial"/>
          <w:szCs w:val="21"/>
        </w:rPr>
      </w:pPr>
      <w:r>
        <w:rPr>
          <w:rFonts w:ascii="Times New Roman" w:cs="Arial" w:hint="eastAsia"/>
          <w:szCs w:val="21"/>
        </w:rPr>
        <w:t>图</w:t>
      </w:r>
      <w:r>
        <w:rPr>
          <w:rFonts w:ascii="Times New Roman" w:cs="Arial" w:hint="eastAsia"/>
          <w:szCs w:val="21"/>
        </w:rPr>
        <w:t>3</w:t>
      </w:r>
      <w:r>
        <w:rPr>
          <w:rFonts w:ascii="Times New Roman" w:cs="Arial" w:hint="eastAsia"/>
          <w:szCs w:val="21"/>
        </w:rPr>
        <w:t>（</w:t>
      </w:r>
      <w:r>
        <w:rPr>
          <w:rFonts w:ascii="Times New Roman" w:cs="Arial" w:hint="eastAsia"/>
          <w:szCs w:val="21"/>
        </w:rPr>
        <w:t>3</w:t>
      </w:r>
      <w:r>
        <w:rPr>
          <w:rFonts w:ascii="Times New Roman" w:cs="Arial" w:hint="eastAsia"/>
          <w:szCs w:val="21"/>
        </w:rPr>
        <w:t>）多功能逻辑运算单元</w:t>
      </w:r>
      <w:r>
        <w:rPr>
          <w:rFonts w:ascii="Times New Roman" w:cs="Arial" w:hint="eastAsia"/>
          <w:szCs w:val="21"/>
        </w:rPr>
        <w:t>LU RTL</w:t>
      </w:r>
      <w:r>
        <w:rPr>
          <w:rFonts w:ascii="Times New Roman" w:cs="Arial" w:hint="eastAsia"/>
          <w:szCs w:val="21"/>
        </w:rPr>
        <w:t>原理图</w:t>
      </w:r>
    </w:p>
    <w:bookmarkEnd w:id="3"/>
    <w:p w14:paraId="58E2ACF3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28"/>
          <w:szCs w:val="28"/>
        </w:rPr>
        <w:t>3</w:t>
      </w:r>
      <w:r w:rsidRPr="00A35BD7">
        <w:rPr>
          <w:rFonts w:ascii="Times New Roman" w:eastAsia="宋体" w:hAnsi="Times New Roman" w:cs="宋体"/>
          <w:sz w:val="28"/>
          <w:szCs w:val="28"/>
        </w:rPr>
        <w:t>.</w:t>
      </w:r>
      <w:r w:rsidRPr="00A35BD7">
        <w:rPr>
          <w:rFonts w:ascii="Times New Roman" w:eastAsia="宋体" w:hAnsi="Times New Roman" w:cs="宋体"/>
          <w:sz w:val="28"/>
          <w:szCs w:val="28"/>
        </w:rPr>
        <w:t>仿真调试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 xml:space="preserve"> </w:t>
      </w:r>
    </w:p>
    <w:p w14:paraId="0B11BC86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在</w:t>
      </w:r>
      <w:r w:rsidRPr="00A35BD7">
        <w:rPr>
          <w:rFonts w:ascii="Times New Roman" w:eastAsia="宋体" w:cs="Arial" w:hint="eastAsia"/>
        </w:rPr>
        <w:t>Viv</w:t>
      </w:r>
      <w:r w:rsidRPr="00A35BD7">
        <w:rPr>
          <w:rFonts w:ascii="Times New Roman" w:eastAsia="宋体" w:cs="Arial"/>
        </w:rPr>
        <w:t>ado</w:t>
      </w:r>
      <w:r w:rsidRPr="00A35BD7">
        <w:rPr>
          <w:rFonts w:ascii="Times New Roman" w:eastAsia="宋体" w:cs="Arial" w:hint="eastAsia"/>
        </w:rPr>
        <w:t>中单击</w:t>
      </w:r>
      <w:r w:rsidRPr="00A35BD7">
        <w:rPr>
          <w:rFonts w:ascii="Times New Roman" w:eastAsia="宋体" w:cs="Arial" w:hint="eastAsia"/>
        </w:rPr>
        <w:t>SIMULATION</w:t>
      </w:r>
      <w:r w:rsidRPr="00A35BD7">
        <w:rPr>
          <w:rFonts w:ascii="Times New Roman" w:eastAsia="宋体" w:cs="Arial" w:hint="eastAsia"/>
        </w:rPr>
        <w:t>选项</w:t>
      </w:r>
      <w:r w:rsidRPr="00A35BD7">
        <w:rPr>
          <w:rFonts w:ascii="Times New Roman" w:eastAsia="宋体" w:cs="Arial"/>
        </w:rPr>
        <w:t>下的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 Simulation</w:t>
      </w:r>
      <w:r w:rsidRPr="00A35BD7">
        <w:rPr>
          <w:rFonts w:ascii="Times New Roman" w:eastAsia="宋体" w:cs="Arial" w:hint="eastAsia"/>
        </w:rPr>
        <w:t>”，在</w:t>
      </w:r>
      <w:r w:rsidRPr="00A35BD7">
        <w:rPr>
          <w:rFonts w:ascii="Times New Roman" w:eastAsia="宋体" w:cs="Arial"/>
        </w:rPr>
        <w:t>弹出的</w:t>
      </w:r>
      <w:r w:rsidRPr="00A35BD7">
        <w:rPr>
          <w:rFonts w:ascii="Times New Roman" w:eastAsia="宋体" w:cs="Arial" w:hint="eastAsia"/>
        </w:rPr>
        <w:t>浮点</w:t>
      </w:r>
      <w:r w:rsidRPr="00A35BD7">
        <w:rPr>
          <w:rFonts w:ascii="Times New Roman" w:eastAsia="宋体" w:cs="Arial"/>
        </w:rPr>
        <w:t>菜单</w:t>
      </w:r>
      <w:r w:rsidRPr="00A35BD7">
        <w:rPr>
          <w:rFonts w:ascii="Times New Roman" w:eastAsia="宋体" w:cs="Arial" w:hint="eastAsia"/>
        </w:rPr>
        <w:t>中</w:t>
      </w:r>
      <w:r w:rsidRPr="00A35BD7">
        <w:rPr>
          <w:rFonts w:ascii="Times New Roman" w:eastAsia="宋体" w:cs="Arial"/>
        </w:rPr>
        <w:t>，选择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Run</w:t>
      </w:r>
      <w:r w:rsidRPr="00A35BD7">
        <w:rPr>
          <w:rFonts w:ascii="Times New Roman" w:eastAsia="宋体" w:cs="Arial"/>
        </w:rPr>
        <w:t xml:space="preserve"> Behavioral Simulation</w:t>
      </w:r>
      <w:r w:rsidRPr="00A35BD7">
        <w:rPr>
          <w:rFonts w:ascii="Times New Roman" w:eastAsia="宋体" w:cs="Arial" w:hint="eastAsia"/>
        </w:rPr>
        <w:t>”，运行</w:t>
      </w:r>
      <w:r w:rsidRPr="00A35BD7">
        <w:rPr>
          <w:rFonts w:ascii="Times New Roman" w:eastAsia="宋体" w:cs="Arial"/>
        </w:rPr>
        <w:t>行为仿真。</w:t>
      </w:r>
      <w:r w:rsidRPr="00A35BD7">
        <w:rPr>
          <w:rFonts w:ascii="Times New Roman" w:eastAsia="宋体" w:cs="Arial" w:hint="eastAsia"/>
        </w:rPr>
        <w:t>Vivado</w:t>
      </w:r>
      <w:r w:rsidRPr="00A35BD7">
        <w:rPr>
          <w:rFonts w:ascii="Times New Roman" w:eastAsia="宋体" w:cs="Arial" w:hint="eastAsia"/>
        </w:rPr>
        <w:t>运行</w:t>
      </w:r>
      <w:r w:rsidRPr="00A35BD7">
        <w:rPr>
          <w:rFonts w:ascii="Times New Roman" w:eastAsia="宋体" w:cs="Arial"/>
        </w:rPr>
        <w:t>行为仿真程序，显示</w:t>
      </w:r>
      <w:r w:rsidRPr="00A35BD7">
        <w:rPr>
          <w:rFonts w:ascii="Times New Roman" w:eastAsia="宋体" w:cs="Arial" w:hint="eastAsia"/>
        </w:rPr>
        <w:t>行为仿真波形</w:t>
      </w:r>
      <w:r w:rsidRPr="00A35BD7">
        <w:rPr>
          <w:rFonts w:ascii="Times New Roman" w:eastAsia="宋体" w:cs="Arial"/>
        </w:rPr>
        <w:t>，如下图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所示。</w:t>
      </w:r>
    </w:p>
    <w:p w14:paraId="16300C24" w14:textId="77777777" w:rsidR="00C61429" w:rsidRDefault="00C61429" w:rsidP="00C61429">
      <w:pPr>
        <w:jc w:val="center"/>
        <w:rPr>
          <w:rFonts w:ascii="Times New Roman" w:hAnsi="Times New Roman" w:cs="Arial"/>
          <w:bCs/>
          <w:noProof/>
          <w:szCs w:val="21"/>
        </w:rPr>
      </w:pPr>
    </w:p>
    <w:p w14:paraId="3D2B64E4" w14:textId="666D9D15" w:rsidR="00C61429" w:rsidRPr="00A35BD7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>
        <w:rPr>
          <w:rFonts w:ascii="Times New Roman" w:hAnsi="Times New Roman" w:cs="Arial"/>
          <w:bCs/>
          <w:noProof/>
          <w:szCs w:val="21"/>
        </w:rPr>
        <w:lastRenderedPageBreak/>
        <w:drawing>
          <wp:inline distT="0" distB="0" distL="0" distR="0" wp14:anchorId="53958DFD" wp14:editId="096DF22B">
            <wp:extent cx="5329555" cy="1083261"/>
            <wp:effectExtent l="0" t="0" r="4445" b="3175"/>
            <wp:docPr id="426209907" name="图片 22" descr="图表, 日程表, 树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09907" name="图片 22" descr="图表, 日程表, 树状图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3700" r="1257" b="62282"/>
                    <a:stretch/>
                  </pic:blipFill>
                  <pic:spPr bwMode="auto">
                    <a:xfrm>
                      <a:off x="0" y="0"/>
                      <a:ext cx="5332156" cy="1083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A4E2D" w14:textId="77777777" w:rsidR="00C61429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 w:rsidRPr="00A35BD7">
        <w:rPr>
          <w:rFonts w:ascii="Times New Roman" w:hAnsi="Times New Roman" w:cs="Arial"/>
          <w:bCs/>
          <w:szCs w:val="21"/>
        </w:rPr>
        <w:t>图</w:t>
      </w:r>
      <w:r w:rsidRPr="00A35BD7">
        <w:rPr>
          <w:rFonts w:ascii="Times New Roman" w:hAnsi="Times New Roman" w:cs="Arial"/>
          <w:bCs/>
          <w:szCs w:val="21"/>
        </w:rPr>
        <w:t>4</w:t>
      </w:r>
      <w:r>
        <w:rPr>
          <w:rFonts w:ascii="Times New Roman" w:hAnsi="Times New Roman" w:cs="Arial" w:hint="eastAsia"/>
          <w:bCs/>
          <w:szCs w:val="21"/>
        </w:rPr>
        <w:t>（</w:t>
      </w:r>
      <w:r>
        <w:rPr>
          <w:rFonts w:ascii="Times New Roman" w:hAnsi="Times New Roman" w:cs="Arial" w:hint="eastAsia"/>
          <w:bCs/>
          <w:szCs w:val="21"/>
        </w:rPr>
        <w:t>1</w:t>
      </w:r>
      <w:r>
        <w:rPr>
          <w:rFonts w:ascii="Times New Roman" w:hAnsi="Times New Roman" w:cs="Arial" w:hint="eastAsia"/>
          <w:bCs/>
          <w:szCs w:val="21"/>
        </w:rPr>
        <w:t>）</w:t>
      </w:r>
      <w:r w:rsidRPr="00A35BD7">
        <w:rPr>
          <w:rFonts w:ascii="Times New Roman" w:hAnsi="Times New Roman" w:cs="Arial"/>
          <w:bCs/>
          <w:szCs w:val="21"/>
        </w:rPr>
        <w:t xml:space="preserve"> </w:t>
      </w:r>
      <w:r w:rsidRPr="00A35BD7">
        <w:rPr>
          <w:rFonts w:ascii="Times New Roman" w:hAnsi="Times New Roman" w:cs="Arial" w:hint="eastAsia"/>
          <w:bCs/>
          <w:szCs w:val="21"/>
        </w:rPr>
        <w:t>“</w:t>
      </w:r>
      <w:r w:rsidRPr="00A35BD7">
        <w:rPr>
          <w:rFonts w:ascii="Times New Roman" w:hAnsi="Times New Roman" w:cs="Arial"/>
          <w:bCs/>
          <w:szCs w:val="21"/>
        </w:rPr>
        <w:t>2</w:t>
      </w:r>
      <w:r w:rsidRPr="00A35BD7">
        <w:rPr>
          <w:rFonts w:ascii="Times New Roman" w:hAnsi="Times New Roman" w:cs="Arial"/>
          <w:bCs/>
          <w:szCs w:val="21"/>
        </w:rPr>
        <w:t>选</w:t>
      </w:r>
      <w:r w:rsidRPr="00A35BD7">
        <w:rPr>
          <w:rFonts w:ascii="Times New Roman" w:hAnsi="Times New Roman" w:cs="Arial"/>
          <w:bCs/>
          <w:szCs w:val="21"/>
        </w:rPr>
        <w:t>1</w:t>
      </w:r>
      <w:r w:rsidRPr="00A35BD7">
        <w:rPr>
          <w:rFonts w:ascii="Times New Roman" w:hAnsi="Times New Roman" w:cs="Arial" w:hint="eastAsia"/>
          <w:bCs/>
          <w:szCs w:val="21"/>
        </w:rPr>
        <w:t>”</w:t>
      </w:r>
      <w:r w:rsidRPr="00A35BD7">
        <w:rPr>
          <w:rFonts w:ascii="Times New Roman" w:hAnsi="Times New Roman" w:cs="Arial"/>
          <w:bCs/>
          <w:szCs w:val="21"/>
        </w:rPr>
        <w:t>多路选择器仿真结果</w:t>
      </w:r>
    </w:p>
    <w:p w14:paraId="2025FBE7" w14:textId="77777777" w:rsidR="00C61429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>
        <w:rPr>
          <w:rFonts w:ascii="Times New Roman" w:hAnsi="Times New Roman" w:cs="Arial"/>
          <w:bCs/>
          <w:noProof/>
          <w:szCs w:val="21"/>
        </w:rPr>
        <w:drawing>
          <wp:inline distT="0" distB="0" distL="0" distR="0" wp14:anchorId="44670886" wp14:editId="13862B5C">
            <wp:extent cx="5399777" cy="1748367"/>
            <wp:effectExtent l="0" t="0" r="0" b="4445"/>
            <wp:docPr id="1378590227" name="图片 2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590227" name="图片 24" descr="图形用户界面&#10;&#10;描述已自动生成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77" b="55154"/>
                    <a:stretch/>
                  </pic:blipFill>
                  <pic:spPr bwMode="auto">
                    <a:xfrm>
                      <a:off x="0" y="0"/>
                      <a:ext cx="5400040" cy="1748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D8171" w14:textId="77777777" w:rsidR="00C61429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>
        <w:rPr>
          <w:rFonts w:ascii="Times New Roman" w:hAnsi="Times New Roman" w:cs="Arial" w:hint="eastAsia"/>
          <w:bCs/>
          <w:szCs w:val="21"/>
        </w:rPr>
        <w:t>图</w:t>
      </w:r>
      <w:r>
        <w:rPr>
          <w:rFonts w:ascii="Times New Roman" w:hAnsi="Times New Roman" w:cs="Arial" w:hint="eastAsia"/>
          <w:bCs/>
          <w:szCs w:val="21"/>
        </w:rPr>
        <w:t>4</w:t>
      </w:r>
      <w:r>
        <w:rPr>
          <w:rFonts w:ascii="Times New Roman" w:hAnsi="Times New Roman" w:cs="Arial" w:hint="eastAsia"/>
          <w:bCs/>
          <w:szCs w:val="21"/>
        </w:rPr>
        <w:t>（</w:t>
      </w:r>
      <w:r>
        <w:rPr>
          <w:rFonts w:ascii="Times New Roman" w:hAnsi="Times New Roman" w:cs="Arial" w:hint="eastAsia"/>
          <w:bCs/>
          <w:szCs w:val="21"/>
        </w:rPr>
        <w:t>2</w:t>
      </w:r>
      <w:r>
        <w:rPr>
          <w:rFonts w:ascii="Times New Roman" w:hAnsi="Times New Roman" w:cs="Arial" w:hint="eastAsia"/>
          <w:bCs/>
          <w:szCs w:val="21"/>
        </w:rPr>
        <w:t>）“</w:t>
      </w:r>
      <w:r>
        <w:rPr>
          <w:rFonts w:ascii="Times New Roman" w:hAnsi="Times New Roman" w:cs="Arial" w:hint="eastAsia"/>
          <w:bCs/>
          <w:szCs w:val="21"/>
        </w:rPr>
        <w:t>4</w:t>
      </w:r>
      <w:r>
        <w:rPr>
          <w:rFonts w:ascii="Times New Roman" w:hAnsi="Times New Roman" w:cs="Arial" w:hint="eastAsia"/>
          <w:bCs/>
          <w:szCs w:val="21"/>
        </w:rPr>
        <w:t>选</w:t>
      </w:r>
      <w:r>
        <w:rPr>
          <w:rFonts w:ascii="Times New Roman" w:hAnsi="Times New Roman" w:cs="Arial" w:hint="eastAsia"/>
          <w:bCs/>
          <w:szCs w:val="21"/>
        </w:rPr>
        <w:t>1</w:t>
      </w:r>
      <w:r>
        <w:rPr>
          <w:rFonts w:ascii="Times New Roman" w:hAnsi="Times New Roman" w:cs="Arial" w:hint="eastAsia"/>
          <w:bCs/>
          <w:szCs w:val="21"/>
        </w:rPr>
        <w:t>”多路选择器仿真结果</w:t>
      </w:r>
    </w:p>
    <w:p w14:paraId="0E9BB28E" w14:textId="006136F8" w:rsidR="00C61429" w:rsidRPr="00A35BD7" w:rsidRDefault="00F01BE9" w:rsidP="00C61429">
      <w:pPr>
        <w:jc w:val="center"/>
        <w:rPr>
          <w:rFonts w:ascii="Times New Roman" w:hAnsi="Times New Roman" w:cs="Arial"/>
          <w:bCs/>
          <w:szCs w:val="21"/>
        </w:rPr>
      </w:pPr>
      <w:r w:rsidRPr="00F01BE9">
        <w:rPr>
          <w:rFonts w:ascii="Times New Roman" w:hAnsi="Times New Roman" w:cs="Arial"/>
          <w:bCs/>
          <w:szCs w:val="21"/>
        </w:rPr>
        <w:drawing>
          <wp:inline distT="0" distB="0" distL="0" distR="0" wp14:anchorId="2C8665EB" wp14:editId="5A6A53B6">
            <wp:extent cx="5400040" cy="1072515"/>
            <wp:effectExtent l="0" t="0" r="0" b="0"/>
            <wp:docPr id="1187892238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892238" name="图片 1" descr="图形用户界面, 应用程序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DB7A6" w14:textId="77777777" w:rsidR="00C61429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>
        <w:rPr>
          <w:rFonts w:ascii="Times New Roman" w:hAnsi="Times New Roman" w:cs="Arial" w:hint="eastAsia"/>
          <w:bCs/>
          <w:szCs w:val="21"/>
        </w:rPr>
        <w:t>图</w:t>
      </w:r>
      <w:r>
        <w:rPr>
          <w:rFonts w:ascii="Times New Roman" w:hAnsi="Times New Roman" w:cs="Arial" w:hint="eastAsia"/>
          <w:bCs/>
          <w:szCs w:val="21"/>
        </w:rPr>
        <w:t>4</w:t>
      </w:r>
      <w:r>
        <w:rPr>
          <w:rFonts w:ascii="Times New Roman" w:hAnsi="Times New Roman" w:cs="Arial" w:hint="eastAsia"/>
          <w:bCs/>
          <w:szCs w:val="21"/>
        </w:rPr>
        <w:t>（</w:t>
      </w:r>
      <w:r>
        <w:rPr>
          <w:rFonts w:ascii="Times New Roman" w:hAnsi="Times New Roman" w:cs="Arial" w:hint="eastAsia"/>
          <w:bCs/>
          <w:szCs w:val="21"/>
        </w:rPr>
        <w:t>3</w:t>
      </w:r>
      <w:r>
        <w:rPr>
          <w:rFonts w:ascii="Times New Roman" w:hAnsi="Times New Roman" w:cs="Arial" w:hint="eastAsia"/>
          <w:bCs/>
          <w:szCs w:val="21"/>
        </w:rPr>
        <w:t>）多功能逻辑运算仿真结果</w:t>
      </w:r>
    </w:p>
    <w:p w14:paraId="3D1B0869" w14:textId="77777777" w:rsidR="00C61429" w:rsidRPr="00A35BD7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</w:p>
    <w:p w14:paraId="511E8B52" w14:textId="77777777" w:rsidR="00C61429" w:rsidRPr="00A35BD7" w:rsidRDefault="00C61429" w:rsidP="00C61429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分析图</w:t>
      </w:r>
      <w:r w:rsidRPr="00A35BD7">
        <w:rPr>
          <w:rFonts w:ascii="Times New Roman" w:eastAsia="宋体" w:cs="Arial"/>
        </w:rPr>
        <w:t>4</w:t>
      </w:r>
      <w:r w:rsidRPr="00A35BD7">
        <w:rPr>
          <w:rFonts w:ascii="Times New Roman" w:eastAsia="宋体" w:cs="Arial"/>
        </w:rPr>
        <w:t>所示的仿真波形，</w:t>
      </w:r>
      <w:r w:rsidRPr="00A35BD7">
        <w:rPr>
          <w:rFonts w:ascii="Times New Roman" w:eastAsia="宋体" w:cs="Arial" w:hint="eastAsia"/>
        </w:rPr>
        <w:t>在下表</w:t>
      </w:r>
      <w:r w:rsidRPr="00A35BD7">
        <w:rPr>
          <w:rFonts w:ascii="Times New Roman" w:eastAsia="宋体" w:cs="Arial" w:hint="eastAsia"/>
        </w:rPr>
        <w:t>4</w:t>
      </w:r>
      <w:r w:rsidRPr="00A35BD7">
        <w:rPr>
          <w:rFonts w:ascii="Times New Roman" w:eastAsia="宋体" w:cs="Arial" w:hint="eastAsia"/>
        </w:rPr>
        <w:t>中记录</w:t>
      </w:r>
      <w:r w:rsidRPr="00A35BD7">
        <w:rPr>
          <w:rFonts w:ascii="Times New Roman" w:eastAsia="宋体" w:cs="Arial" w:hint="eastAsia"/>
        </w:rPr>
        <w:t>8</w:t>
      </w:r>
      <w:r w:rsidRPr="00A35BD7">
        <w:rPr>
          <w:rFonts w:ascii="Times New Roman" w:eastAsia="宋体" w:cs="Arial" w:hint="eastAsia"/>
        </w:rPr>
        <w:t>组电路的仿真输出</w:t>
      </w:r>
      <w:r w:rsidRPr="00A35BD7">
        <w:rPr>
          <w:rFonts w:ascii="Times New Roman" w:eastAsia="宋体" w:cs="Arial"/>
        </w:rPr>
        <w:t>结果。</w:t>
      </w:r>
    </w:p>
    <w:p w14:paraId="1BD3A734" w14:textId="77777777" w:rsidR="00C61429" w:rsidRPr="00A35BD7" w:rsidRDefault="00C61429" w:rsidP="00C61429">
      <w:pPr>
        <w:jc w:val="center"/>
        <w:rPr>
          <w:rFonts w:ascii="Times New Roman" w:hAnsi="Times New Roman" w:cs="Arial"/>
          <w:bCs/>
          <w:szCs w:val="21"/>
        </w:rPr>
      </w:pPr>
      <w:r w:rsidRPr="00A35BD7">
        <w:rPr>
          <w:rFonts w:ascii="Times New Roman" w:hAnsi="Times New Roman" w:cs="Arial"/>
          <w:bCs/>
          <w:szCs w:val="21"/>
        </w:rPr>
        <w:t>表</w:t>
      </w:r>
      <w:r w:rsidRPr="00A35BD7">
        <w:rPr>
          <w:rFonts w:ascii="Times New Roman" w:hAnsi="Times New Roman" w:cs="Arial"/>
          <w:bCs/>
          <w:szCs w:val="21"/>
        </w:rPr>
        <w:t>4</w:t>
      </w:r>
      <w:r>
        <w:rPr>
          <w:rFonts w:ascii="Times New Roman" w:hAnsi="Times New Roman" w:cs="Arial" w:hint="eastAsia"/>
          <w:bCs/>
          <w:szCs w:val="21"/>
        </w:rPr>
        <w:t>(1)</w:t>
      </w:r>
      <w:r w:rsidRPr="00A35BD7">
        <w:rPr>
          <w:rFonts w:ascii="Times New Roman" w:hAnsi="Times New Roman" w:cs="Arial"/>
          <w:bCs/>
          <w:szCs w:val="21"/>
        </w:rPr>
        <w:t xml:space="preserve"> </w:t>
      </w:r>
      <w:r w:rsidRPr="00A35BD7">
        <w:rPr>
          <w:rFonts w:ascii="Times New Roman" w:hAnsi="Times New Roman" w:cs="Arial" w:hint="eastAsia"/>
          <w:bCs/>
          <w:szCs w:val="21"/>
        </w:rPr>
        <w:t>“</w:t>
      </w:r>
      <w:r w:rsidRPr="00A35BD7">
        <w:rPr>
          <w:rFonts w:ascii="Times New Roman" w:hAnsi="Times New Roman" w:cs="Arial"/>
          <w:bCs/>
          <w:szCs w:val="21"/>
        </w:rPr>
        <w:t>2</w:t>
      </w:r>
      <w:r w:rsidRPr="00A35BD7">
        <w:rPr>
          <w:rFonts w:ascii="Times New Roman" w:hAnsi="Times New Roman" w:cs="Arial"/>
          <w:bCs/>
          <w:szCs w:val="21"/>
        </w:rPr>
        <w:t>选</w:t>
      </w:r>
      <w:r w:rsidRPr="00A35BD7">
        <w:rPr>
          <w:rFonts w:ascii="Times New Roman" w:hAnsi="Times New Roman" w:cs="Arial"/>
          <w:bCs/>
          <w:szCs w:val="21"/>
        </w:rPr>
        <w:t>1</w:t>
      </w:r>
      <w:r w:rsidRPr="00A35BD7">
        <w:rPr>
          <w:rFonts w:ascii="Times New Roman" w:hAnsi="Times New Roman" w:cs="Arial" w:hint="eastAsia"/>
          <w:bCs/>
          <w:szCs w:val="21"/>
        </w:rPr>
        <w:t>”</w:t>
      </w:r>
      <w:r w:rsidRPr="00A35BD7">
        <w:rPr>
          <w:rFonts w:ascii="Times New Roman" w:hAnsi="Times New Roman" w:cs="Arial"/>
          <w:bCs/>
          <w:szCs w:val="21"/>
        </w:rPr>
        <w:t>多路选择器仿真实验结果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1604"/>
        <w:gridCol w:w="1701"/>
        <w:gridCol w:w="1276"/>
        <w:gridCol w:w="1417"/>
        <w:gridCol w:w="1253"/>
      </w:tblGrid>
      <w:tr w:rsidR="00C61429" w:rsidRPr="00A35BD7" w14:paraId="3683B159" w14:textId="77777777" w:rsidTr="00991BFF">
        <w:trPr>
          <w:jc w:val="center"/>
        </w:trPr>
        <w:tc>
          <w:tcPr>
            <w:tcW w:w="644" w:type="dxa"/>
          </w:tcPr>
          <w:p w14:paraId="21C22446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</w:p>
        </w:tc>
        <w:tc>
          <w:tcPr>
            <w:tcW w:w="1604" w:type="dxa"/>
          </w:tcPr>
          <w:p w14:paraId="2FF6559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</w:p>
        </w:tc>
        <w:tc>
          <w:tcPr>
            <w:tcW w:w="4394" w:type="dxa"/>
            <w:gridSpan w:val="3"/>
            <w:shd w:val="clear" w:color="auto" w:fill="auto"/>
            <w:vAlign w:val="center"/>
          </w:tcPr>
          <w:p w14:paraId="183F4D1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输入</w:t>
            </w:r>
          </w:p>
        </w:tc>
        <w:tc>
          <w:tcPr>
            <w:tcW w:w="1253" w:type="dxa"/>
          </w:tcPr>
          <w:p w14:paraId="4F7E2CA6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输出</w:t>
            </w:r>
          </w:p>
        </w:tc>
      </w:tr>
      <w:tr w:rsidR="00C61429" w:rsidRPr="00A35BD7" w14:paraId="3D7575EF" w14:textId="77777777" w:rsidTr="00991BFF">
        <w:trPr>
          <w:jc w:val="center"/>
        </w:trPr>
        <w:tc>
          <w:tcPr>
            <w:tcW w:w="644" w:type="dxa"/>
          </w:tcPr>
          <w:p w14:paraId="75378363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周期</w:t>
            </w:r>
          </w:p>
        </w:tc>
        <w:tc>
          <w:tcPr>
            <w:tcW w:w="1604" w:type="dxa"/>
          </w:tcPr>
          <w:p w14:paraId="6DB867EB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时间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77A56B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 w:hint="eastAsia"/>
                <w:bCs/>
                <w:szCs w:val="21"/>
              </w:rPr>
              <w:t>a</w:t>
            </w:r>
          </w:p>
        </w:tc>
        <w:tc>
          <w:tcPr>
            <w:tcW w:w="1276" w:type="dxa"/>
          </w:tcPr>
          <w:p w14:paraId="4711EE3C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b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ED5103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s</w:t>
            </w:r>
          </w:p>
        </w:tc>
        <w:tc>
          <w:tcPr>
            <w:tcW w:w="1253" w:type="dxa"/>
          </w:tcPr>
          <w:p w14:paraId="4C499211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 w:hint="eastAsia"/>
                <w:bCs/>
                <w:szCs w:val="21"/>
              </w:rPr>
              <w:t>y</w:t>
            </w:r>
          </w:p>
        </w:tc>
      </w:tr>
      <w:tr w:rsidR="00C61429" w:rsidRPr="00A35BD7" w14:paraId="754C06AD" w14:textId="77777777" w:rsidTr="00991BFF">
        <w:trPr>
          <w:jc w:val="center"/>
        </w:trPr>
        <w:tc>
          <w:tcPr>
            <w:tcW w:w="644" w:type="dxa"/>
          </w:tcPr>
          <w:p w14:paraId="5E3A30E8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604" w:type="dxa"/>
          </w:tcPr>
          <w:p w14:paraId="7973216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0-100ns</w:t>
            </w:r>
          </w:p>
        </w:tc>
        <w:tc>
          <w:tcPr>
            <w:tcW w:w="1701" w:type="dxa"/>
            <w:shd w:val="clear" w:color="auto" w:fill="auto"/>
          </w:tcPr>
          <w:p w14:paraId="50D44BB2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7B68D43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A11E2F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53" w:type="dxa"/>
          </w:tcPr>
          <w:p w14:paraId="630FEEE1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</w:tr>
      <w:tr w:rsidR="00C61429" w:rsidRPr="00A35BD7" w14:paraId="757C2281" w14:textId="77777777" w:rsidTr="00991BFF">
        <w:trPr>
          <w:jc w:val="center"/>
        </w:trPr>
        <w:tc>
          <w:tcPr>
            <w:tcW w:w="644" w:type="dxa"/>
          </w:tcPr>
          <w:p w14:paraId="00A90BF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2</w:t>
            </w:r>
          </w:p>
        </w:tc>
        <w:tc>
          <w:tcPr>
            <w:tcW w:w="1604" w:type="dxa"/>
          </w:tcPr>
          <w:p w14:paraId="703DCD89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100ns-200ns</w:t>
            </w:r>
          </w:p>
        </w:tc>
        <w:tc>
          <w:tcPr>
            <w:tcW w:w="1701" w:type="dxa"/>
            <w:shd w:val="clear" w:color="auto" w:fill="auto"/>
          </w:tcPr>
          <w:p w14:paraId="0E02FEC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23F5D16C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6FD2A2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53" w:type="dxa"/>
          </w:tcPr>
          <w:p w14:paraId="64F065B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</w:tr>
      <w:tr w:rsidR="00C61429" w:rsidRPr="00A35BD7" w14:paraId="4A3F39FD" w14:textId="77777777" w:rsidTr="00991BFF">
        <w:trPr>
          <w:jc w:val="center"/>
        </w:trPr>
        <w:tc>
          <w:tcPr>
            <w:tcW w:w="644" w:type="dxa"/>
          </w:tcPr>
          <w:p w14:paraId="3644B21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3</w:t>
            </w:r>
          </w:p>
        </w:tc>
        <w:tc>
          <w:tcPr>
            <w:tcW w:w="1604" w:type="dxa"/>
          </w:tcPr>
          <w:p w14:paraId="046FEBC1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200ns-300ns</w:t>
            </w:r>
          </w:p>
        </w:tc>
        <w:tc>
          <w:tcPr>
            <w:tcW w:w="1701" w:type="dxa"/>
            <w:shd w:val="clear" w:color="auto" w:fill="auto"/>
          </w:tcPr>
          <w:p w14:paraId="54B3F9B8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177FE0F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E5098B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53" w:type="dxa"/>
          </w:tcPr>
          <w:p w14:paraId="30ABCF5F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</w:tr>
      <w:tr w:rsidR="00C61429" w:rsidRPr="00A35BD7" w14:paraId="74367E8D" w14:textId="77777777" w:rsidTr="00991BFF">
        <w:trPr>
          <w:jc w:val="center"/>
        </w:trPr>
        <w:tc>
          <w:tcPr>
            <w:tcW w:w="644" w:type="dxa"/>
          </w:tcPr>
          <w:p w14:paraId="76A08DE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4</w:t>
            </w:r>
          </w:p>
        </w:tc>
        <w:tc>
          <w:tcPr>
            <w:tcW w:w="1604" w:type="dxa"/>
          </w:tcPr>
          <w:p w14:paraId="086FCAF5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300ns-400ns</w:t>
            </w:r>
          </w:p>
        </w:tc>
        <w:tc>
          <w:tcPr>
            <w:tcW w:w="1701" w:type="dxa"/>
            <w:shd w:val="clear" w:color="auto" w:fill="auto"/>
          </w:tcPr>
          <w:p w14:paraId="43C9C0CA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2DF5F088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196181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53" w:type="dxa"/>
          </w:tcPr>
          <w:p w14:paraId="1BBE726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</w:tr>
      <w:tr w:rsidR="00C61429" w:rsidRPr="00A35BD7" w14:paraId="58F16ADA" w14:textId="77777777" w:rsidTr="00991BFF">
        <w:trPr>
          <w:jc w:val="center"/>
        </w:trPr>
        <w:tc>
          <w:tcPr>
            <w:tcW w:w="644" w:type="dxa"/>
          </w:tcPr>
          <w:p w14:paraId="69A1D178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5</w:t>
            </w:r>
          </w:p>
        </w:tc>
        <w:tc>
          <w:tcPr>
            <w:tcW w:w="1604" w:type="dxa"/>
          </w:tcPr>
          <w:p w14:paraId="7FEDD84F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400ns-500ns</w:t>
            </w:r>
          </w:p>
        </w:tc>
        <w:tc>
          <w:tcPr>
            <w:tcW w:w="1701" w:type="dxa"/>
            <w:shd w:val="clear" w:color="auto" w:fill="auto"/>
          </w:tcPr>
          <w:p w14:paraId="6290483B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542FF140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46FAB7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53" w:type="dxa"/>
            <w:vAlign w:val="center"/>
          </w:tcPr>
          <w:p w14:paraId="140D2FDA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</w:tr>
      <w:tr w:rsidR="00C61429" w:rsidRPr="00A35BD7" w14:paraId="5B401C83" w14:textId="77777777" w:rsidTr="00991BFF">
        <w:trPr>
          <w:jc w:val="center"/>
        </w:trPr>
        <w:tc>
          <w:tcPr>
            <w:tcW w:w="644" w:type="dxa"/>
          </w:tcPr>
          <w:p w14:paraId="409D10ED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6</w:t>
            </w:r>
          </w:p>
        </w:tc>
        <w:tc>
          <w:tcPr>
            <w:tcW w:w="1604" w:type="dxa"/>
          </w:tcPr>
          <w:p w14:paraId="649F24D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500ns-600ns</w:t>
            </w:r>
          </w:p>
        </w:tc>
        <w:tc>
          <w:tcPr>
            <w:tcW w:w="1701" w:type="dxa"/>
            <w:shd w:val="clear" w:color="auto" w:fill="auto"/>
          </w:tcPr>
          <w:p w14:paraId="48565182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3281C18B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EAB8C1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53" w:type="dxa"/>
            <w:vAlign w:val="center"/>
          </w:tcPr>
          <w:p w14:paraId="65BE93FC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</w:tr>
      <w:tr w:rsidR="00C61429" w:rsidRPr="00A35BD7" w14:paraId="0DC297C5" w14:textId="77777777" w:rsidTr="00991BFF">
        <w:trPr>
          <w:jc w:val="center"/>
        </w:trPr>
        <w:tc>
          <w:tcPr>
            <w:tcW w:w="644" w:type="dxa"/>
          </w:tcPr>
          <w:p w14:paraId="4592B1FE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7</w:t>
            </w:r>
          </w:p>
        </w:tc>
        <w:tc>
          <w:tcPr>
            <w:tcW w:w="1604" w:type="dxa"/>
          </w:tcPr>
          <w:p w14:paraId="27C34666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600ns-700ns</w:t>
            </w:r>
          </w:p>
        </w:tc>
        <w:tc>
          <w:tcPr>
            <w:tcW w:w="1701" w:type="dxa"/>
            <w:shd w:val="clear" w:color="auto" w:fill="auto"/>
          </w:tcPr>
          <w:p w14:paraId="09708AD4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3D8A9D57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C2E089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53" w:type="dxa"/>
            <w:vAlign w:val="center"/>
          </w:tcPr>
          <w:p w14:paraId="142C97A7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</w:tr>
      <w:tr w:rsidR="00C61429" w:rsidRPr="00A35BD7" w14:paraId="499178C0" w14:textId="77777777" w:rsidTr="00991BFF">
        <w:trPr>
          <w:jc w:val="center"/>
        </w:trPr>
        <w:tc>
          <w:tcPr>
            <w:tcW w:w="644" w:type="dxa"/>
          </w:tcPr>
          <w:p w14:paraId="7D451995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8</w:t>
            </w:r>
          </w:p>
        </w:tc>
        <w:tc>
          <w:tcPr>
            <w:tcW w:w="1604" w:type="dxa"/>
          </w:tcPr>
          <w:p w14:paraId="5EF37219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700ns-800ns</w:t>
            </w:r>
          </w:p>
        </w:tc>
        <w:tc>
          <w:tcPr>
            <w:tcW w:w="1701" w:type="dxa"/>
            <w:shd w:val="clear" w:color="auto" w:fill="auto"/>
          </w:tcPr>
          <w:p w14:paraId="3C6D046C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3D4F66D2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2859FC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  <w:tc>
          <w:tcPr>
            <w:tcW w:w="1253" w:type="dxa"/>
            <w:vAlign w:val="center"/>
          </w:tcPr>
          <w:p w14:paraId="6910EE43" w14:textId="77777777" w:rsidR="00C61429" w:rsidRPr="00A35BD7" w:rsidRDefault="00C61429" w:rsidP="00991BFF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35BD7">
              <w:rPr>
                <w:rFonts w:ascii="Times New Roman" w:hAnsi="Times New Roman" w:cs="Arial"/>
                <w:bCs/>
                <w:szCs w:val="21"/>
              </w:rPr>
              <w:t>1</w:t>
            </w:r>
          </w:p>
        </w:tc>
      </w:tr>
    </w:tbl>
    <w:p w14:paraId="6CD2339E" w14:textId="77777777" w:rsidR="00C61429" w:rsidRDefault="00C61429" w:rsidP="00C61429">
      <w:pPr>
        <w:pStyle w:val="a8"/>
        <w:ind w:firstLine="420"/>
        <w:jc w:val="center"/>
        <w:rPr>
          <w:rFonts w:ascii="Times New Roman" w:eastAsia="等线" w:cs="Arial"/>
          <w:bCs/>
          <w:sz w:val="21"/>
          <w:szCs w:val="21"/>
        </w:rPr>
      </w:pPr>
      <w:r w:rsidRPr="00852BC1">
        <w:rPr>
          <w:rFonts w:ascii="Times New Roman" w:eastAsia="等线" w:cs="Arial" w:hint="eastAsia"/>
          <w:bCs/>
          <w:sz w:val="21"/>
          <w:szCs w:val="21"/>
        </w:rPr>
        <w:t>表</w:t>
      </w:r>
      <w:r w:rsidRPr="00852BC1">
        <w:rPr>
          <w:rFonts w:ascii="Times New Roman" w:eastAsia="等线" w:cs="Arial" w:hint="eastAsia"/>
          <w:bCs/>
          <w:sz w:val="21"/>
          <w:szCs w:val="21"/>
        </w:rPr>
        <w:t>4</w:t>
      </w:r>
      <w:r w:rsidRPr="00852BC1">
        <w:rPr>
          <w:rFonts w:ascii="Times New Roman" w:eastAsia="等线" w:cs="Arial" w:hint="eastAsia"/>
          <w:bCs/>
          <w:sz w:val="21"/>
          <w:szCs w:val="21"/>
        </w:rPr>
        <w:t>（</w:t>
      </w:r>
      <w:r w:rsidRPr="00852BC1">
        <w:rPr>
          <w:rFonts w:ascii="Times New Roman" w:eastAsia="等线" w:cs="Arial" w:hint="eastAsia"/>
          <w:bCs/>
          <w:sz w:val="21"/>
          <w:szCs w:val="21"/>
        </w:rPr>
        <w:t>2</w:t>
      </w:r>
      <w:r w:rsidRPr="00852BC1">
        <w:rPr>
          <w:rFonts w:ascii="Times New Roman" w:eastAsia="等线" w:cs="Arial" w:hint="eastAsia"/>
          <w:bCs/>
          <w:sz w:val="21"/>
          <w:szCs w:val="21"/>
        </w:rPr>
        <w:t>）“</w:t>
      </w:r>
      <w:r w:rsidRPr="00852BC1">
        <w:rPr>
          <w:rFonts w:ascii="Times New Roman" w:eastAsia="等线" w:cs="Arial" w:hint="eastAsia"/>
          <w:bCs/>
          <w:sz w:val="21"/>
          <w:szCs w:val="21"/>
        </w:rPr>
        <w:t>4</w:t>
      </w:r>
      <w:r w:rsidRPr="00852BC1">
        <w:rPr>
          <w:rFonts w:ascii="Times New Roman" w:eastAsia="等线" w:cs="Arial" w:hint="eastAsia"/>
          <w:bCs/>
          <w:sz w:val="21"/>
          <w:szCs w:val="21"/>
        </w:rPr>
        <w:t>选</w:t>
      </w:r>
      <w:r w:rsidRPr="00852BC1">
        <w:rPr>
          <w:rFonts w:ascii="Times New Roman" w:eastAsia="等线" w:cs="Arial" w:hint="eastAsia"/>
          <w:bCs/>
          <w:sz w:val="21"/>
          <w:szCs w:val="21"/>
        </w:rPr>
        <w:t>1</w:t>
      </w:r>
      <w:r w:rsidRPr="00852BC1">
        <w:rPr>
          <w:rFonts w:ascii="Times New Roman" w:eastAsia="等线" w:cs="Arial" w:hint="eastAsia"/>
          <w:bCs/>
          <w:sz w:val="21"/>
          <w:szCs w:val="21"/>
        </w:rPr>
        <w:t>”选择器仿真实验结果</w:t>
      </w:r>
    </w:p>
    <w:tbl>
      <w:tblPr>
        <w:tblStyle w:val="11"/>
        <w:tblW w:w="0" w:type="auto"/>
        <w:tblInd w:w="279" w:type="dxa"/>
        <w:tblLook w:val="04A0" w:firstRow="1" w:lastRow="0" w:firstColumn="1" w:lastColumn="0" w:noHBand="0" w:noVBand="1"/>
      </w:tblPr>
      <w:tblGrid>
        <w:gridCol w:w="829"/>
        <w:gridCol w:w="1293"/>
        <w:gridCol w:w="850"/>
        <w:gridCol w:w="709"/>
        <w:gridCol w:w="709"/>
        <w:gridCol w:w="708"/>
        <w:gridCol w:w="851"/>
        <w:gridCol w:w="709"/>
        <w:gridCol w:w="830"/>
      </w:tblGrid>
      <w:tr w:rsidR="00F01BE9" w:rsidRPr="00852BC1" w14:paraId="6B88137D" w14:textId="77777777" w:rsidTr="00F01BE9">
        <w:tc>
          <w:tcPr>
            <w:tcW w:w="829" w:type="dxa"/>
          </w:tcPr>
          <w:p w14:paraId="57131461" w14:textId="77777777" w:rsidR="00F01BE9" w:rsidRPr="00852BC1" w:rsidRDefault="00F01BE9" w:rsidP="00991BFF">
            <w:pPr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1293" w:type="dxa"/>
          </w:tcPr>
          <w:p w14:paraId="1201C14E" w14:textId="77777777" w:rsidR="00F01BE9" w:rsidRPr="00852BC1" w:rsidRDefault="00F01BE9" w:rsidP="00991BFF">
            <w:pPr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4536" w:type="dxa"/>
            <w:gridSpan w:val="6"/>
          </w:tcPr>
          <w:p w14:paraId="4CF1C78E" w14:textId="7AF36578" w:rsidR="00F01BE9" w:rsidRPr="00852BC1" w:rsidRDefault="00F01BE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输入</w:t>
            </w:r>
          </w:p>
        </w:tc>
        <w:tc>
          <w:tcPr>
            <w:tcW w:w="830" w:type="dxa"/>
          </w:tcPr>
          <w:p w14:paraId="72817590" w14:textId="77777777" w:rsidR="00F01BE9" w:rsidRPr="00852BC1" w:rsidRDefault="00F01BE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输出</w:t>
            </w:r>
          </w:p>
        </w:tc>
      </w:tr>
      <w:tr w:rsidR="00C61429" w:rsidRPr="00852BC1" w14:paraId="3C35CC7B" w14:textId="77777777" w:rsidTr="00F01BE9">
        <w:tc>
          <w:tcPr>
            <w:tcW w:w="829" w:type="dxa"/>
          </w:tcPr>
          <w:p w14:paraId="5E609E1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周期</w:t>
            </w:r>
          </w:p>
        </w:tc>
        <w:tc>
          <w:tcPr>
            <w:tcW w:w="1293" w:type="dxa"/>
          </w:tcPr>
          <w:p w14:paraId="3B9EBA8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时间</w:t>
            </w:r>
          </w:p>
        </w:tc>
        <w:tc>
          <w:tcPr>
            <w:tcW w:w="850" w:type="dxa"/>
          </w:tcPr>
          <w:p w14:paraId="5367319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a</w:t>
            </w:r>
          </w:p>
        </w:tc>
        <w:tc>
          <w:tcPr>
            <w:tcW w:w="709" w:type="dxa"/>
          </w:tcPr>
          <w:p w14:paraId="38E5AE6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b</w:t>
            </w:r>
          </w:p>
        </w:tc>
        <w:tc>
          <w:tcPr>
            <w:tcW w:w="709" w:type="dxa"/>
          </w:tcPr>
          <w:p w14:paraId="5E6011EF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c</w:t>
            </w:r>
          </w:p>
        </w:tc>
        <w:tc>
          <w:tcPr>
            <w:tcW w:w="708" w:type="dxa"/>
          </w:tcPr>
          <w:p w14:paraId="269CF556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d</w:t>
            </w:r>
          </w:p>
        </w:tc>
        <w:tc>
          <w:tcPr>
            <w:tcW w:w="851" w:type="dxa"/>
          </w:tcPr>
          <w:p w14:paraId="6E7CB33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sz w:val="22"/>
                <w:szCs w:val="24"/>
              </w:rPr>
              <w:t>S</w:t>
            </w: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40F4300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sz w:val="22"/>
                <w:szCs w:val="24"/>
              </w:rPr>
              <w:t>S</w:t>
            </w: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830" w:type="dxa"/>
          </w:tcPr>
          <w:p w14:paraId="72E4524A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y</w:t>
            </w:r>
          </w:p>
        </w:tc>
      </w:tr>
      <w:tr w:rsidR="00C61429" w:rsidRPr="00852BC1" w14:paraId="0C6B3C05" w14:textId="77777777" w:rsidTr="00F01BE9">
        <w:tc>
          <w:tcPr>
            <w:tcW w:w="829" w:type="dxa"/>
          </w:tcPr>
          <w:p w14:paraId="76F25E3A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1293" w:type="dxa"/>
          </w:tcPr>
          <w:p w14:paraId="4B15C53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0-100ns</w:t>
            </w:r>
          </w:p>
        </w:tc>
        <w:tc>
          <w:tcPr>
            <w:tcW w:w="850" w:type="dxa"/>
          </w:tcPr>
          <w:p w14:paraId="1D3BA96C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14DF50E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563072E2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1BB4195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673C5B18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117F8EAC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830" w:type="dxa"/>
          </w:tcPr>
          <w:p w14:paraId="659125FD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</w:tr>
      <w:tr w:rsidR="00C61429" w:rsidRPr="00852BC1" w14:paraId="2422E72F" w14:textId="77777777" w:rsidTr="00F01BE9">
        <w:tc>
          <w:tcPr>
            <w:tcW w:w="829" w:type="dxa"/>
          </w:tcPr>
          <w:p w14:paraId="08EA4EE2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2</w:t>
            </w:r>
          </w:p>
        </w:tc>
        <w:tc>
          <w:tcPr>
            <w:tcW w:w="1293" w:type="dxa"/>
          </w:tcPr>
          <w:p w14:paraId="1FE0D705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100-200ns</w:t>
            </w:r>
          </w:p>
        </w:tc>
        <w:tc>
          <w:tcPr>
            <w:tcW w:w="850" w:type="dxa"/>
          </w:tcPr>
          <w:p w14:paraId="0FA5A706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61053A3D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209824A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07C3FDF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04F346B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03EC039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30" w:type="dxa"/>
          </w:tcPr>
          <w:p w14:paraId="1051908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C61429" w:rsidRPr="00852BC1" w14:paraId="12848EF5" w14:textId="77777777" w:rsidTr="00F01BE9">
        <w:tc>
          <w:tcPr>
            <w:tcW w:w="829" w:type="dxa"/>
          </w:tcPr>
          <w:p w14:paraId="6A0BC2E0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3</w:t>
            </w:r>
          </w:p>
        </w:tc>
        <w:tc>
          <w:tcPr>
            <w:tcW w:w="1293" w:type="dxa"/>
          </w:tcPr>
          <w:p w14:paraId="603FEC2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200-300ns</w:t>
            </w:r>
          </w:p>
        </w:tc>
        <w:tc>
          <w:tcPr>
            <w:tcW w:w="850" w:type="dxa"/>
          </w:tcPr>
          <w:p w14:paraId="0F5494A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3AD697E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558DD088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3C85CEE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745FDB38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1C69E8FC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830" w:type="dxa"/>
          </w:tcPr>
          <w:p w14:paraId="261BC5E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</w:tr>
      <w:tr w:rsidR="00C61429" w:rsidRPr="00852BC1" w14:paraId="046929D4" w14:textId="77777777" w:rsidTr="00F01BE9">
        <w:tc>
          <w:tcPr>
            <w:tcW w:w="829" w:type="dxa"/>
          </w:tcPr>
          <w:p w14:paraId="026D0488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lastRenderedPageBreak/>
              <w:t>4</w:t>
            </w:r>
          </w:p>
        </w:tc>
        <w:tc>
          <w:tcPr>
            <w:tcW w:w="1293" w:type="dxa"/>
          </w:tcPr>
          <w:p w14:paraId="2B537960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300-400ns</w:t>
            </w:r>
          </w:p>
        </w:tc>
        <w:tc>
          <w:tcPr>
            <w:tcW w:w="850" w:type="dxa"/>
          </w:tcPr>
          <w:p w14:paraId="3C64128C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662857F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34C3165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3B3CD442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27A7BAD9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68B7EC9F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30" w:type="dxa"/>
          </w:tcPr>
          <w:p w14:paraId="72FD8F2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C61429" w:rsidRPr="00852BC1" w14:paraId="4785EC67" w14:textId="77777777" w:rsidTr="00F01BE9">
        <w:tc>
          <w:tcPr>
            <w:tcW w:w="829" w:type="dxa"/>
          </w:tcPr>
          <w:p w14:paraId="51766416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5</w:t>
            </w:r>
          </w:p>
        </w:tc>
        <w:tc>
          <w:tcPr>
            <w:tcW w:w="1293" w:type="dxa"/>
          </w:tcPr>
          <w:p w14:paraId="45EA711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400-500ns</w:t>
            </w:r>
          </w:p>
        </w:tc>
        <w:tc>
          <w:tcPr>
            <w:tcW w:w="850" w:type="dxa"/>
          </w:tcPr>
          <w:p w14:paraId="4E00612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7F9D10E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479E5D09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21640A7F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15F3770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382995DE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830" w:type="dxa"/>
          </w:tcPr>
          <w:p w14:paraId="2E672F1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</w:tr>
      <w:tr w:rsidR="00C61429" w:rsidRPr="00852BC1" w14:paraId="3693D3EF" w14:textId="77777777" w:rsidTr="00F01BE9">
        <w:tc>
          <w:tcPr>
            <w:tcW w:w="829" w:type="dxa"/>
          </w:tcPr>
          <w:p w14:paraId="77CB18F6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6</w:t>
            </w:r>
          </w:p>
        </w:tc>
        <w:tc>
          <w:tcPr>
            <w:tcW w:w="1293" w:type="dxa"/>
          </w:tcPr>
          <w:p w14:paraId="458984A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500-600ns</w:t>
            </w:r>
          </w:p>
        </w:tc>
        <w:tc>
          <w:tcPr>
            <w:tcW w:w="850" w:type="dxa"/>
          </w:tcPr>
          <w:p w14:paraId="47B2310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1A0F2B1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52F4D38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156357B5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1F286BAF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6CB7E380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30" w:type="dxa"/>
          </w:tcPr>
          <w:p w14:paraId="659F97EA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</w:tr>
      <w:tr w:rsidR="00C61429" w:rsidRPr="00852BC1" w14:paraId="1FDD500F" w14:textId="77777777" w:rsidTr="00F01BE9">
        <w:tc>
          <w:tcPr>
            <w:tcW w:w="829" w:type="dxa"/>
          </w:tcPr>
          <w:p w14:paraId="60364F30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7</w:t>
            </w:r>
          </w:p>
        </w:tc>
        <w:tc>
          <w:tcPr>
            <w:tcW w:w="1293" w:type="dxa"/>
          </w:tcPr>
          <w:p w14:paraId="1E88DCB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600-700ns</w:t>
            </w:r>
          </w:p>
        </w:tc>
        <w:tc>
          <w:tcPr>
            <w:tcW w:w="850" w:type="dxa"/>
          </w:tcPr>
          <w:p w14:paraId="038786F6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01514D3C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270C9D50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29FBC77A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3B20684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654C4809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830" w:type="dxa"/>
          </w:tcPr>
          <w:p w14:paraId="3A746F4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</w:tr>
      <w:tr w:rsidR="00C61429" w:rsidRPr="00852BC1" w14:paraId="65A704E4" w14:textId="77777777" w:rsidTr="00F01BE9">
        <w:tc>
          <w:tcPr>
            <w:tcW w:w="829" w:type="dxa"/>
          </w:tcPr>
          <w:p w14:paraId="0855067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8</w:t>
            </w:r>
          </w:p>
        </w:tc>
        <w:tc>
          <w:tcPr>
            <w:tcW w:w="1293" w:type="dxa"/>
          </w:tcPr>
          <w:p w14:paraId="40E529B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700-800ns</w:t>
            </w:r>
          </w:p>
        </w:tc>
        <w:tc>
          <w:tcPr>
            <w:tcW w:w="850" w:type="dxa"/>
          </w:tcPr>
          <w:p w14:paraId="327D42D1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0A792BC3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9" w:type="dxa"/>
          </w:tcPr>
          <w:p w14:paraId="6590978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0</w:t>
            </w:r>
          </w:p>
        </w:tc>
        <w:tc>
          <w:tcPr>
            <w:tcW w:w="708" w:type="dxa"/>
          </w:tcPr>
          <w:p w14:paraId="7711FF04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51" w:type="dxa"/>
          </w:tcPr>
          <w:p w14:paraId="087128A7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709" w:type="dxa"/>
          </w:tcPr>
          <w:p w14:paraId="78314D3B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  <w:tc>
          <w:tcPr>
            <w:tcW w:w="830" w:type="dxa"/>
          </w:tcPr>
          <w:p w14:paraId="166CC3FA" w14:textId="77777777" w:rsidR="00C61429" w:rsidRPr="00852BC1" w:rsidRDefault="00C61429" w:rsidP="00991BFF">
            <w:pPr>
              <w:jc w:val="center"/>
              <w:rPr>
                <w:rFonts w:hint="eastAsia"/>
                <w:sz w:val="22"/>
                <w:szCs w:val="24"/>
              </w:rPr>
            </w:pPr>
            <w:r w:rsidRPr="00852BC1">
              <w:rPr>
                <w:rFonts w:hint="eastAsia"/>
                <w:sz w:val="22"/>
                <w:szCs w:val="24"/>
              </w:rPr>
              <w:t>1</w:t>
            </w:r>
          </w:p>
        </w:tc>
      </w:tr>
    </w:tbl>
    <w:p w14:paraId="53738C13" w14:textId="77777777" w:rsidR="00C61429" w:rsidRDefault="00C61429" w:rsidP="00C61429">
      <w:pPr>
        <w:pStyle w:val="a8"/>
        <w:ind w:firstLineChars="900" w:firstLine="1890"/>
        <w:rPr>
          <w:rFonts w:ascii="Times New Roman" w:eastAsia="等线" w:cs="Arial"/>
          <w:bCs/>
          <w:sz w:val="21"/>
          <w:szCs w:val="21"/>
        </w:rPr>
      </w:pPr>
      <w:r>
        <w:rPr>
          <w:rFonts w:ascii="Times New Roman" w:eastAsia="等线" w:cs="Arial" w:hint="eastAsia"/>
          <w:bCs/>
          <w:sz w:val="21"/>
          <w:szCs w:val="21"/>
        </w:rPr>
        <w:t>表</w:t>
      </w:r>
      <w:r>
        <w:rPr>
          <w:rFonts w:ascii="Times New Roman" w:eastAsia="等线" w:cs="Arial" w:hint="eastAsia"/>
          <w:bCs/>
          <w:sz w:val="21"/>
          <w:szCs w:val="21"/>
        </w:rPr>
        <w:t>4</w:t>
      </w:r>
      <w:r>
        <w:rPr>
          <w:rFonts w:ascii="Times New Roman" w:eastAsia="等线" w:cs="Arial" w:hint="eastAsia"/>
          <w:bCs/>
          <w:sz w:val="21"/>
          <w:szCs w:val="21"/>
        </w:rPr>
        <w:t>（</w:t>
      </w:r>
      <w:r>
        <w:rPr>
          <w:rFonts w:ascii="Times New Roman" w:eastAsia="等线" w:cs="Arial" w:hint="eastAsia"/>
          <w:bCs/>
          <w:sz w:val="21"/>
          <w:szCs w:val="21"/>
        </w:rPr>
        <w:t>3</w:t>
      </w:r>
      <w:r>
        <w:rPr>
          <w:rFonts w:ascii="Times New Roman" w:eastAsia="等线" w:cs="Arial" w:hint="eastAsia"/>
          <w:bCs/>
          <w:sz w:val="21"/>
          <w:szCs w:val="21"/>
        </w:rPr>
        <w:t>）多功能逻辑运算单元仿真实验结果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85"/>
        <w:gridCol w:w="1362"/>
        <w:gridCol w:w="1008"/>
        <w:gridCol w:w="1185"/>
        <w:gridCol w:w="1185"/>
        <w:gridCol w:w="1185"/>
        <w:gridCol w:w="1186"/>
      </w:tblGrid>
      <w:tr w:rsidR="00F01BE9" w14:paraId="2C820E03" w14:textId="77777777" w:rsidTr="0055497F">
        <w:tc>
          <w:tcPr>
            <w:tcW w:w="1185" w:type="dxa"/>
          </w:tcPr>
          <w:p w14:paraId="12D1884D" w14:textId="77777777" w:rsidR="00F01BE9" w:rsidRDefault="00F01BE9" w:rsidP="00991BFF">
            <w:pPr>
              <w:jc w:val="center"/>
              <w:rPr>
                <w:rFonts w:hint="eastAsia"/>
              </w:rPr>
            </w:pPr>
          </w:p>
        </w:tc>
        <w:tc>
          <w:tcPr>
            <w:tcW w:w="1362" w:type="dxa"/>
          </w:tcPr>
          <w:p w14:paraId="0B66ABD2" w14:textId="77777777" w:rsidR="00F01BE9" w:rsidRDefault="00F01BE9" w:rsidP="00991BFF">
            <w:pPr>
              <w:jc w:val="center"/>
              <w:rPr>
                <w:rFonts w:hint="eastAsia"/>
              </w:rPr>
            </w:pPr>
          </w:p>
        </w:tc>
        <w:tc>
          <w:tcPr>
            <w:tcW w:w="4563" w:type="dxa"/>
            <w:gridSpan w:val="4"/>
          </w:tcPr>
          <w:p w14:paraId="1EFFE8B1" w14:textId="1F73EBFB" w:rsidR="00F01BE9" w:rsidRDefault="00F01BE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输入</w:t>
            </w:r>
          </w:p>
        </w:tc>
        <w:tc>
          <w:tcPr>
            <w:tcW w:w="1186" w:type="dxa"/>
          </w:tcPr>
          <w:p w14:paraId="5A8E9F4C" w14:textId="77777777" w:rsidR="00F01BE9" w:rsidRDefault="00F01BE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输出</w:t>
            </w:r>
          </w:p>
        </w:tc>
      </w:tr>
      <w:tr w:rsidR="00C61429" w14:paraId="6AD78E27" w14:textId="77777777" w:rsidTr="00991BFF">
        <w:tc>
          <w:tcPr>
            <w:tcW w:w="1185" w:type="dxa"/>
          </w:tcPr>
          <w:p w14:paraId="1460560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周期</w:t>
            </w:r>
          </w:p>
        </w:tc>
        <w:tc>
          <w:tcPr>
            <w:tcW w:w="1362" w:type="dxa"/>
          </w:tcPr>
          <w:p w14:paraId="4ED1AC6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008" w:type="dxa"/>
          </w:tcPr>
          <w:p w14:paraId="5CCECA8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185" w:type="dxa"/>
          </w:tcPr>
          <w:p w14:paraId="043D376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185" w:type="dxa"/>
          </w:tcPr>
          <w:p w14:paraId="3B822189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0A4D5F7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5552F6E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y</w:t>
            </w:r>
          </w:p>
        </w:tc>
      </w:tr>
      <w:tr w:rsidR="00C61429" w14:paraId="6216C00B" w14:textId="77777777" w:rsidTr="00991BFF">
        <w:tc>
          <w:tcPr>
            <w:tcW w:w="1185" w:type="dxa"/>
          </w:tcPr>
          <w:p w14:paraId="6A7566E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2" w:type="dxa"/>
          </w:tcPr>
          <w:p w14:paraId="34F8913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0-50ns</w:t>
            </w:r>
          </w:p>
        </w:tc>
        <w:tc>
          <w:tcPr>
            <w:tcW w:w="1008" w:type="dxa"/>
          </w:tcPr>
          <w:p w14:paraId="3EE6DB4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3976B11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973D29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0B619BA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3A9E32F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5174B980" w14:textId="77777777" w:rsidTr="00991BFF">
        <w:tc>
          <w:tcPr>
            <w:tcW w:w="1185" w:type="dxa"/>
          </w:tcPr>
          <w:p w14:paraId="1DD23F5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2" w:type="dxa"/>
          </w:tcPr>
          <w:p w14:paraId="25D3A75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50-100ns</w:t>
            </w:r>
          </w:p>
        </w:tc>
        <w:tc>
          <w:tcPr>
            <w:tcW w:w="1008" w:type="dxa"/>
          </w:tcPr>
          <w:p w14:paraId="43C6C4A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3B73795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5803A2D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E8A61C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3DD5E31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7CB3F7F8" w14:textId="77777777" w:rsidTr="00991BFF">
        <w:tc>
          <w:tcPr>
            <w:tcW w:w="1185" w:type="dxa"/>
          </w:tcPr>
          <w:p w14:paraId="05FD316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362" w:type="dxa"/>
          </w:tcPr>
          <w:p w14:paraId="5D5DF8D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100-150ns</w:t>
            </w:r>
          </w:p>
        </w:tc>
        <w:tc>
          <w:tcPr>
            <w:tcW w:w="1008" w:type="dxa"/>
          </w:tcPr>
          <w:p w14:paraId="79202C9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625A960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483BA02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327AF44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31FAC71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1CD95A96" w14:textId="77777777" w:rsidTr="00991BFF">
        <w:tc>
          <w:tcPr>
            <w:tcW w:w="1185" w:type="dxa"/>
          </w:tcPr>
          <w:p w14:paraId="1F3CDDA8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2" w:type="dxa"/>
          </w:tcPr>
          <w:p w14:paraId="7D10338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150-200ns</w:t>
            </w:r>
          </w:p>
        </w:tc>
        <w:tc>
          <w:tcPr>
            <w:tcW w:w="1008" w:type="dxa"/>
          </w:tcPr>
          <w:p w14:paraId="7196609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31038B4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7003966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54AD1B2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0FF749D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72382F6E" w14:textId="77777777" w:rsidTr="00991BFF">
        <w:tc>
          <w:tcPr>
            <w:tcW w:w="1185" w:type="dxa"/>
          </w:tcPr>
          <w:p w14:paraId="5974E1E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2" w:type="dxa"/>
          </w:tcPr>
          <w:p w14:paraId="740BBB6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200-250ns</w:t>
            </w:r>
          </w:p>
        </w:tc>
        <w:tc>
          <w:tcPr>
            <w:tcW w:w="1008" w:type="dxa"/>
          </w:tcPr>
          <w:p w14:paraId="01213FC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739780C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634AFA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7E42AE98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5F30E7C4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344DEBD4" w14:textId="77777777" w:rsidTr="00991BFF">
        <w:tc>
          <w:tcPr>
            <w:tcW w:w="1185" w:type="dxa"/>
          </w:tcPr>
          <w:p w14:paraId="7080780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362" w:type="dxa"/>
          </w:tcPr>
          <w:p w14:paraId="0B88D80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250-300ns</w:t>
            </w:r>
          </w:p>
        </w:tc>
        <w:tc>
          <w:tcPr>
            <w:tcW w:w="1008" w:type="dxa"/>
          </w:tcPr>
          <w:p w14:paraId="1BD4E674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5199BC6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1DE2B44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32E93B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7CE690C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02455CCE" w14:textId="77777777" w:rsidTr="00991BFF">
        <w:tc>
          <w:tcPr>
            <w:tcW w:w="1185" w:type="dxa"/>
          </w:tcPr>
          <w:p w14:paraId="2C5CF87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362" w:type="dxa"/>
          </w:tcPr>
          <w:p w14:paraId="05B4958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300-350ns</w:t>
            </w:r>
          </w:p>
        </w:tc>
        <w:tc>
          <w:tcPr>
            <w:tcW w:w="1008" w:type="dxa"/>
          </w:tcPr>
          <w:p w14:paraId="7BD9C4B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6C5BBA4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60618E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02F6FB9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581D976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242253C9" w14:textId="77777777" w:rsidTr="00991BFF">
        <w:tc>
          <w:tcPr>
            <w:tcW w:w="1185" w:type="dxa"/>
          </w:tcPr>
          <w:p w14:paraId="3A05F8E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62" w:type="dxa"/>
          </w:tcPr>
          <w:p w14:paraId="122B1E0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350-400ns</w:t>
            </w:r>
          </w:p>
        </w:tc>
        <w:tc>
          <w:tcPr>
            <w:tcW w:w="1008" w:type="dxa"/>
          </w:tcPr>
          <w:p w14:paraId="1B2C989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8E59CD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3BBF87E0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3DCC820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69A6193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7D0EEB5D" w14:textId="77777777" w:rsidTr="00991BFF">
        <w:tc>
          <w:tcPr>
            <w:tcW w:w="1185" w:type="dxa"/>
          </w:tcPr>
          <w:p w14:paraId="53F502B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362" w:type="dxa"/>
          </w:tcPr>
          <w:p w14:paraId="7975DEE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400-450ns</w:t>
            </w:r>
          </w:p>
        </w:tc>
        <w:tc>
          <w:tcPr>
            <w:tcW w:w="1008" w:type="dxa"/>
          </w:tcPr>
          <w:p w14:paraId="39F51524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0A38DC0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425D92C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AD4591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5F69E8A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0D41A234" w14:textId="77777777" w:rsidTr="00991BFF">
        <w:tc>
          <w:tcPr>
            <w:tcW w:w="1185" w:type="dxa"/>
          </w:tcPr>
          <w:p w14:paraId="40683E6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2" w:type="dxa"/>
          </w:tcPr>
          <w:p w14:paraId="7A2FCE4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450-500ns</w:t>
            </w:r>
          </w:p>
        </w:tc>
        <w:tc>
          <w:tcPr>
            <w:tcW w:w="1008" w:type="dxa"/>
          </w:tcPr>
          <w:p w14:paraId="170AB06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01F05A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112909D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6E6BA16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321C930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5D414233" w14:textId="77777777" w:rsidTr="00991BFF">
        <w:tc>
          <w:tcPr>
            <w:tcW w:w="1185" w:type="dxa"/>
          </w:tcPr>
          <w:p w14:paraId="29F867E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362" w:type="dxa"/>
          </w:tcPr>
          <w:p w14:paraId="39B5E50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500-550ns</w:t>
            </w:r>
          </w:p>
        </w:tc>
        <w:tc>
          <w:tcPr>
            <w:tcW w:w="1008" w:type="dxa"/>
          </w:tcPr>
          <w:p w14:paraId="1220F40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53F3F69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36706AD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1BEE5A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637D696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0357CE98" w14:textId="77777777" w:rsidTr="00991BFF">
        <w:tc>
          <w:tcPr>
            <w:tcW w:w="1185" w:type="dxa"/>
          </w:tcPr>
          <w:p w14:paraId="2B9577B2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362" w:type="dxa"/>
          </w:tcPr>
          <w:p w14:paraId="201DA0F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550-600ns</w:t>
            </w:r>
          </w:p>
        </w:tc>
        <w:tc>
          <w:tcPr>
            <w:tcW w:w="1008" w:type="dxa"/>
          </w:tcPr>
          <w:p w14:paraId="2BB5BBA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75ED339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27E1D31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D6D120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7C5927C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005118C8" w14:textId="77777777" w:rsidTr="00991BFF">
        <w:tc>
          <w:tcPr>
            <w:tcW w:w="1185" w:type="dxa"/>
          </w:tcPr>
          <w:p w14:paraId="5A9D53D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362" w:type="dxa"/>
          </w:tcPr>
          <w:p w14:paraId="60A648E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600-650ns</w:t>
            </w:r>
          </w:p>
        </w:tc>
        <w:tc>
          <w:tcPr>
            <w:tcW w:w="1008" w:type="dxa"/>
          </w:tcPr>
          <w:p w14:paraId="6647B20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67860797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BDE2385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34055BD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4CA2101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362976DE" w14:textId="77777777" w:rsidTr="00991BFF">
        <w:tc>
          <w:tcPr>
            <w:tcW w:w="1185" w:type="dxa"/>
          </w:tcPr>
          <w:p w14:paraId="423067E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362" w:type="dxa"/>
          </w:tcPr>
          <w:p w14:paraId="560DF78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650-700ns</w:t>
            </w:r>
          </w:p>
        </w:tc>
        <w:tc>
          <w:tcPr>
            <w:tcW w:w="1008" w:type="dxa"/>
          </w:tcPr>
          <w:p w14:paraId="70DF027C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366F5193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6799380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5" w:type="dxa"/>
          </w:tcPr>
          <w:p w14:paraId="7C089879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70CE51EA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 w:rsidR="00C61429" w14:paraId="46141445" w14:textId="77777777" w:rsidTr="00991BFF">
        <w:tc>
          <w:tcPr>
            <w:tcW w:w="1185" w:type="dxa"/>
          </w:tcPr>
          <w:p w14:paraId="6FC1FC09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362" w:type="dxa"/>
          </w:tcPr>
          <w:p w14:paraId="7FEED9DB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700-750ns</w:t>
            </w:r>
          </w:p>
        </w:tc>
        <w:tc>
          <w:tcPr>
            <w:tcW w:w="1008" w:type="dxa"/>
          </w:tcPr>
          <w:p w14:paraId="092898A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7575F0E6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48A78F68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5F355954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186" w:type="dxa"/>
          </w:tcPr>
          <w:p w14:paraId="1CB0CF79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C61429" w14:paraId="50AE8E4A" w14:textId="77777777" w:rsidTr="00991BFF">
        <w:tc>
          <w:tcPr>
            <w:tcW w:w="1185" w:type="dxa"/>
          </w:tcPr>
          <w:p w14:paraId="0B5A879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362" w:type="dxa"/>
          </w:tcPr>
          <w:p w14:paraId="2B0F79C1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750-800ns</w:t>
            </w:r>
          </w:p>
        </w:tc>
        <w:tc>
          <w:tcPr>
            <w:tcW w:w="1008" w:type="dxa"/>
          </w:tcPr>
          <w:p w14:paraId="0BBE9DC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2AB8C69F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0DA892F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5" w:type="dxa"/>
          </w:tcPr>
          <w:p w14:paraId="171BA37E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86" w:type="dxa"/>
          </w:tcPr>
          <w:p w14:paraId="1A5BD95D" w14:textId="77777777" w:rsidR="00C61429" w:rsidRDefault="00C61429" w:rsidP="00991B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</w:tbl>
    <w:p w14:paraId="3365FD54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</w:p>
    <w:p w14:paraId="693A37A8" w14:textId="77777777" w:rsidR="00F01BE9" w:rsidRPr="00A35BD7" w:rsidRDefault="00F01BE9" w:rsidP="00F01BE9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结合图</w:t>
      </w:r>
      <w:r w:rsidRPr="00A35BD7">
        <w:rPr>
          <w:rFonts w:ascii="Times New Roman" w:eastAsia="宋体" w:cs="Arial" w:hint="eastAsia"/>
        </w:rPr>
        <w:t>3</w:t>
      </w:r>
      <w:r>
        <w:rPr>
          <w:rFonts w:ascii="Times New Roman" w:eastAsia="宋体" w:cs="Arial" w:hint="eastAsia"/>
        </w:rPr>
        <w:t>（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2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3</w:t>
      </w:r>
      <w:r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所示的逻辑电路，</w:t>
      </w:r>
      <w:r w:rsidRPr="00A35BD7">
        <w:rPr>
          <w:rFonts w:ascii="Times New Roman" w:eastAsia="宋体" w:cs="Arial"/>
        </w:rPr>
        <w:t>分析表</w:t>
      </w:r>
      <w:r w:rsidRPr="00A35BD7">
        <w:rPr>
          <w:rFonts w:ascii="Times New Roman" w:eastAsia="宋体" w:cs="Arial"/>
        </w:rPr>
        <w:t>4</w:t>
      </w:r>
      <w:r>
        <w:rPr>
          <w:rFonts w:ascii="Times New Roman" w:eastAsia="宋体" w:cs="Arial" w:hint="eastAsia"/>
        </w:rPr>
        <w:t>（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2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3</w:t>
      </w:r>
      <w:r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记录的实验结果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经</w:t>
      </w:r>
      <w:r w:rsidRPr="00A35BD7">
        <w:rPr>
          <w:rFonts w:ascii="Times New Roman" w:eastAsia="宋体" w:cs="Arial" w:hint="eastAsia"/>
        </w:rPr>
        <w:t>对比，</w:t>
      </w:r>
      <w:r w:rsidRPr="00A35BD7">
        <w:rPr>
          <w:rFonts w:ascii="Times New Roman" w:eastAsia="宋体" w:cs="Arial"/>
        </w:rPr>
        <w:t>表</w:t>
      </w:r>
      <w:r w:rsidRPr="00A35BD7">
        <w:rPr>
          <w:rFonts w:ascii="Times New Roman" w:eastAsia="宋体" w:cs="Arial" w:hint="eastAsia"/>
        </w:rPr>
        <w:t>4</w:t>
      </w:r>
      <w:r>
        <w:rPr>
          <w:rFonts w:ascii="Times New Roman" w:eastAsia="宋体" w:cs="Arial" w:hint="eastAsia"/>
        </w:rPr>
        <w:t>（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2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3</w:t>
      </w:r>
      <w:r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记录的仿真测试数据</w:t>
      </w:r>
      <w:r w:rsidRPr="00A35BD7">
        <w:rPr>
          <w:rFonts w:ascii="Times New Roman" w:eastAsia="宋体" w:cs="Arial"/>
        </w:rPr>
        <w:t>与表</w:t>
      </w:r>
      <w:r w:rsidRPr="00A35BD7">
        <w:rPr>
          <w:rFonts w:ascii="Times New Roman" w:eastAsia="宋体" w:cs="Arial"/>
        </w:rPr>
        <w:t>2</w:t>
      </w:r>
      <w:r>
        <w:rPr>
          <w:rFonts w:ascii="Times New Roman" w:eastAsia="宋体" w:cs="Arial" w:hint="eastAsia"/>
        </w:rPr>
        <w:t>（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2</w:t>
      </w:r>
      <w:r>
        <w:rPr>
          <w:rFonts w:ascii="Times New Roman" w:eastAsia="宋体" w:cs="Arial" w:hint="eastAsia"/>
        </w:rPr>
        <w:t>）、（</w:t>
      </w:r>
      <w:r>
        <w:rPr>
          <w:rFonts w:ascii="Times New Roman" w:eastAsia="宋体" w:cs="Arial" w:hint="eastAsia"/>
        </w:rPr>
        <w:t>3</w:t>
      </w:r>
      <w:r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中</w:t>
      </w:r>
      <w:r w:rsidRPr="00A35BD7">
        <w:rPr>
          <w:rFonts w:ascii="Times New Roman" w:eastAsia="宋体" w:cs="Arial" w:hint="eastAsia"/>
        </w:rPr>
        <w:t>设计</w:t>
      </w:r>
      <w:r w:rsidRPr="00A35BD7">
        <w:rPr>
          <w:rFonts w:ascii="Times New Roman" w:eastAsia="宋体" w:cs="Arial"/>
        </w:rPr>
        <w:t>要求的值一致。</w:t>
      </w:r>
      <w:r w:rsidRPr="00A35BD7">
        <w:rPr>
          <w:rFonts w:ascii="Times New Roman" w:eastAsia="宋体" w:cs="Arial" w:hint="eastAsia"/>
        </w:rPr>
        <w:t>对照电路功能的要求，可知，</w:t>
      </w:r>
      <w:r w:rsidRPr="00A35BD7">
        <w:rPr>
          <w:rFonts w:ascii="Times New Roman" w:eastAsia="宋体" w:cs="Arial"/>
        </w:rPr>
        <w:t>本次实验设计的电路实现了</w:t>
      </w:r>
      <w:r w:rsidRPr="00A35BD7">
        <w:rPr>
          <w:rFonts w:ascii="Times New Roman" w:cs="Arial" w:hint="eastAsia"/>
          <w:bCs/>
          <w:szCs w:val="21"/>
        </w:rPr>
        <w:t>“</w:t>
      </w:r>
      <w:r w:rsidRPr="00A35BD7">
        <w:rPr>
          <w:rFonts w:ascii="Times New Roman" w:eastAsia="宋体" w:cs="Arial"/>
        </w:rPr>
        <w:t>2</w:t>
      </w:r>
      <w:r w:rsidRPr="00A35BD7">
        <w:rPr>
          <w:rFonts w:ascii="Times New Roman" w:eastAsia="宋体" w:cs="Arial"/>
        </w:rPr>
        <w:t>选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 w:hint="eastAsia"/>
        </w:rPr>
        <w:t>”</w:t>
      </w:r>
      <w:r>
        <w:rPr>
          <w:rFonts w:ascii="Times New Roman" w:eastAsia="宋体" w:cs="Arial" w:hint="eastAsia"/>
        </w:rPr>
        <w:t>、“</w:t>
      </w:r>
      <w:r>
        <w:rPr>
          <w:rFonts w:ascii="Times New Roman" w:eastAsia="宋体" w:cs="Arial" w:hint="eastAsia"/>
        </w:rPr>
        <w:t>4</w:t>
      </w:r>
      <w:r>
        <w:rPr>
          <w:rFonts w:ascii="Times New Roman" w:eastAsia="宋体" w:cs="Arial" w:hint="eastAsia"/>
        </w:rPr>
        <w:t>选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”</w:t>
      </w:r>
      <w:r w:rsidRPr="00A35BD7">
        <w:rPr>
          <w:rFonts w:ascii="Times New Roman" w:eastAsia="宋体" w:cs="Arial"/>
        </w:rPr>
        <w:t>多路选择器</w:t>
      </w:r>
      <w:r>
        <w:rPr>
          <w:rFonts w:ascii="Times New Roman" w:eastAsia="宋体" w:cs="Arial" w:hint="eastAsia"/>
        </w:rPr>
        <w:t>和多功能逻辑运算单元</w:t>
      </w:r>
      <w:r>
        <w:rPr>
          <w:rFonts w:ascii="Times New Roman" w:eastAsia="宋体" w:cs="Arial" w:hint="eastAsia"/>
        </w:rPr>
        <w:t>LU</w:t>
      </w:r>
      <w:r w:rsidRPr="00A35BD7">
        <w:rPr>
          <w:rFonts w:ascii="Times New Roman" w:eastAsia="宋体" w:cs="Arial"/>
        </w:rPr>
        <w:t>的功能。</w:t>
      </w:r>
    </w:p>
    <w:p w14:paraId="227059C5" w14:textId="77777777" w:rsid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4.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添加引脚</w:t>
      </w:r>
      <w:r w:rsidRPr="00A35BD7">
        <w:rPr>
          <w:rFonts w:ascii="Times New Roman" w:eastAsia="宋体" w:hAnsi="Times New Roman" w:cs="宋体"/>
          <w:sz w:val="28"/>
          <w:szCs w:val="28"/>
        </w:rPr>
        <w:t>约束</w:t>
      </w:r>
    </w:p>
    <w:p w14:paraId="2043C07C" w14:textId="3D5E9995" w:rsidR="00F01BE9" w:rsidRPr="00F01BE9" w:rsidRDefault="00F01BE9" w:rsidP="00F01BE9">
      <w:pPr>
        <w:pStyle w:val="3"/>
        <w:rPr>
          <w:rFonts w:hint="eastAsia"/>
        </w:rPr>
      </w:pPr>
      <w:r>
        <w:rPr>
          <w:rFonts w:hint="eastAsia"/>
        </w:rPr>
        <w:t>1. “2选1”多路数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</w:t>
      </w:r>
    </w:p>
    <w:p w14:paraId="4B3099E1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/>
        </w:rPr>
        <w:t>按照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硬件手册提供的资料，选择输入和输出设备，设置引脚约束。本次实验利用</w:t>
      </w:r>
      <w:r w:rsidRPr="00A35BD7">
        <w:rPr>
          <w:rFonts w:ascii="Times New Roman" w:eastAsia="宋体" w:cs="Arial" w:hint="eastAsia"/>
        </w:rPr>
        <w:t>SW</w:t>
      </w:r>
      <w:r w:rsidRPr="00A35BD7">
        <w:rPr>
          <w:rFonts w:ascii="Times New Roman" w:eastAsia="宋体" w:cs="Arial"/>
        </w:rPr>
        <w:t>7</w:t>
      </w:r>
      <w:r w:rsidRPr="00A35BD7">
        <w:rPr>
          <w:rFonts w:ascii="Times New Roman" w:eastAsia="宋体" w:cs="Arial" w:hint="eastAsia"/>
        </w:rPr>
        <w:t>作为通道</w:t>
      </w:r>
      <w:r w:rsidRPr="00A35BD7">
        <w:rPr>
          <w:rFonts w:ascii="Times New Roman" w:eastAsia="宋体" w:cs="Arial" w:hint="eastAsia"/>
        </w:rPr>
        <w:t>a</w:t>
      </w:r>
      <w:r w:rsidRPr="00A35BD7">
        <w:rPr>
          <w:rFonts w:ascii="Times New Roman" w:eastAsia="宋体" w:cs="Arial" w:hint="eastAsia"/>
        </w:rPr>
        <w:t>的数据输入，</w:t>
      </w:r>
      <w:r w:rsidRPr="00A35BD7">
        <w:rPr>
          <w:rFonts w:ascii="Times New Roman" w:eastAsia="宋体" w:cs="Arial" w:hint="eastAsia"/>
        </w:rPr>
        <w:t>SW</w:t>
      </w:r>
      <w:r w:rsidRPr="00A35BD7">
        <w:rPr>
          <w:rFonts w:ascii="Times New Roman" w:eastAsia="宋体" w:cs="Arial"/>
        </w:rPr>
        <w:t>6</w:t>
      </w:r>
      <w:r w:rsidRPr="00A35BD7">
        <w:rPr>
          <w:rFonts w:ascii="Times New Roman" w:eastAsia="宋体" w:cs="Arial" w:hint="eastAsia"/>
        </w:rPr>
        <w:t>作为通道</w:t>
      </w:r>
      <w:r w:rsidRPr="00A35BD7">
        <w:rPr>
          <w:rFonts w:ascii="Times New Roman" w:eastAsia="宋体" w:cs="Arial"/>
        </w:rPr>
        <w:t>b</w:t>
      </w:r>
      <w:r w:rsidRPr="00A35BD7">
        <w:rPr>
          <w:rFonts w:ascii="Times New Roman" w:eastAsia="宋体" w:cs="Arial" w:hint="eastAsia"/>
        </w:rPr>
        <w:t>的数据输入，</w:t>
      </w:r>
      <w:r w:rsidRPr="00A35BD7">
        <w:rPr>
          <w:rFonts w:ascii="Times New Roman" w:eastAsia="宋体" w:cs="Arial" w:hint="eastAsia"/>
        </w:rPr>
        <w:t>SW</w:t>
      </w:r>
      <w:r w:rsidRPr="00A35BD7">
        <w:rPr>
          <w:rFonts w:ascii="Times New Roman" w:eastAsia="宋体" w:cs="Arial"/>
        </w:rPr>
        <w:t>0</w:t>
      </w:r>
      <w:r w:rsidRPr="00A35BD7">
        <w:rPr>
          <w:rFonts w:ascii="Times New Roman" w:eastAsia="宋体" w:cs="Arial" w:hint="eastAsia"/>
        </w:rPr>
        <w:t>作为通道选择控制</w:t>
      </w:r>
      <w:r w:rsidRPr="00A35BD7">
        <w:rPr>
          <w:rFonts w:ascii="Times New Roman" w:eastAsia="宋体" w:cs="Arial" w:hint="eastAsia"/>
        </w:rPr>
        <w:t>s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 w:hint="eastAsia"/>
        </w:rPr>
        <w:t>LED1_0</w:t>
      </w:r>
      <w:r w:rsidRPr="00A35BD7">
        <w:rPr>
          <w:rFonts w:ascii="Times New Roman" w:eastAsia="宋体" w:cs="Arial" w:hint="eastAsia"/>
        </w:rPr>
        <w:t>作为显示电路输出，如图</w:t>
      </w:r>
      <w:r w:rsidRPr="00A35BD7">
        <w:rPr>
          <w:rFonts w:ascii="Times New Roman" w:eastAsia="宋体" w:cs="Arial"/>
        </w:rPr>
        <w:t>5</w:t>
      </w:r>
      <w:r w:rsidRPr="00A35BD7">
        <w:rPr>
          <w:rFonts w:ascii="Times New Roman" w:eastAsia="宋体" w:cs="Arial" w:hint="eastAsia"/>
        </w:rPr>
        <w:t>所示。</w:t>
      </w:r>
    </w:p>
    <w:p w14:paraId="228C393D" w14:textId="77777777" w:rsidR="00A35BD7" w:rsidRPr="00A35BD7" w:rsidRDefault="00A35BD7" w:rsidP="00A35BD7">
      <w:pPr>
        <w:pStyle w:val="a8"/>
        <w:ind w:firstLine="480"/>
        <w:jc w:val="center"/>
        <w:rPr>
          <w:rFonts w:ascii="Times New Roman"/>
        </w:rPr>
      </w:pPr>
      <w:r w:rsidRPr="00A35BD7">
        <w:rPr>
          <w:rFonts w:ascii="Times New Roman"/>
        </w:rPr>
        <w:object w:dxaOrig="5399" w:dyaOrig="3239" w14:anchorId="04B2B833">
          <v:shape id="_x0000_i1027" type="#_x0000_t75" style="width:270.35pt;height:161.65pt" o:ole="">
            <v:imagedata r:id="rId19" o:title=""/>
          </v:shape>
          <o:OLEObject Type="Embed" ProgID="Photoshop.Image.15" ShapeID="_x0000_i1027" DrawAspect="Content" ObjectID="_1791234514" r:id="rId20">
            <o:FieldCodes>\s</o:FieldCodes>
          </o:OLEObject>
        </w:object>
      </w:r>
    </w:p>
    <w:p w14:paraId="787C8D3B" w14:textId="77777777" w:rsidR="00A35BD7" w:rsidRPr="00A35BD7" w:rsidRDefault="00A35BD7" w:rsidP="00A35BD7">
      <w:pPr>
        <w:pStyle w:val="a8"/>
        <w:ind w:firstLine="480"/>
        <w:jc w:val="center"/>
        <w:rPr>
          <w:rFonts w:ascii="Times New Roman" w:eastAsia="宋体" w:cs="Arial"/>
        </w:rPr>
      </w:pPr>
      <w:r w:rsidRPr="00A35BD7">
        <w:rPr>
          <w:rFonts w:ascii="Times New Roman" w:hint="eastAsia"/>
        </w:rPr>
        <w:t>图</w:t>
      </w:r>
      <w:r w:rsidRPr="00A35BD7">
        <w:rPr>
          <w:rFonts w:ascii="Times New Roman" w:hint="eastAsia"/>
        </w:rPr>
        <w:t xml:space="preserve">5 </w:t>
      </w:r>
      <w:r w:rsidRPr="00A35BD7">
        <w:rPr>
          <w:rFonts w:ascii="Times New Roman" w:hint="eastAsia"/>
        </w:rPr>
        <w:t>输入输出信号说明</w:t>
      </w:r>
    </w:p>
    <w:p w14:paraId="5D4319DA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图</w:t>
      </w:r>
      <w:r w:rsidRPr="00A35BD7">
        <w:rPr>
          <w:rFonts w:ascii="Times New Roman" w:eastAsia="宋体" w:cs="Arial" w:hint="eastAsia"/>
        </w:rPr>
        <w:t>5</w:t>
      </w:r>
      <w:r w:rsidRPr="00A35BD7">
        <w:rPr>
          <w:rFonts w:ascii="Times New Roman" w:eastAsia="宋体" w:cs="Arial" w:hint="eastAsia"/>
        </w:rPr>
        <w:t>中，</w:t>
      </w:r>
      <w:r w:rsidRPr="00A35BD7">
        <w:rPr>
          <w:rFonts w:ascii="Times New Roman" w:eastAsia="宋体" w:cs="Arial"/>
        </w:rPr>
        <w:t>开关</w:t>
      </w:r>
      <w:r w:rsidRPr="00A35BD7">
        <w:rPr>
          <w:rFonts w:ascii="Times New Roman" w:eastAsia="宋体" w:cs="Arial" w:hint="eastAsia"/>
        </w:rPr>
        <w:t>往上拨，</w:t>
      </w:r>
      <w:r w:rsidRPr="00A35BD7">
        <w:rPr>
          <w:rFonts w:ascii="Times New Roman" w:eastAsia="宋体" w:cs="Arial"/>
        </w:rPr>
        <w:t>表示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；</w:t>
      </w:r>
      <w:r w:rsidRPr="00A35BD7">
        <w:rPr>
          <w:rFonts w:ascii="Times New Roman" w:eastAsia="宋体" w:cs="Arial"/>
        </w:rPr>
        <w:t>开关</w:t>
      </w:r>
      <w:r w:rsidRPr="00A35BD7">
        <w:rPr>
          <w:rFonts w:ascii="Times New Roman" w:eastAsia="宋体" w:cs="Arial" w:hint="eastAsia"/>
        </w:rPr>
        <w:t>往下拨，</w:t>
      </w:r>
      <w:r w:rsidRPr="00A35BD7">
        <w:rPr>
          <w:rFonts w:ascii="Times New Roman" w:eastAsia="宋体" w:cs="Arial"/>
        </w:rPr>
        <w:t>表示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/>
        </w:rPr>
        <w:t>0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为</w:t>
      </w:r>
      <w:r w:rsidRPr="00A35BD7">
        <w:rPr>
          <w:rFonts w:ascii="Times New Roman" w:eastAsia="宋体" w:cs="Arial" w:hint="eastAsia"/>
        </w:rPr>
        <w:t>1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 w:hint="eastAsia"/>
        </w:rPr>
        <w:t>LED</w:t>
      </w:r>
      <w:r w:rsidRPr="00A35BD7">
        <w:rPr>
          <w:rFonts w:ascii="Times New Roman" w:eastAsia="宋体" w:cs="Arial" w:hint="eastAsia"/>
        </w:rPr>
        <w:t>灯亮；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为</w:t>
      </w:r>
      <w:r w:rsidRPr="00A35BD7">
        <w:rPr>
          <w:rFonts w:ascii="Times New Roman" w:eastAsia="宋体" w:cs="Arial"/>
        </w:rPr>
        <w:t>0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 w:hint="eastAsia"/>
        </w:rPr>
        <w:t>LED</w:t>
      </w:r>
      <w:r w:rsidRPr="00A35BD7">
        <w:rPr>
          <w:rFonts w:ascii="Times New Roman" w:eastAsia="宋体" w:cs="Arial" w:hint="eastAsia"/>
        </w:rPr>
        <w:t>灯灭。</w:t>
      </w:r>
    </w:p>
    <w:p w14:paraId="72439F20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</w:t>
      </w:r>
      <w:r w:rsidRPr="00A35BD7">
        <w:rPr>
          <w:rFonts w:ascii="Times New Roman" w:eastAsia="宋体" w:cs="Arial"/>
        </w:rPr>
        <w:t>脚</w:t>
      </w:r>
      <w:r w:rsidRPr="00A35BD7">
        <w:rPr>
          <w:rFonts w:ascii="Times New Roman" w:eastAsia="宋体" w:cs="Arial" w:hint="eastAsia"/>
        </w:rPr>
        <w:t>约束关系如下：</w:t>
      </w:r>
    </w:p>
    <w:p w14:paraId="606FC5CA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B03CEB8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1C1E37BF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R1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E4D5821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K3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83AB73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F94836A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F8254B3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15F80CA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683346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C7B0BBB" w14:textId="11C8B6A8" w:rsidR="00A35BD7" w:rsidRPr="00F01BE9" w:rsidRDefault="00F01BE9" w:rsidP="00F01BE9">
      <w:pPr>
        <w:pStyle w:val="3"/>
      </w:pPr>
      <w:r>
        <w:rPr>
          <w:rFonts w:hint="eastAsia"/>
        </w:rPr>
        <w:t>2. “4选1”多路数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</w:t>
      </w:r>
    </w:p>
    <w:p w14:paraId="094CC5B6" w14:textId="77777777" w:rsidR="00F01BE9" w:rsidRPr="00F01BE9" w:rsidRDefault="00F01BE9" w:rsidP="00F01BE9">
      <w:pPr>
        <w:pStyle w:val="a8"/>
        <w:ind w:firstLine="480"/>
        <w:rPr>
          <w:rFonts w:ascii="Times New Roman" w:eastAsia="宋体" w:cs="Arial" w:hint="eastAsia"/>
        </w:rPr>
      </w:pPr>
      <w:r w:rsidRPr="00F01BE9">
        <w:rPr>
          <w:rFonts w:ascii="Times New Roman" w:eastAsia="宋体" w:cs="Arial" w:hint="eastAsia"/>
        </w:rPr>
        <w:t>本次实验利用</w:t>
      </w:r>
      <w:r w:rsidRPr="00F01BE9">
        <w:rPr>
          <w:rFonts w:ascii="Times New Roman" w:eastAsia="宋体" w:cs="Arial" w:hint="eastAsia"/>
        </w:rPr>
        <w:t>SW7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a</w:t>
      </w:r>
      <w:r w:rsidRPr="00F01BE9">
        <w:rPr>
          <w:rFonts w:ascii="Times New Roman" w:eastAsia="宋体" w:cs="Arial" w:hint="eastAsia"/>
        </w:rPr>
        <w:t>的数据输入，</w:t>
      </w:r>
      <w:r w:rsidRPr="00F01BE9">
        <w:rPr>
          <w:rFonts w:ascii="Times New Roman" w:eastAsia="宋体" w:cs="Arial" w:hint="eastAsia"/>
        </w:rPr>
        <w:t>SW6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b</w:t>
      </w:r>
      <w:r w:rsidRPr="00F01BE9">
        <w:rPr>
          <w:rFonts w:ascii="Times New Roman" w:eastAsia="宋体" w:cs="Arial" w:hint="eastAsia"/>
        </w:rPr>
        <w:t>的数据输入，</w:t>
      </w:r>
      <w:r w:rsidRPr="00F01BE9">
        <w:rPr>
          <w:rFonts w:ascii="Times New Roman" w:eastAsia="宋体" w:cs="Arial" w:hint="eastAsia"/>
        </w:rPr>
        <w:t>SW5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c</w:t>
      </w:r>
      <w:r w:rsidRPr="00F01BE9">
        <w:rPr>
          <w:rFonts w:ascii="Times New Roman" w:eastAsia="宋体" w:cs="Arial" w:hint="eastAsia"/>
        </w:rPr>
        <w:t>的数据输入，</w:t>
      </w:r>
      <w:r w:rsidRPr="00F01BE9">
        <w:rPr>
          <w:rFonts w:ascii="Times New Roman" w:eastAsia="宋体" w:cs="Arial" w:hint="eastAsia"/>
        </w:rPr>
        <w:t>SW4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d</w:t>
      </w:r>
      <w:r w:rsidRPr="00F01BE9">
        <w:rPr>
          <w:rFonts w:ascii="Times New Roman" w:eastAsia="宋体" w:cs="Arial" w:hint="eastAsia"/>
        </w:rPr>
        <w:t>的数据输入，</w:t>
      </w:r>
      <w:r w:rsidRPr="00F01BE9">
        <w:rPr>
          <w:rFonts w:ascii="Times New Roman" w:eastAsia="宋体" w:cs="Arial" w:hint="eastAsia"/>
        </w:rPr>
        <w:t>SW1</w:t>
      </w:r>
      <w:r w:rsidRPr="00F01BE9">
        <w:rPr>
          <w:rFonts w:ascii="Times New Roman" w:eastAsia="宋体" w:cs="Arial" w:hint="eastAsia"/>
        </w:rPr>
        <w:t>作为通道选择控制</w:t>
      </w:r>
      <w:r w:rsidRPr="00F01BE9">
        <w:rPr>
          <w:rFonts w:ascii="Times New Roman" w:eastAsia="宋体" w:cs="Arial" w:hint="eastAsia"/>
        </w:rPr>
        <w:t>S1</w:t>
      </w:r>
      <w:r w:rsidRPr="00F01BE9">
        <w:rPr>
          <w:rFonts w:ascii="Times New Roman" w:eastAsia="宋体" w:cs="Arial" w:hint="eastAsia"/>
        </w:rPr>
        <w:t>，</w:t>
      </w:r>
      <w:r w:rsidRPr="00F01BE9">
        <w:rPr>
          <w:rFonts w:ascii="Times New Roman" w:eastAsia="宋体" w:cs="Arial" w:hint="eastAsia"/>
        </w:rPr>
        <w:t>SW0</w:t>
      </w:r>
      <w:r w:rsidRPr="00F01BE9">
        <w:rPr>
          <w:rFonts w:ascii="Times New Roman" w:eastAsia="宋体" w:cs="Arial" w:hint="eastAsia"/>
        </w:rPr>
        <w:t>作为通道选择控制</w:t>
      </w:r>
      <w:r w:rsidRPr="00F01BE9">
        <w:rPr>
          <w:rFonts w:ascii="Times New Roman" w:eastAsia="宋体" w:cs="Arial" w:hint="eastAsia"/>
        </w:rPr>
        <w:t>S0</w:t>
      </w:r>
      <w:r w:rsidRPr="00F01BE9">
        <w:rPr>
          <w:rFonts w:ascii="Times New Roman" w:eastAsia="宋体" w:cs="Arial" w:hint="eastAsia"/>
        </w:rPr>
        <w:t>，</w:t>
      </w:r>
      <w:r w:rsidRPr="00F01BE9">
        <w:rPr>
          <w:rFonts w:ascii="Times New Roman" w:eastAsia="宋体" w:cs="Arial" w:hint="eastAsia"/>
        </w:rPr>
        <w:t>LED2_7</w:t>
      </w:r>
      <w:r w:rsidRPr="00F01BE9">
        <w:rPr>
          <w:rFonts w:ascii="Times New Roman" w:eastAsia="宋体" w:cs="Arial" w:hint="eastAsia"/>
        </w:rPr>
        <w:t>作为显示电路输出。引脚约束关系如下：</w:t>
      </w:r>
    </w:p>
    <w:p w14:paraId="145DF883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7413735B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293D6BFC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c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4647B30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d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DD6B5B6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s0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0105AF5C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s1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5224FE4A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703C3A9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51A1AD9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28E67BB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c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C2E48E6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P2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d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6AF82D6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R1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s0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563B1924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N4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s1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34406C45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278201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F6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2F3E6F9E" w14:textId="3799C027" w:rsidR="00F01BE9" w:rsidRPr="00F01BE9" w:rsidRDefault="00F01BE9" w:rsidP="00F01BE9">
      <w:pPr>
        <w:pStyle w:val="3"/>
      </w:pPr>
      <w:r>
        <w:rPr>
          <w:rFonts w:hint="eastAsia"/>
        </w:rPr>
        <w:t>3. 多功能逻辑运算单元LU</w:t>
      </w:r>
    </w:p>
    <w:p w14:paraId="291D7D49" w14:textId="77777777" w:rsidR="00F01BE9" w:rsidRPr="00F01BE9" w:rsidRDefault="00F01BE9" w:rsidP="00F01BE9">
      <w:pPr>
        <w:pStyle w:val="a8"/>
        <w:ind w:firstLine="480"/>
        <w:rPr>
          <w:rFonts w:ascii="Times New Roman" w:eastAsia="宋体" w:cs="Arial" w:hint="eastAsia"/>
        </w:rPr>
      </w:pPr>
      <w:r w:rsidRPr="00F01BE9">
        <w:rPr>
          <w:rFonts w:ascii="Times New Roman" w:eastAsia="宋体" w:cs="Arial" w:hint="eastAsia"/>
        </w:rPr>
        <w:t>本实验通过利用</w:t>
      </w:r>
      <w:r w:rsidRPr="00F01BE9">
        <w:rPr>
          <w:rFonts w:ascii="Times New Roman" w:eastAsia="宋体" w:cs="Arial" w:hint="eastAsia"/>
        </w:rPr>
        <w:t>SW7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a</w:t>
      </w:r>
      <w:r w:rsidRPr="00F01BE9">
        <w:rPr>
          <w:rFonts w:ascii="Times New Roman" w:eastAsia="宋体" w:cs="Arial" w:hint="eastAsia"/>
        </w:rPr>
        <w:t>的数据输入，利用</w:t>
      </w:r>
      <w:r w:rsidRPr="00F01BE9">
        <w:rPr>
          <w:rFonts w:ascii="Times New Roman" w:eastAsia="宋体" w:cs="Arial" w:hint="eastAsia"/>
        </w:rPr>
        <w:t>SW6</w:t>
      </w:r>
      <w:r w:rsidRPr="00F01BE9">
        <w:rPr>
          <w:rFonts w:ascii="Times New Roman" w:eastAsia="宋体" w:cs="Arial" w:hint="eastAsia"/>
        </w:rPr>
        <w:t>作为通道</w:t>
      </w:r>
      <w:r w:rsidRPr="00F01BE9">
        <w:rPr>
          <w:rFonts w:ascii="Times New Roman" w:eastAsia="宋体" w:cs="Arial" w:hint="eastAsia"/>
        </w:rPr>
        <w:t>b</w:t>
      </w:r>
      <w:r w:rsidRPr="00F01BE9">
        <w:rPr>
          <w:rFonts w:ascii="Times New Roman" w:eastAsia="宋体" w:cs="Arial" w:hint="eastAsia"/>
        </w:rPr>
        <w:t>的数据输入，</w:t>
      </w:r>
      <w:r w:rsidRPr="00F01BE9">
        <w:rPr>
          <w:rFonts w:ascii="Times New Roman" w:eastAsia="宋体" w:cs="Arial" w:hint="eastAsia"/>
        </w:rPr>
        <w:t>SW1</w:t>
      </w:r>
      <w:r w:rsidRPr="00F01BE9">
        <w:rPr>
          <w:rFonts w:ascii="Times New Roman" w:eastAsia="宋体" w:cs="Arial" w:hint="eastAsia"/>
        </w:rPr>
        <w:t>作为通道选择控制</w:t>
      </w:r>
      <w:r w:rsidRPr="00F01BE9">
        <w:rPr>
          <w:rFonts w:ascii="Times New Roman" w:eastAsia="宋体" w:cs="Arial" w:hint="eastAsia"/>
        </w:rPr>
        <w:t>S1</w:t>
      </w:r>
      <w:r w:rsidRPr="00F01BE9">
        <w:rPr>
          <w:rFonts w:ascii="Times New Roman" w:eastAsia="宋体" w:cs="Arial" w:hint="eastAsia"/>
        </w:rPr>
        <w:t>，</w:t>
      </w:r>
      <w:r w:rsidRPr="00F01BE9">
        <w:rPr>
          <w:rFonts w:ascii="Times New Roman" w:eastAsia="宋体" w:cs="Arial" w:hint="eastAsia"/>
        </w:rPr>
        <w:t>SW0</w:t>
      </w:r>
      <w:r w:rsidRPr="00F01BE9">
        <w:rPr>
          <w:rFonts w:ascii="Times New Roman" w:eastAsia="宋体" w:cs="Arial" w:hint="eastAsia"/>
        </w:rPr>
        <w:t>作为通道选择控制</w:t>
      </w:r>
      <w:r w:rsidRPr="00F01BE9">
        <w:rPr>
          <w:rFonts w:ascii="Times New Roman" w:eastAsia="宋体" w:cs="Arial" w:hint="eastAsia"/>
        </w:rPr>
        <w:t>S0</w:t>
      </w:r>
      <w:r w:rsidRPr="00F01BE9">
        <w:rPr>
          <w:rFonts w:ascii="Times New Roman" w:eastAsia="宋体" w:cs="Arial" w:hint="eastAsia"/>
        </w:rPr>
        <w:t>，</w:t>
      </w:r>
      <w:r w:rsidRPr="00F01BE9">
        <w:rPr>
          <w:rFonts w:ascii="Times New Roman" w:eastAsia="宋体" w:cs="Arial" w:hint="eastAsia"/>
        </w:rPr>
        <w:t>LED2_7</w:t>
      </w:r>
      <w:r w:rsidRPr="00F01BE9">
        <w:rPr>
          <w:rFonts w:ascii="Times New Roman" w:eastAsia="宋体" w:cs="Arial" w:hint="eastAsia"/>
        </w:rPr>
        <w:t>作为显示电路输出。引脚约束关系如下：</w:t>
      </w:r>
    </w:p>
    <w:p w14:paraId="5AD3E807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get_ports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0E794A1C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get_ports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5E1CC76C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111B5D5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1D99E89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IOSTANDARD LVCMOS33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74A3E13B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P5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a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E04911D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P4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b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203FE8F8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F6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get_ports y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ED926FE" w14:textId="7777777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N4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get_ports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2037B26E" w14:textId="48F5A367" w:rsidR="00F01BE9" w:rsidRDefault="00F01BE9">
      <w:pPr>
        <w:pStyle w:val="ab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14571108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set_property PACKAGE_PIN R1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get_ports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]}]</w:t>
      </w:r>
    </w:p>
    <w:p w14:paraId="47BE6CEE" w14:textId="77777777" w:rsidR="00F01BE9" w:rsidRPr="00F01BE9" w:rsidRDefault="00F01BE9" w:rsidP="00F01BE9">
      <w:pPr>
        <w:pStyle w:val="a8"/>
        <w:ind w:firstLineChars="0" w:firstLine="0"/>
        <w:rPr>
          <w:rFonts w:ascii="Times New Roman" w:eastAsia="宋体" w:cs="Arial" w:hint="eastAsia"/>
        </w:rPr>
      </w:pPr>
    </w:p>
    <w:p w14:paraId="677DC6A5" w14:textId="77777777" w:rsidR="00A35BD7" w:rsidRPr="00A35BD7" w:rsidRDefault="00A35BD7" w:rsidP="00A35BD7">
      <w:pPr>
        <w:pStyle w:val="2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5.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综合</w:t>
      </w:r>
      <w:r w:rsidRPr="00A35BD7">
        <w:rPr>
          <w:rFonts w:ascii="Times New Roman" w:eastAsia="宋体" w:hAnsi="Times New Roman" w:cs="宋体"/>
          <w:sz w:val="28"/>
          <w:szCs w:val="28"/>
        </w:rPr>
        <w:t>、实现并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生成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</w:t>
      </w:r>
    </w:p>
    <w:p w14:paraId="5F3A8D3E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引脚约束设置完成后，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PROGRAM AND DEBUG</w:t>
      </w:r>
      <w:r w:rsidRPr="00A35BD7">
        <w:rPr>
          <w:rFonts w:ascii="Times New Roman" w:eastAsia="宋体" w:cs="Arial" w:hint="eastAsia"/>
        </w:rPr>
        <w:t>”选项</w:t>
      </w:r>
      <w:r w:rsidRPr="00A35BD7">
        <w:rPr>
          <w:rFonts w:ascii="Times New Roman" w:eastAsia="宋体" w:cs="Arial"/>
        </w:rPr>
        <w:t>中的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/>
        </w:rPr>
        <w:t>Generate Bitstream</w:t>
      </w:r>
      <w:r w:rsidRPr="00A35BD7">
        <w:rPr>
          <w:rFonts w:ascii="Times New Roman" w:eastAsia="宋体" w:cs="Arial" w:hint="eastAsia"/>
        </w:rPr>
        <w:t>”，</w:t>
      </w:r>
      <w:r w:rsidRPr="00A35BD7">
        <w:rPr>
          <w:rFonts w:ascii="Times New Roman" w:eastAsia="宋体" w:cs="Arial"/>
        </w:rPr>
        <w:t>在经过综合、实现两个阶段后，可</w:t>
      </w:r>
      <w:r w:rsidRPr="00A35BD7">
        <w:rPr>
          <w:rFonts w:ascii="Times New Roman" w:eastAsia="宋体" w:cs="Arial" w:hint="eastAsia"/>
        </w:rPr>
        <w:t>生成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文件。</w:t>
      </w:r>
    </w:p>
    <w:p w14:paraId="5FDE9F68" w14:textId="5720CFE1" w:rsidR="00D74E4B" w:rsidRPr="00D74E4B" w:rsidRDefault="00A35BD7" w:rsidP="00D74E4B">
      <w:pPr>
        <w:pStyle w:val="2"/>
        <w:rPr>
          <w:rFonts w:ascii="Times New Roman" w:eastAsia="宋体" w:hAnsi="Times New Roman" w:cs="宋体" w:hint="eastAsia"/>
          <w:sz w:val="28"/>
          <w:szCs w:val="28"/>
        </w:rPr>
      </w:pPr>
      <w:r w:rsidRPr="00A35BD7">
        <w:rPr>
          <w:rFonts w:ascii="Times New Roman" w:eastAsia="宋体" w:hAnsi="Times New Roman" w:cs="宋体"/>
          <w:sz w:val="28"/>
          <w:szCs w:val="28"/>
        </w:rPr>
        <w:t>6.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下载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bit</w:t>
      </w:r>
      <w:r w:rsidRPr="00A35BD7">
        <w:rPr>
          <w:rFonts w:ascii="Times New Roman" w:eastAsia="宋体" w:hAnsi="Times New Roman" w:cs="宋体"/>
          <w:sz w:val="28"/>
          <w:szCs w:val="28"/>
        </w:rPr>
        <w:t>文件到</w:t>
      </w:r>
      <w:r w:rsidRPr="00A35BD7">
        <w:rPr>
          <w:rFonts w:ascii="Times New Roman" w:eastAsia="宋体" w:hAnsi="Times New Roman" w:cs="宋体" w:hint="eastAsia"/>
          <w:sz w:val="28"/>
          <w:szCs w:val="28"/>
        </w:rPr>
        <w:t>FPGA</w:t>
      </w:r>
    </w:p>
    <w:p w14:paraId="70E2642D" w14:textId="77777777" w:rsid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正确得到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文件后，将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实验板与电脑用</w:t>
      </w:r>
      <w:r w:rsidRPr="00A35BD7">
        <w:rPr>
          <w:rFonts w:ascii="Times New Roman" w:eastAsia="宋体" w:cs="Arial"/>
        </w:rPr>
        <w:t>板卡包里</w:t>
      </w:r>
      <w:r w:rsidRPr="00A35BD7">
        <w:rPr>
          <w:rFonts w:ascii="Times New Roman" w:eastAsia="宋体" w:cs="Arial" w:hint="eastAsia"/>
        </w:rPr>
        <w:t>提供</w:t>
      </w:r>
      <w:r w:rsidRPr="00A35BD7">
        <w:rPr>
          <w:rFonts w:ascii="Times New Roman" w:eastAsia="宋体" w:cs="Arial" w:hint="eastAsia"/>
        </w:rPr>
        <w:t>USB</w:t>
      </w:r>
      <w:r w:rsidRPr="00A35BD7">
        <w:rPr>
          <w:rFonts w:ascii="Times New Roman" w:eastAsia="宋体" w:cs="Arial" w:hint="eastAsia"/>
        </w:rPr>
        <w:t>数据线进行连接。连接完毕，</w:t>
      </w:r>
      <w:r w:rsidRPr="00A35BD7">
        <w:rPr>
          <w:rFonts w:ascii="Times New Roman" w:eastAsia="宋体" w:cs="Arial"/>
        </w:rPr>
        <w:t>打开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电源开关，可看到电源指示灯点亮。</w:t>
      </w:r>
      <w:r w:rsidRPr="00A35BD7">
        <w:rPr>
          <w:rFonts w:ascii="Times New Roman" w:eastAsia="宋体" w:cs="Arial"/>
        </w:rPr>
        <w:t>随后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Open</w:t>
      </w:r>
      <w:r w:rsidRPr="00A35BD7">
        <w:rPr>
          <w:rFonts w:ascii="Times New Roman" w:eastAsia="宋体" w:cs="Arial"/>
        </w:rPr>
        <w:t xml:space="preserve"> Hardware Manager”</w:t>
      </w:r>
      <w:r w:rsidRPr="00A35BD7">
        <w:rPr>
          <w:rFonts w:ascii="Times New Roman" w:eastAsia="宋体" w:cs="Arial" w:hint="eastAsia"/>
        </w:rPr>
        <w:t>选择“</w:t>
      </w:r>
      <w:r w:rsidRPr="00A35BD7">
        <w:rPr>
          <w:rFonts w:ascii="Times New Roman" w:eastAsia="宋体" w:cs="Arial" w:hint="eastAsia"/>
        </w:rPr>
        <w:t>Auto</w:t>
      </w:r>
      <w:r w:rsidRPr="00A35BD7">
        <w:rPr>
          <w:rFonts w:ascii="Times New Roman" w:eastAsia="宋体" w:cs="Arial"/>
        </w:rPr>
        <w:t xml:space="preserve"> Connect”</w:t>
      </w:r>
      <w:r w:rsidRPr="00A35BD7">
        <w:rPr>
          <w:rFonts w:ascii="Times New Roman" w:eastAsia="宋体" w:cs="Arial" w:hint="eastAsia"/>
        </w:rPr>
        <w:t>，连接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。</w:t>
      </w:r>
      <w:r w:rsidRPr="00A35BD7">
        <w:rPr>
          <w:rFonts w:ascii="Times New Roman" w:eastAsia="宋体" w:cs="Arial"/>
        </w:rPr>
        <w:t>连接</w:t>
      </w:r>
      <w:r w:rsidRPr="00A35BD7">
        <w:rPr>
          <w:rFonts w:ascii="Times New Roman" w:eastAsia="宋体" w:cs="Arial" w:hint="eastAsia"/>
        </w:rPr>
        <w:t>成功后，</w:t>
      </w:r>
      <w:r w:rsidRPr="00A35BD7">
        <w:rPr>
          <w:rFonts w:ascii="Times New Roman" w:eastAsia="宋体" w:cs="Arial"/>
        </w:rPr>
        <w:t>点击</w:t>
      </w:r>
      <w:r w:rsidRPr="00A35BD7">
        <w:rPr>
          <w:rFonts w:ascii="Times New Roman" w:eastAsia="宋体" w:cs="Arial" w:hint="eastAsia"/>
        </w:rPr>
        <w:t>“</w:t>
      </w:r>
      <w:r w:rsidRPr="00A35BD7">
        <w:rPr>
          <w:rFonts w:ascii="Times New Roman" w:eastAsia="宋体" w:cs="Arial" w:hint="eastAsia"/>
        </w:rPr>
        <w:t>Program</w:t>
      </w:r>
      <w:r w:rsidRPr="00A35BD7">
        <w:rPr>
          <w:rFonts w:ascii="Times New Roman" w:eastAsia="宋体" w:cs="Arial"/>
        </w:rPr>
        <w:t xml:space="preserve"> Device”</w:t>
      </w:r>
      <w:r w:rsidRPr="00A35BD7">
        <w:rPr>
          <w:rFonts w:ascii="Times New Roman" w:eastAsia="宋体" w:cs="Arial" w:hint="eastAsia"/>
        </w:rPr>
        <w:t>将</w:t>
      </w:r>
      <w:r w:rsidRPr="00A35BD7">
        <w:rPr>
          <w:rFonts w:ascii="Times New Roman" w:eastAsia="宋体" w:cs="Arial" w:hint="eastAsia"/>
        </w:rPr>
        <w:t>bit</w:t>
      </w:r>
      <w:r w:rsidRPr="00A35BD7">
        <w:rPr>
          <w:rFonts w:ascii="Times New Roman" w:eastAsia="宋体" w:cs="Arial" w:hint="eastAsia"/>
        </w:rPr>
        <w:t>文件下载至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。下载完毕，利用设计时选择的开关输入不同的值，</w:t>
      </w:r>
      <w:r w:rsidRPr="00A35BD7">
        <w:rPr>
          <w:rFonts w:ascii="Times New Roman" w:eastAsia="宋体" w:cs="Arial"/>
        </w:rPr>
        <w:t>对</w:t>
      </w:r>
      <w:r w:rsidRPr="00A35BD7">
        <w:rPr>
          <w:rFonts w:ascii="Times New Roman" w:eastAsia="宋体" w:cs="Arial" w:hint="eastAsia"/>
        </w:rPr>
        <w:t>电路进行测试。测试结果，</w:t>
      </w:r>
      <w:r w:rsidRPr="00A35BD7">
        <w:rPr>
          <w:rFonts w:ascii="Times New Roman" w:eastAsia="宋体" w:cs="Arial"/>
        </w:rPr>
        <w:t>如</w:t>
      </w:r>
      <w:r w:rsidRPr="00A35BD7">
        <w:rPr>
          <w:rFonts w:ascii="Times New Roman" w:eastAsia="宋体" w:cs="Arial" w:hint="eastAsia"/>
        </w:rPr>
        <w:t>下图</w:t>
      </w:r>
      <w:r w:rsidRPr="00A35BD7">
        <w:rPr>
          <w:rFonts w:ascii="Times New Roman" w:eastAsia="宋体" w:cs="Arial"/>
        </w:rPr>
        <w:t>6</w:t>
      </w: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a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 w:hint="eastAsia"/>
        </w:rPr>
        <w:t>~</w:t>
      </w: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 w:hint="eastAsia"/>
        </w:rPr>
        <w:t>d</w:t>
      </w:r>
      <w:r w:rsidRPr="00A35BD7">
        <w:rPr>
          <w:rFonts w:ascii="Times New Roman" w:eastAsia="宋体" w:cs="Arial" w:hint="eastAsia"/>
        </w:rPr>
        <w:t>）所示。</w:t>
      </w:r>
    </w:p>
    <w:p w14:paraId="7A81CCE5" w14:textId="38B50EFE" w:rsidR="00D74E4B" w:rsidRPr="00D74E4B" w:rsidRDefault="00D74E4B" w:rsidP="00D74E4B">
      <w:pPr>
        <w:pStyle w:val="3"/>
        <w:rPr>
          <w:rFonts w:hint="eastAsia"/>
        </w:rPr>
      </w:pPr>
      <w:r>
        <w:rPr>
          <w:rFonts w:hint="eastAsia"/>
        </w:rPr>
        <w:lastRenderedPageBreak/>
        <w:t>1. “2选1”多路数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</w:t>
      </w:r>
    </w:p>
    <w:p w14:paraId="3829F388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图</w:t>
      </w:r>
      <w:r w:rsidRPr="00A35BD7">
        <w:rPr>
          <w:rFonts w:ascii="Times New Roman" w:eastAsia="宋体" w:cs="Arial" w:hint="eastAsia"/>
        </w:rPr>
        <w:t>6</w:t>
      </w:r>
      <w:r w:rsidRPr="00A35BD7">
        <w:rPr>
          <w:rFonts w:ascii="Times New Roman" w:eastAsia="宋体" w:cs="Arial" w:hint="eastAsia"/>
        </w:rPr>
        <w:t>记录了四种典型的输入输出情况。当通道控制信号</w:t>
      </w:r>
      <w:r w:rsidRPr="00A35BD7">
        <w:rPr>
          <w:rFonts w:ascii="Times New Roman" w:eastAsia="宋体" w:cs="Arial" w:hint="eastAsia"/>
        </w:rPr>
        <w:t>s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 w:hint="eastAsia"/>
        </w:rPr>
        <w:t>0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选择通道</w:t>
      </w:r>
      <w:r w:rsidRPr="00A35BD7">
        <w:rPr>
          <w:rFonts w:ascii="Times New Roman" w:eastAsia="宋体" w:cs="Arial" w:hint="eastAsia"/>
        </w:rPr>
        <w:t>a</w:t>
      </w:r>
      <w:r w:rsidRPr="00A35BD7">
        <w:rPr>
          <w:rFonts w:ascii="Times New Roman" w:eastAsia="宋体" w:cs="Arial" w:hint="eastAsia"/>
        </w:rPr>
        <w:t>输入的数据；</w:t>
      </w:r>
      <w:r w:rsidRPr="00A35BD7">
        <w:rPr>
          <w:rFonts w:ascii="Times New Roman" w:eastAsia="宋体" w:cs="Arial"/>
        </w:rPr>
        <w:t>当</w:t>
      </w:r>
      <w:r w:rsidRPr="00A35BD7">
        <w:rPr>
          <w:rFonts w:ascii="Times New Roman" w:eastAsia="宋体" w:cs="Arial" w:hint="eastAsia"/>
        </w:rPr>
        <w:t>通道控制信号</w:t>
      </w:r>
      <w:r w:rsidRPr="00A35BD7">
        <w:rPr>
          <w:rFonts w:ascii="Times New Roman" w:eastAsia="宋体" w:cs="Arial" w:hint="eastAsia"/>
        </w:rPr>
        <w:t>s</w:t>
      </w:r>
      <w:r w:rsidRPr="00A35BD7">
        <w:rPr>
          <w:rFonts w:ascii="Times New Roman" w:eastAsia="宋体" w:cs="Arial" w:hint="eastAsia"/>
        </w:rPr>
        <w:t>输入为</w:t>
      </w:r>
      <w:r w:rsidRPr="00A35BD7">
        <w:rPr>
          <w:rFonts w:ascii="Times New Roman" w:eastAsia="宋体" w:cs="Arial"/>
        </w:rPr>
        <w:t>1</w:t>
      </w:r>
      <w:r w:rsidRPr="00A35BD7">
        <w:rPr>
          <w:rFonts w:ascii="Times New Roman" w:eastAsia="宋体" w:cs="Arial" w:hint="eastAsia"/>
        </w:rPr>
        <w:t>时，</w:t>
      </w:r>
      <w:r w:rsidRPr="00A35BD7">
        <w:rPr>
          <w:rFonts w:ascii="Times New Roman" w:eastAsia="宋体" w:cs="Arial"/>
        </w:rPr>
        <w:t>输出</w:t>
      </w:r>
      <w:r w:rsidRPr="00A35BD7">
        <w:rPr>
          <w:rFonts w:ascii="Times New Roman" w:eastAsia="宋体" w:cs="Arial" w:hint="eastAsia"/>
        </w:rPr>
        <w:t>选择通道</w:t>
      </w:r>
      <w:r w:rsidRPr="00A35BD7">
        <w:rPr>
          <w:rFonts w:ascii="Times New Roman" w:eastAsia="宋体" w:cs="Arial" w:hint="eastAsia"/>
        </w:rPr>
        <w:t>b</w:t>
      </w:r>
      <w:r w:rsidRPr="00A35BD7">
        <w:rPr>
          <w:rFonts w:ascii="Times New Roman" w:eastAsia="宋体" w:cs="Arial" w:hint="eastAsia"/>
        </w:rPr>
        <w:t>输入的数据。经过</w:t>
      </w:r>
      <w:r w:rsidRPr="00A35BD7">
        <w:rPr>
          <w:rFonts w:ascii="Times New Roman" w:eastAsia="宋体" w:cs="Arial" w:hint="eastAsia"/>
        </w:rPr>
        <w:t>EG01</w:t>
      </w:r>
      <w:r w:rsidRPr="00A35BD7">
        <w:rPr>
          <w:rFonts w:ascii="Times New Roman" w:eastAsia="宋体" w:cs="Arial" w:hint="eastAsia"/>
        </w:rPr>
        <w:t>实验板的</w:t>
      </w:r>
      <w:r w:rsidRPr="00A35BD7">
        <w:rPr>
          <w:rFonts w:ascii="Times New Roman" w:eastAsia="宋体" w:cs="Arial" w:hint="eastAsia"/>
        </w:rPr>
        <w:t>FPGA</w:t>
      </w:r>
      <w:r w:rsidRPr="00A35BD7">
        <w:rPr>
          <w:rFonts w:ascii="Times New Roman" w:eastAsia="宋体" w:cs="Arial" w:hint="eastAsia"/>
        </w:rPr>
        <w:t>验证，</w:t>
      </w:r>
      <w:r w:rsidRPr="00A35BD7">
        <w:rPr>
          <w:rFonts w:ascii="Times New Roman" w:eastAsia="宋体" w:cs="Arial"/>
        </w:rPr>
        <w:t>本</w:t>
      </w:r>
      <w:r w:rsidRPr="00A35BD7">
        <w:rPr>
          <w:rFonts w:ascii="Times New Roman" w:eastAsia="宋体" w:cs="Arial" w:hint="eastAsia"/>
        </w:rPr>
        <w:t>实验设计的</w:t>
      </w:r>
      <w:r w:rsidRPr="00A35BD7">
        <w:rPr>
          <w:rFonts w:ascii="Times New Roman" w:eastAsia="宋体" w:cs="Arial"/>
        </w:rPr>
        <w:t>电路</w:t>
      </w:r>
      <w:r w:rsidRPr="00A35BD7">
        <w:rPr>
          <w:rFonts w:ascii="Times New Roman" w:eastAsia="宋体" w:cs="Arial" w:hint="eastAsia"/>
        </w:rPr>
        <w:t>功能符合要求。</w:t>
      </w:r>
    </w:p>
    <w:p w14:paraId="3C707283" w14:textId="77777777" w:rsidR="00A35BD7" w:rsidRPr="00A35BD7" w:rsidRDefault="00A35BD7" w:rsidP="00A35BD7">
      <w:pPr>
        <w:pStyle w:val="a8"/>
        <w:ind w:firstLine="480"/>
        <w:rPr>
          <w:rFonts w:ascii="Times New Roman" w:eastAsia="宋体" w:cs="Arial"/>
        </w:rPr>
      </w:pPr>
    </w:p>
    <w:p w14:paraId="4C91764D" w14:textId="2E076725" w:rsidR="00A35BD7" w:rsidRPr="00A35BD7" w:rsidRDefault="00A35BD7" w:rsidP="00590828">
      <w:pPr>
        <w:pStyle w:val="a8"/>
        <w:ind w:firstLineChars="0" w:firstLine="0"/>
        <w:rPr>
          <w:rFonts w:ascii="Times New Roman" w:eastAsia="宋体" w:cs="Arial"/>
        </w:rPr>
      </w:pPr>
      <w:r w:rsidRPr="00A35BD7">
        <w:rPr>
          <w:rFonts w:ascii="Times New Roman" w:eastAsia="宋体" w:cs="Arial"/>
          <w:noProof/>
        </w:rPr>
        <w:drawing>
          <wp:inline distT="0" distB="0" distL="0" distR="0" wp14:anchorId="0A7E6531" wp14:editId="68560D6F">
            <wp:extent cx="1545920" cy="2340000"/>
            <wp:effectExtent l="21907" t="16193" r="19368" b="19367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3680.JPG"/>
                    <pic:cNvPicPr/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5" r="4600"/>
                    <a:stretch/>
                  </pic:blipFill>
                  <pic:spPr bwMode="auto">
                    <a:xfrm rot="16200000">
                      <a:off x="0" y="0"/>
                      <a:ext cx="1545920" cy="234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90828">
        <w:rPr>
          <w:rFonts w:ascii="Times New Roman" w:eastAsia="宋体" w:cs="Arial" w:hint="eastAsia"/>
        </w:rPr>
        <w:t xml:space="preserve">        </w:t>
      </w:r>
      <w:r w:rsidRPr="00A35BD7">
        <w:rPr>
          <w:rFonts w:ascii="Times New Roman" w:eastAsia="宋体" w:cs="Arial"/>
          <w:noProof/>
        </w:rPr>
        <w:drawing>
          <wp:inline distT="0" distB="0" distL="0" distR="0" wp14:anchorId="560607FD" wp14:editId="33DAB4C7">
            <wp:extent cx="1578371" cy="2340000"/>
            <wp:effectExtent l="19050" t="19050" r="22225" b="222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3681.JPG"/>
                    <pic:cNvPicPr/>
                  </pic:nvPicPr>
                  <pic:blipFill rotWithShape="1"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5" t="5867" r="5467"/>
                    <a:stretch/>
                  </pic:blipFill>
                  <pic:spPr bwMode="auto">
                    <a:xfrm rot="16200000">
                      <a:off x="0" y="0"/>
                      <a:ext cx="1578371" cy="234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/>
        </w:rPr>
        <w:t>a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a=1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b=0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s=0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y=1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Led</w:t>
      </w:r>
      <w:r w:rsidRPr="00A35BD7">
        <w:rPr>
          <w:rFonts w:ascii="Times New Roman" w:eastAsia="宋体" w:cs="Arial" w:hint="eastAsia"/>
        </w:rPr>
        <w:t>亮</w:t>
      </w:r>
      <w:r w:rsidRPr="00A35BD7">
        <w:rPr>
          <w:rFonts w:ascii="Times New Roman" w:eastAsia="宋体" w:cs="Arial" w:hint="eastAsia"/>
        </w:rPr>
        <w:t xml:space="preserve">         </w:t>
      </w: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/>
        </w:rPr>
        <w:t>b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a=0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b=1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s=0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y=0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Led</w:t>
      </w:r>
      <w:proofErr w:type="gramStart"/>
      <w:r w:rsidRPr="00A35BD7">
        <w:rPr>
          <w:rFonts w:ascii="Times New Roman" w:eastAsia="宋体" w:cs="Arial" w:hint="eastAsia"/>
        </w:rPr>
        <w:t>灭</w:t>
      </w:r>
      <w:proofErr w:type="gramEnd"/>
    </w:p>
    <w:p w14:paraId="03743441" w14:textId="048904C8" w:rsidR="00A35BD7" w:rsidRPr="00A35BD7" w:rsidRDefault="00A35BD7" w:rsidP="00590828">
      <w:pPr>
        <w:pStyle w:val="a8"/>
        <w:ind w:firstLineChars="0" w:firstLine="0"/>
        <w:rPr>
          <w:rFonts w:ascii="Times New Roman" w:eastAsia="宋体" w:cs="Arial"/>
        </w:rPr>
      </w:pPr>
      <w:r w:rsidRPr="00A35BD7">
        <w:rPr>
          <w:rFonts w:ascii="Times New Roman" w:eastAsia="宋体" w:cs="Arial"/>
          <w:noProof/>
        </w:rPr>
        <w:drawing>
          <wp:inline distT="0" distB="0" distL="0" distR="0" wp14:anchorId="3B7318EF" wp14:editId="36E96BD6">
            <wp:extent cx="1645289" cy="2398601"/>
            <wp:effectExtent l="4445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3682.JPG"/>
                    <pic:cNvPicPr/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7"/>
                    <a:stretch/>
                  </pic:blipFill>
                  <pic:spPr bwMode="auto">
                    <a:xfrm rot="16200000">
                      <a:off x="0" y="0"/>
                      <a:ext cx="1649884" cy="2405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90828">
        <w:rPr>
          <w:rFonts w:ascii="Times New Roman" w:eastAsia="宋体" w:cs="Arial" w:hint="eastAsia"/>
        </w:rPr>
        <w:t xml:space="preserve">        </w:t>
      </w:r>
      <w:r w:rsidRPr="00A35BD7">
        <w:rPr>
          <w:rFonts w:ascii="Times New Roman" w:eastAsia="宋体" w:cs="Arial"/>
          <w:noProof/>
        </w:rPr>
        <w:drawing>
          <wp:inline distT="0" distB="0" distL="0" distR="0" wp14:anchorId="408DE34E" wp14:editId="126E9226">
            <wp:extent cx="1660820" cy="2340000"/>
            <wp:effectExtent l="22225" t="15875" r="19050" b="190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3683.JPG"/>
                    <pic:cNvPicPr/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4"/>
                    <a:stretch/>
                  </pic:blipFill>
                  <pic:spPr bwMode="auto">
                    <a:xfrm rot="16200000">
                      <a:off x="0" y="0"/>
                      <a:ext cx="1660820" cy="234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0551A5" w14:textId="67BF3955" w:rsidR="00A35BD7" w:rsidRPr="00A35BD7" w:rsidRDefault="00A35BD7" w:rsidP="00590828">
      <w:pPr>
        <w:pStyle w:val="a8"/>
        <w:ind w:firstLineChars="0" w:firstLine="0"/>
        <w:rPr>
          <w:rFonts w:ascii="Times New Roman" w:eastAsia="宋体" w:cs="Arial"/>
        </w:rPr>
      </w:pP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/>
        </w:rPr>
        <w:t>c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a=0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b=1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s=1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y=1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Led</w:t>
      </w:r>
      <w:r w:rsidRPr="00A35BD7">
        <w:rPr>
          <w:rFonts w:ascii="Times New Roman" w:eastAsia="宋体" w:cs="Arial" w:hint="eastAsia"/>
        </w:rPr>
        <w:t>亮</w:t>
      </w:r>
      <w:r w:rsidRPr="00A35BD7">
        <w:rPr>
          <w:rFonts w:ascii="Times New Roman" w:eastAsia="宋体" w:cs="Arial" w:hint="eastAsia"/>
        </w:rPr>
        <w:t xml:space="preserve">      </w:t>
      </w:r>
      <w:r w:rsidR="00590828">
        <w:rPr>
          <w:rFonts w:ascii="Times New Roman" w:eastAsia="宋体" w:cs="Arial" w:hint="eastAsia"/>
        </w:rPr>
        <w:t xml:space="preserve">   </w:t>
      </w:r>
      <w:r w:rsidRPr="00A35BD7">
        <w:rPr>
          <w:rFonts w:ascii="Times New Roman" w:eastAsia="宋体" w:cs="Arial" w:hint="eastAsia"/>
        </w:rPr>
        <w:t>（</w:t>
      </w:r>
      <w:r w:rsidRPr="00A35BD7">
        <w:rPr>
          <w:rFonts w:ascii="Times New Roman" w:eastAsia="宋体" w:cs="Arial"/>
        </w:rPr>
        <w:t>d</w:t>
      </w:r>
      <w:r w:rsidRPr="00A35BD7">
        <w:rPr>
          <w:rFonts w:ascii="Times New Roman" w:eastAsia="宋体" w:cs="Arial" w:hint="eastAsia"/>
        </w:rPr>
        <w:t>）</w:t>
      </w:r>
      <w:r w:rsidRPr="00A35BD7">
        <w:rPr>
          <w:rFonts w:ascii="Times New Roman" w:eastAsia="宋体" w:cs="Arial"/>
        </w:rPr>
        <w:t>a=1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b=0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s=1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y=0</w:t>
      </w:r>
      <w:r w:rsidRPr="00A35BD7">
        <w:rPr>
          <w:rFonts w:ascii="Times New Roman" w:eastAsia="宋体" w:cs="Arial" w:hint="eastAsia"/>
        </w:rPr>
        <w:t>，</w:t>
      </w:r>
      <w:r w:rsidRPr="00A35BD7">
        <w:rPr>
          <w:rFonts w:ascii="Times New Roman" w:eastAsia="宋体" w:cs="Arial"/>
        </w:rPr>
        <w:t>Led</w:t>
      </w:r>
      <w:proofErr w:type="gramStart"/>
      <w:r w:rsidRPr="00A35BD7">
        <w:rPr>
          <w:rFonts w:ascii="Times New Roman" w:eastAsia="宋体" w:cs="Arial" w:hint="eastAsia"/>
        </w:rPr>
        <w:t>灭</w:t>
      </w:r>
      <w:proofErr w:type="gramEnd"/>
    </w:p>
    <w:p w14:paraId="1319EAFB" w14:textId="77777777" w:rsidR="00A35BD7" w:rsidRDefault="00A35BD7" w:rsidP="00A35BD7">
      <w:pPr>
        <w:pStyle w:val="a8"/>
        <w:ind w:firstLine="420"/>
        <w:jc w:val="center"/>
        <w:rPr>
          <w:rFonts w:ascii="Times New Roman" w:eastAsia="宋体" w:cs="Arial"/>
          <w:sz w:val="21"/>
          <w:szCs w:val="21"/>
        </w:rPr>
      </w:pPr>
      <w:r w:rsidRPr="00A35BD7">
        <w:rPr>
          <w:rFonts w:ascii="Times New Roman" w:eastAsia="宋体" w:cs="Arial" w:hint="eastAsia"/>
          <w:sz w:val="21"/>
          <w:szCs w:val="21"/>
        </w:rPr>
        <w:t>图</w:t>
      </w:r>
      <w:r w:rsidRPr="00A35BD7">
        <w:rPr>
          <w:rFonts w:ascii="Times New Roman" w:eastAsia="宋体" w:cs="Arial" w:hint="eastAsia"/>
          <w:sz w:val="21"/>
          <w:szCs w:val="21"/>
        </w:rPr>
        <w:t>6 EG01</w:t>
      </w:r>
      <w:r w:rsidRPr="00A35BD7">
        <w:rPr>
          <w:rFonts w:ascii="Times New Roman" w:eastAsia="宋体" w:cs="Arial" w:hint="eastAsia"/>
          <w:sz w:val="21"/>
          <w:szCs w:val="21"/>
        </w:rPr>
        <w:t>板级验证情况</w:t>
      </w:r>
    </w:p>
    <w:p w14:paraId="0C8B2A64" w14:textId="5D4955B5" w:rsidR="00D74E4B" w:rsidRDefault="00D74E4B" w:rsidP="00D74E4B">
      <w:pPr>
        <w:pStyle w:val="3"/>
        <w:rPr>
          <w:rFonts w:hint="eastAsia"/>
        </w:rPr>
      </w:pPr>
      <w:r>
        <w:rPr>
          <w:rFonts w:hint="eastAsia"/>
        </w:rPr>
        <w:t>2. “4选1”多路数</w:t>
      </w:r>
      <w:proofErr w:type="gramStart"/>
      <w:r>
        <w:rPr>
          <w:rFonts w:hint="eastAsia"/>
        </w:rPr>
        <w:t>据选择</w:t>
      </w:r>
      <w:proofErr w:type="gramEnd"/>
      <w:r>
        <w:rPr>
          <w:rFonts w:hint="eastAsia"/>
        </w:rPr>
        <w:t>器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D74E4B" w14:paraId="7FCDF3E2" w14:textId="77777777" w:rsidTr="00991BFF">
        <w:tc>
          <w:tcPr>
            <w:tcW w:w="4247" w:type="dxa"/>
          </w:tcPr>
          <w:p w14:paraId="51E5F64C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4015B64" wp14:editId="231BEC10">
                  <wp:extent cx="2559685" cy="1918970"/>
                  <wp:effectExtent l="0" t="0" r="0" b="5080"/>
                  <wp:docPr id="977392714" name="图片 24" descr="电子器材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392714" name="图片 24" descr="电子器材&#10;&#10;低可信度描述已自动生成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26B5B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 xml:space="preserve">(a)a=0，b=1,c=0,d=1,s1=0,s1=0,y=0灯灭         </w:t>
            </w:r>
          </w:p>
        </w:tc>
        <w:tc>
          <w:tcPr>
            <w:tcW w:w="4247" w:type="dxa"/>
          </w:tcPr>
          <w:p w14:paraId="2E174F0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013BE866" wp14:editId="724F4893">
                  <wp:extent cx="2559685" cy="1918970"/>
                  <wp:effectExtent l="0" t="0" r="0" b="5080"/>
                  <wp:docPr id="838661187" name="图片 25" descr="图片包含 电子, 电路, 游戏机, 桌子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8661187" name="图片 25" descr="图片包含 电子, 电路, 游戏机, 桌子&#10;&#10;描述已自动生成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40B0DD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(b)a=0，b=1,c=0,d=1,s1=0,s0=1,y=1灯亮</w:t>
            </w:r>
          </w:p>
        </w:tc>
      </w:tr>
      <w:tr w:rsidR="00D74E4B" w14:paraId="3536B325" w14:textId="77777777" w:rsidTr="00991BFF">
        <w:tc>
          <w:tcPr>
            <w:tcW w:w="4247" w:type="dxa"/>
          </w:tcPr>
          <w:p w14:paraId="1B1230F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66A02018" wp14:editId="27FC254B">
                  <wp:extent cx="2559685" cy="1918970"/>
                  <wp:effectExtent l="0" t="0" r="0" b="5080"/>
                  <wp:docPr id="996256316" name="图片 26" descr="电子器材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256316" name="图片 26" descr="电子器材&#10;&#10;低可信度描述已自动生成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EE5EE9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(c)a=0,b=1,c=0,d=1,y=0,s1=1,s0=0灯灭</w:t>
            </w:r>
          </w:p>
        </w:tc>
        <w:tc>
          <w:tcPr>
            <w:tcW w:w="4247" w:type="dxa"/>
          </w:tcPr>
          <w:p w14:paraId="0ABBD3E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F2F694B" wp14:editId="28E71AD2">
                  <wp:extent cx="2559685" cy="1918970"/>
                  <wp:effectExtent l="0" t="0" r="0" b="5080"/>
                  <wp:docPr id="1710137442" name="图片 27" descr="电子零件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137442" name="图片 27" descr="电子零件&#10;&#10;低可信度描述已自动生成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BE2FA5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(d)a=0,b=1,c=0,d=1,s1=1,s0=0,y=1灯亮</w:t>
            </w:r>
          </w:p>
        </w:tc>
      </w:tr>
      <w:tr w:rsidR="00D74E4B" w14:paraId="11485BBA" w14:textId="77777777" w:rsidTr="00991BFF">
        <w:tc>
          <w:tcPr>
            <w:tcW w:w="4247" w:type="dxa"/>
          </w:tcPr>
          <w:p w14:paraId="0E8362FE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4FCA316" wp14:editId="2B0950B2">
                  <wp:extent cx="2559685" cy="1918970"/>
                  <wp:effectExtent l="0" t="0" r="0" b="5080"/>
                  <wp:docPr id="554363119" name="图片 28" descr="电子零件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363119" name="图片 28" descr="电子零件&#10;&#10;低可信度描述已自动生成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7967DD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(e)a=1,b=0,c=0,d=1,s1=0,s0=0,y=1灯亮</w:t>
            </w:r>
          </w:p>
        </w:tc>
        <w:tc>
          <w:tcPr>
            <w:tcW w:w="4247" w:type="dxa"/>
          </w:tcPr>
          <w:p w14:paraId="09926EF7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F697E01" wp14:editId="2D13AED3">
                  <wp:extent cx="2559685" cy="1918970"/>
                  <wp:effectExtent l="0" t="0" r="0" b="5080"/>
                  <wp:docPr id="1056748494" name="图片 29" descr="电子零件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748494" name="图片 29" descr="电子零件&#10;&#10;低可信度描述已自动生成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B7BFDD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(f)a=1,b=0,c=0,d=1,s1=0,s0=1,y=0灯灭</w:t>
            </w:r>
          </w:p>
        </w:tc>
      </w:tr>
      <w:tr w:rsidR="00D74E4B" w14:paraId="5335E8E1" w14:textId="77777777" w:rsidTr="00991BFF">
        <w:tc>
          <w:tcPr>
            <w:tcW w:w="4247" w:type="dxa"/>
          </w:tcPr>
          <w:p w14:paraId="1FF3AB44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726B2E9" wp14:editId="52AA81D0">
                  <wp:extent cx="2559685" cy="1918970"/>
                  <wp:effectExtent l="0" t="0" r="0" b="5080"/>
                  <wp:docPr id="1909981404" name="图片 30" descr="电子零件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981404" name="图片 30" descr="电子零件&#10;&#10;低可信度描述已自动生成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FE081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(g)a=1,b=0,c=0,d=1,s1=1,s0=0,y=0灯灭</w:t>
            </w:r>
          </w:p>
        </w:tc>
        <w:tc>
          <w:tcPr>
            <w:tcW w:w="4247" w:type="dxa"/>
          </w:tcPr>
          <w:p w14:paraId="698A84D8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242FB5A" wp14:editId="0EB19007">
                  <wp:extent cx="2559685" cy="1918970"/>
                  <wp:effectExtent l="0" t="0" r="0" b="5080"/>
                  <wp:docPr id="1569015280" name="图片 31" descr="电子零件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015280" name="图片 31" descr="电子零件&#10;&#10;低可信度描述已自动生成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174EC7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(h)a=1,b=0,c=0,d=1,s1=1,s0=1,y=1灯亮</w:t>
            </w:r>
          </w:p>
        </w:tc>
      </w:tr>
    </w:tbl>
    <w:p w14:paraId="5633EF9C" w14:textId="035B566E" w:rsidR="00D74E4B" w:rsidRPr="00D74E4B" w:rsidRDefault="00D74E4B" w:rsidP="00D74E4B">
      <w:pPr>
        <w:pStyle w:val="3"/>
        <w:rPr>
          <w:rFonts w:hint="eastAsia"/>
        </w:rPr>
      </w:pPr>
      <w:r>
        <w:rPr>
          <w:rFonts w:hint="eastAsia"/>
        </w:rPr>
        <w:lastRenderedPageBreak/>
        <w:t>3. 多功能逻辑运算单元LU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247"/>
        <w:gridCol w:w="4247"/>
      </w:tblGrid>
      <w:tr w:rsidR="00D74E4B" w14:paraId="4E102FCC" w14:textId="77777777" w:rsidTr="00991BFF">
        <w:tc>
          <w:tcPr>
            <w:tcW w:w="4247" w:type="dxa"/>
          </w:tcPr>
          <w:p w14:paraId="217C056C" w14:textId="77777777" w:rsidR="00D74E4B" w:rsidRDefault="00D74E4B" w:rsidP="00991BFF">
            <w:pPr>
              <w:rPr>
                <w:rFonts w:hint="eastAsia"/>
              </w:rPr>
            </w:pPr>
            <w:r w:rsidRPr="005709B1">
              <w:rPr>
                <w:noProof/>
              </w:rPr>
              <w:drawing>
                <wp:inline distT="0" distB="0" distL="0" distR="0" wp14:anchorId="4CEF1869" wp14:editId="0B885302">
                  <wp:extent cx="2559685" cy="1918970"/>
                  <wp:effectExtent l="0" t="0" r="0" b="5080"/>
                  <wp:docPr id="1532404911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E8BA3B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(a)a=0,b=0,s1=0,s0=0,y=0灯灭</w:t>
            </w:r>
          </w:p>
        </w:tc>
        <w:tc>
          <w:tcPr>
            <w:tcW w:w="4247" w:type="dxa"/>
          </w:tcPr>
          <w:p w14:paraId="543D3389" w14:textId="77777777" w:rsidR="00D74E4B" w:rsidRDefault="00D74E4B" w:rsidP="00991BFF">
            <w:pPr>
              <w:rPr>
                <w:rFonts w:hint="eastAsia"/>
              </w:rPr>
            </w:pPr>
            <w:r w:rsidRPr="005709B1">
              <w:rPr>
                <w:noProof/>
              </w:rPr>
              <w:drawing>
                <wp:inline distT="0" distB="0" distL="0" distR="0" wp14:anchorId="07E5258F" wp14:editId="7CDE8A67">
                  <wp:extent cx="2559685" cy="1918970"/>
                  <wp:effectExtent l="0" t="0" r="0" b="5080"/>
                  <wp:docPr id="1429463477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EF0142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(b)a=0,b=0,s1=0,s0=1,y=0灯灭</w:t>
            </w:r>
          </w:p>
        </w:tc>
      </w:tr>
      <w:tr w:rsidR="00D74E4B" w14:paraId="70DD725E" w14:textId="77777777" w:rsidTr="00991BFF">
        <w:tc>
          <w:tcPr>
            <w:tcW w:w="4247" w:type="dxa"/>
          </w:tcPr>
          <w:p w14:paraId="5E067163" w14:textId="77777777" w:rsidR="00D74E4B" w:rsidRDefault="00D74E4B" w:rsidP="00991BFF">
            <w:pPr>
              <w:rPr>
                <w:rFonts w:hint="eastAsia"/>
              </w:rPr>
            </w:pPr>
            <w:r w:rsidRPr="005709B1">
              <w:rPr>
                <w:noProof/>
              </w:rPr>
              <w:drawing>
                <wp:inline distT="0" distB="0" distL="0" distR="0" wp14:anchorId="00709F1D" wp14:editId="7B94BB3A">
                  <wp:extent cx="2559685" cy="1918970"/>
                  <wp:effectExtent l="0" t="0" r="0" b="5080"/>
                  <wp:docPr id="34998987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38B95C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(c)a=0,b=0,s1=1,s0=0,y=0灯灭</w:t>
            </w:r>
          </w:p>
        </w:tc>
        <w:tc>
          <w:tcPr>
            <w:tcW w:w="4247" w:type="dxa"/>
          </w:tcPr>
          <w:p w14:paraId="732BC274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13DF99E8" wp14:editId="3941B365">
                  <wp:extent cx="2559685" cy="1918970"/>
                  <wp:effectExtent l="0" t="0" r="0" b="5080"/>
                  <wp:docPr id="1864476801" name="图片 35" descr="图片包含 游戏机, 电子, 电路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4476801" name="图片 35" descr="图片包含 游戏机, 电子, 电路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CFD9A5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(d)a=0,b=0,s1=1,s0=1,y=0灯灭</w:t>
            </w:r>
          </w:p>
        </w:tc>
      </w:tr>
      <w:tr w:rsidR="00D74E4B" w14:paraId="1E8DDBA6" w14:textId="77777777" w:rsidTr="00991BFF">
        <w:tc>
          <w:tcPr>
            <w:tcW w:w="4247" w:type="dxa"/>
          </w:tcPr>
          <w:p w14:paraId="7A7981D9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60509536" wp14:editId="288BEC01">
                  <wp:extent cx="2559685" cy="1918970"/>
                  <wp:effectExtent l="0" t="0" r="0" b="5080"/>
                  <wp:docPr id="747883478" name="图片 36" descr="人手上拿着电子仪器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883478" name="图片 36" descr="人手上拿着电子仪器&#10;&#10;低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774BDC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(e)a=0,b=1,s1=0,s0=0,y=0灯灭</w:t>
            </w:r>
          </w:p>
        </w:tc>
        <w:tc>
          <w:tcPr>
            <w:tcW w:w="4247" w:type="dxa"/>
          </w:tcPr>
          <w:p w14:paraId="55A5EB4C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57A30EB5" wp14:editId="1AE9B2B0">
                  <wp:extent cx="2559685" cy="1918970"/>
                  <wp:effectExtent l="0" t="0" r="0" b="5080"/>
                  <wp:docPr id="748327113" name="图片 37" descr="图片包含 游戏机, 电子, 电路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327113" name="图片 37" descr="图片包含 游戏机, 电子, 电路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409B2C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(f)a=0,b=1,s1=0,s0=1,y=1灯亮</w:t>
            </w:r>
          </w:p>
        </w:tc>
      </w:tr>
      <w:tr w:rsidR="00D74E4B" w14:paraId="219DFCDA" w14:textId="77777777" w:rsidTr="00991BFF">
        <w:tc>
          <w:tcPr>
            <w:tcW w:w="4247" w:type="dxa"/>
          </w:tcPr>
          <w:p w14:paraId="43304207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lastRenderedPageBreak/>
              <w:drawing>
                <wp:inline distT="0" distB="0" distL="0" distR="0" wp14:anchorId="0AE1018C" wp14:editId="75051A78">
                  <wp:extent cx="2559685" cy="1918970"/>
                  <wp:effectExtent l="0" t="0" r="0" b="5080"/>
                  <wp:docPr id="333311045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61CE67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(g)a=0,b=1,s1=1,s0=0,y=1灯亮</w:t>
            </w:r>
          </w:p>
        </w:tc>
        <w:tc>
          <w:tcPr>
            <w:tcW w:w="4247" w:type="dxa"/>
          </w:tcPr>
          <w:p w14:paraId="1C380050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5FD559CA" wp14:editId="16E27F50">
                  <wp:extent cx="2559685" cy="1918970"/>
                  <wp:effectExtent l="0" t="0" r="0" b="5080"/>
                  <wp:docPr id="914941380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70CE10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(h)a=0,b=1,s1=1,s0=1,y=0灯灭</w:t>
            </w:r>
          </w:p>
        </w:tc>
      </w:tr>
      <w:tr w:rsidR="00D74E4B" w14:paraId="16E62295" w14:textId="77777777" w:rsidTr="00991BFF">
        <w:tc>
          <w:tcPr>
            <w:tcW w:w="4247" w:type="dxa"/>
          </w:tcPr>
          <w:p w14:paraId="44FA0426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0A3AED3E" wp14:editId="66722A20">
                  <wp:extent cx="2559685" cy="1918970"/>
                  <wp:effectExtent l="0" t="0" r="0" b="5080"/>
                  <wp:docPr id="726606315" name="图片 40" descr="电子器材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606315" name="图片 40" descr="电子器材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7DEE2F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(i)a=1,b=0,s1=0,s0=0,y=0灯灭</w:t>
            </w:r>
          </w:p>
        </w:tc>
        <w:tc>
          <w:tcPr>
            <w:tcW w:w="4247" w:type="dxa"/>
          </w:tcPr>
          <w:p w14:paraId="68276CBE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127F66BA" wp14:editId="3C94A2D8">
                  <wp:extent cx="2559685" cy="1918970"/>
                  <wp:effectExtent l="0" t="0" r="0" b="5080"/>
                  <wp:docPr id="2017393134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83B5E6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(j)a=1,b=0,s1=0,s0=0,y=1灯亮</w:t>
            </w:r>
          </w:p>
        </w:tc>
      </w:tr>
      <w:tr w:rsidR="00D74E4B" w14:paraId="41CB9C4D" w14:textId="77777777" w:rsidTr="00991BFF">
        <w:tc>
          <w:tcPr>
            <w:tcW w:w="4247" w:type="dxa"/>
          </w:tcPr>
          <w:p w14:paraId="15C9626F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2D3817EE" wp14:editId="44C6F46D">
                  <wp:extent cx="2559685" cy="1918970"/>
                  <wp:effectExtent l="0" t="0" r="0" b="5080"/>
                  <wp:docPr id="1906851879" name="图片 42" descr="图片包含 游戏机, 电子, 电路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6851879" name="图片 42" descr="图片包含 游戏机, 电子, 电路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D1E78E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(k)a=1,b=0,s1=1,s0=0,y=1灯亮</w:t>
            </w:r>
          </w:p>
        </w:tc>
        <w:tc>
          <w:tcPr>
            <w:tcW w:w="4247" w:type="dxa"/>
          </w:tcPr>
          <w:p w14:paraId="34AD2B5F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3EF145B4" wp14:editId="490BCE5A">
                  <wp:extent cx="2559685" cy="1918970"/>
                  <wp:effectExtent l="0" t="0" r="0" b="5080"/>
                  <wp:docPr id="444225707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65ADDB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(l)a=1,b=0,s1=1,s0=1,y=0灯灭</w:t>
            </w:r>
          </w:p>
        </w:tc>
      </w:tr>
      <w:tr w:rsidR="00D74E4B" w14:paraId="64065D45" w14:textId="77777777" w:rsidTr="00991BFF">
        <w:tc>
          <w:tcPr>
            <w:tcW w:w="4247" w:type="dxa"/>
          </w:tcPr>
          <w:p w14:paraId="3B38059F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64F822DE" wp14:editId="1E5E8620">
                  <wp:extent cx="2559685" cy="1918970"/>
                  <wp:effectExtent l="0" t="0" r="0" b="5080"/>
                  <wp:docPr id="82596126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3C81D2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(m)a=1,b=1,s1=0,s0=0,y=1灯亮</w:t>
            </w:r>
          </w:p>
        </w:tc>
        <w:tc>
          <w:tcPr>
            <w:tcW w:w="4247" w:type="dxa"/>
          </w:tcPr>
          <w:p w14:paraId="7F4D460D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2B4C4D8C" wp14:editId="2947B81F">
                  <wp:extent cx="2559685" cy="1918970"/>
                  <wp:effectExtent l="0" t="0" r="0" b="5080"/>
                  <wp:docPr id="1601521452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856F29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(n)a=1,b=1,s1=0,s0=1,y=1灯亮</w:t>
            </w:r>
          </w:p>
        </w:tc>
      </w:tr>
      <w:tr w:rsidR="00D74E4B" w14:paraId="7287EFA4" w14:textId="77777777" w:rsidTr="00991BFF">
        <w:tc>
          <w:tcPr>
            <w:tcW w:w="4247" w:type="dxa"/>
          </w:tcPr>
          <w:p w14:paraId="6335170D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lastRenderedPageBreak/>
              <w:drawing>
                <wp:inline distT="0" distB="0" distL="0" distR="0" wp14:anchorId="3F6F42F2" wp14:editId="2A6814E8">
                  <wp:extent cx="2559685" cy="1918970"/>
                  <wp:effectExtent l="0" t="0" r="0" b="5080"/>
                  <wp:docPr id="906250650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C238A6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(0)a=1,b=1,s1=1,s0=0,y=0灯灭</w:t>
            </w:r>
          </w:p>
        </w:tc>
        <w:tc>
          <w:tcPr>
            <w:tcW w:w="4247" w:type="dxa"/>
          </w:tcPr>
          <w:p w14:paraId="6403F37F" w14:textId="77777777" w:rsidR="00D74E4B" w:rsidRDefault="00D74E4B" w:rsidP="00991BFF">
            <w:pPr>
              <w:rPr>
                <w:rFonts w:hint="eastAsia"/>
              </w:rPr>
            </w:pPr>
            <w:r w:rsidRPr="0072659E">
              <w:rPr>
                <w:noProof/>
              </w:rPr>
              <w:drawing>
                <wp:inline distT="0" distB="0" distL="0" distR="0" wp14:anchorId="75F6DDB2" wp14:editId="1F9BDB88">
                  <wp:extent cx="2559685" cy="1918970"/>
                  <wp:effectExtent l="0" t="0" r="0" b="5080"/>
                  <wp:docPr id="1443906680" name="图片 47" descr="图片包含 电子, 电路, 游戏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906680" name="图片 47" descr="图片包含 电子, 电路, 游戏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A13C03" w14:textId="77777777" w:rsidR="00D74E4B" w:rsidRDefault="00D74E4B" w:rsidP="00991BFF">
            <w:pPr>
              <w:rPr>
                <w:rFonts w:hint="eastAsia"/>
              </w:rPr>
            </w:pPr>
            <w:r>
              <w:rPr>
                <w:rFonts w:hint="eastAsia"/>
              </w:rPr>
              <w:t>(p)a=1,b=1,s1=1,s0=1,y=0灯灭</w:t>
            </w:r>
          </w:p>
        </w:tc>
      </w:tr>
    </w:tbl>
    <w:p w14:paraId="6D0B77C1" w14:textId="77777777" w:rsidR="00D74E4B" w:rsidRPr="00A35BD7" w:rsidRDefault="00D74E4B" w:rsidP="00D74E4B">
      <w:pPr>
        <w:pStyle w:val="a8"/>
        <w:ind w:firstLineChars="0" w:firstLine="0"/>
        <w:rPr>
          <w:rFonts w:ascii="Times New Roman" w:eastAsia="宋体" w:cs="Arial" w:hint="eastAsia"/>
          <w:sz w:val="21"/>
          <w:szCs w:val="21"/>
        </w:rPr>
      </w:pPr>
    </w:p>
    <w:p w14:paraId="2B89DA25" w14:textId="77777777" w:rsidR="00502AEB" w:rsidRPr="00A35BD7" w:rsidRDefault="00502AEB" w:rsidP="00D46B3A">
      <w:pPr>
        <w:pStyle w:val="1"/>
        <w:rPr>
          <w:rFonts w:ascii="Times New Roman" w:eastAsia="宋体" w:hAnsi="Times New Roman" w:cs="宋体"/>
          <w:sz w:val="28"/>
          <w:szCs w:val="28"/>
        </w:rPr>
      </w:pPr>
      <w:r w:rsidRPr="00A35BD7">
        <w:rPr>
          <w:rFonts w:ascii="Times New Roman" w:eastAsia="宋体" w:hAnsi="Times New Roman" w:cs="宋体" w:hint="eastAsia"/>
          <w:sz w:val="32"/>
          <w:szCs w:val="32"/>
        </w:rPr>
        <w:t>三、实验总结</w:t>
      </w:r>
    </w:p>
    <w:p w14:paraId="2BADEE08" w14:textId="77777777" w:rsidR="00D74E4B" w:rsidRPr="00590828" w:rsidRDefault="00D74E4B" w:rsidP="00D74E4B">
      <w:pPr>
        <w:pStyle w:val="a8"/>
        <w:ind w:firstLine="480"/>
        <w:rPr>
          <w:rFonts w:ascii="Times New Roman" w:eastAsia="宋体" w:cs="Arial"/>
        </w:rPr>
      </w:pPr>
      <w:r w:rsidRPr="00590828">
        <w:rPr>
          <w:rFonts w:ascii="Times New Roman" w:eastAsia="宋体" w:cs="Arial"/>
        </w:rPr>
        <w:t>本次实验</w:t>
      </w:r>
      <w:r w:rsidRPr="00590828">
        <w:rPr>
          <w:rFonts w:ascii="Times New Roman" w:eastAsia="宋体" w:cs="Arial" w:hint="eastAsia"/>
        </w:rPr>
        <w:t>采用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 w:hint="eastAsia"/>
        </w:rPr>
        <w:t>对“</w:t>
      </w:r>
      <w:r w:rsidRPr="00590828">
        <w:rPr>
          <w:rFonts w:ascii="Times New Roman" w:eastAsia="宋体" w:cs="Arial"/>
        </w:rPr>
        <w:t>2</w:t>
      </w:r>
      <w:r w:rsidRPr="00590828">
        <w:rPr>
          <w:rFonts w:ascii="Times New Roman" w:eastAsia="宋体" w:cs="Arial"/>
        </w:rPr>
        <w:t>选</w:t>
      </w:r>
      <w:r w:rsidRPr="00590828">
        <w:rPr>
          <w:rFonts w:ascii="Times New Roman" w:eastAsia="宋体" w:cs="Arial"/>
        </w:rPr>
        <w:t>1</w:t>
      </w:r>
      <w:r w:rsidRPr="00590828">
        <w:rPr>
          <w:rFonts w:ascii="Times New Roman" w:eastAsia="宋体" w:cs="Arial" w:hint="eastAsia"/>
        </w:rPr>
        <w:t>”</w:t>
      </w:r>
      <w:r>
        <w:rPr>
          <w:rFonts w:ascii="Times New Roman" w:eastAsia="宋体" w:cs="Arial" w:hint="eastAsia"/>
        </w:rPr>
        <w:t>“</w:t>
      </w:r>
      <w:r>
        <w:rPr>
          <w:rFonts w:ascii="Times New Roman" w:eastAsia="宋体" w:cs="Arial" w:hint="eastAsia"/>
        </w:rPr>
        <w:t>4</w:t>
      </w:r>
      <w:r>
        <w:rPr>
          <w:rFonts w:ascii="Times New Roman" w:eastAsia="宋体" w:cs="Arial" w:hint="eastAsia"/>
        </w:rPr>
        <w:t>选</w:t>
      </w:r>
      <w:r>
        <w:rPr>
          <w:rFonts w:ascii="Times New Roman" w:eastAsia="宋体" w:cs="Arial" w:hint="eastAsia"/>
        </w:rPr>
        <w:t>1</w:t>
      </w:r>
      <w:r>
        <w:rPr>
          <w:rFonts w:ascii="Times New Roman" w:eastAsia="宋体" w:cs="Arial" w:hint="eastAsia"/>
        </w:rPr>
        <w:t>”</w:t>
      </w:r>
      <w:r w:rsidRPr="00590828">
        <w:rPr>
          <w:rFonts w:ascii="Times New Roman" w:eastAsia="宋体" w:cs="Arial"/>
        </w:rPr>
        <w:t>多路选择器</w:t>
      </w:r>
      <w:r>
        <w:rPr>
          <w:rFonts w:ascii="Times New Roman" w:eastAsia="宋体" w:cs="Arial" w:hint="eastAsia"/>
        </w:rPr>
        <w:t>及多功能逻辑运算单元</w:t>
      </w:r>
      <w:r>
        <w:rPr>
          <w:rFonts w:ascii="Times New Roman" w:eastAsia="宋体" w:cs="Arial" w:hint="eastAsia"/>
        </w:rPr>
        <w:t>LU</w:t>
      </w:r>
      <w:r w:rsidRPr="00590828">
        <w:rPr>
          <w:rFonts w:ascii="Times New Roman" w:eastAsia="宋体" w:cs="Arial" w:hint="eastAsia"/>
        </w:rPr>
        <w:t>电路</w:t>
      </w:r>
      <w:r w:rsidRPr="00590828">
        <w:rPr>
          <w:rFonts w:ascii="Times New Roman" w:eastAsia="宋体" w:cs="Arial"/>
        </w:rPr>
        <w:t>进行</w:t>
      </w:r>
      <w:r w:rsidRPr="00590828">
        <w:rPr>
          <w:rFonts w:ascii="Times New Roman" w:eastAsia="宋体" w:cs="Arial" w:hint="eastAsia"/>
        </w:rPr>
        <w:t>建模</w:t>
      </w:r>
      <w:r w:rsidRPr="00590828">
        <w:rPr>
          <w:rFonts w:ascii="Times New Roman" w:eastAsia="宋体" w:cs="Arial"/>
        </w:rPr>
        <w:t>设计，</w:t>
      </w:r>
      <w:r w:rsidRPr="00590828">
        <w:rPr>
          <w:rFonts w:ascii="Times New Roman" w:eastAsia="宋体" w:cs="Arial" w:hint="eastAsia"/>
        </w:rPr>
        <w:t>在</w:t>
      </w:r>
      <w:r w:rsidRPr="00590828">
        <w:rPr>
          <w:rFonts w:ascii="Times New Roman" w:eastAsia="宋体" w:cs="Arial" w:hint="eastAsia"/>
        </w:rPr>
        <w:t>Vivado</w:t>
      </w:r>
      <w:r w:rsidRPr="00590828">
        <w:rPr>
          <w:rFonts w:ascii="Times New Roman" w:eastAsia="宋体" w:cs="Arial" w:hint="eastAsia"/>
        </w:rPr>
        <w:t>软件中</w:t>
      </w:r>
      <w:r w:rsidRPr="00590828">
        <w:rPr>
          <w:rFonts w:ascii="Times New Roman" w:eastAsia="宋体" w:cs="Arial"/>
        </w:rPr>
        <w:t>完成了仿真</w:t>
      </w:r>
      <w:r w:rsidRPr="00590828">
        <w:rPr>
          <w:rFonts w:ascii="Times New Roman" w:eastAsia="宋体" w:cs="Arial" w:hint="eastAsia"/>
        </w:rPr>
        <w:t>测试，并成功通过</w:t>
      </w:r>
      <w:r w:rsidRPr="00590828">
        <w:rPr>
          <w:rFonts w:ascii="Times New Roman" w:eastAsia="宋体" w:cs="Arial" w:hint="eastAsia"/>
        </w:rPr>
        <w:t>EG01</w:t>
      </w:r>
      <w:r w:rsidRPr="00590828">
        <w:rPr>
          <w:rFonts w:ascii="Times New Roman" w:eastAsia="宋体" w:cs="Arial" w:hint="eastAsia"/>
        </w:rPr>
        <w:t>的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验证。</w:t>
      </w:r>
      <w:r w:rsidRPr="00590828">
        <w:rPr>
          <w:rFonts w:ascii="Times New Roman" w:eastAsia="宋体" w:cs="Arial"/>
        </w:rPr>
        <w:t>通过分析验证结果，可知该实验电路的功能完全满足设计要求。</w:t>
      </w:r>
    </w:p>
    <w:p w14:paraId="62829841" w14:textId="0A810377" w:rsidR="00FB45AB" w:rsidRPr="00590828" w:rsidRDefault="00590828" w:rsidP="00590828">
      <w:pPr>
        <w:pStyle w:val="a8"/>
        <w:ind w:firstLine="480"/>
        <w:rPr>
          <w:rFonts w:ascii="Times New Roman" w:eastAsia="宋体" w:cs="宋体"/>
        </w:rPr>
      </w:pPr>
      <w:r w:rsidRPr="00590828">
        <w:rPr>
          <w:rFonts w:ascii="Times New Roman" w:eastAsia="宋体" w:cs="Arial"/>
        </w:rPr>
        <w:t>通过本次实验，使我熟悉了</w:t>
      </w:r>
      <w:r w:rsidRPr="00590828">
        <w:rPr>
          <w:rFonts w:ascii="Times New Roman" w:eastAsia="宋体" w:cs="Arial" w:hint="eastAsia"/>
        </w:rPr>
        <w:t>Vivado</w:t>
      </w:r>
      <w:r w:rsidRPr="00590828">
        <w:rPr>
          <w:rFonts w:ascii="Times New Roman" w:eastAsia="宋体" w:cs="Arial" w:hint="eastAsia"/>
        </w:rPr>
        <w:t>软件</w:t>
      </w:r>
      <w:r w:rsidRPr="00590828">
        <w:rPr>
          <w:rFonts w:ascii="Times New Roman" w:eastAsia="宋体" w:cs="Arial"/>
        </w:rPr>
        <w:t>的使用方法，掌握了利用</w:t>
      </w:r>
      <w:r w:rsidRPr="00590828">
        <w:rPr>
          <w:rFonts w:ascii="Times New Roman" w:eastAsia="宋体" w:cs="Arial" w:hint="eastAsia"/>
        </w:rPr>
        <w:t>Vivado</w:t>
      </w:r>
      <w:r w:rsidRPr="00590828">
        <w:rPr>
          <w:rFonts w:ascii="Times New Roman" w:eastAsia="宋体" w:cs="Arial" w:hint="eastAsia"/>
        </w:rPr>
        <w:t>软件运用</w:t>
      </w:r>
      <w:r w:rsidRPr="00590828">
        <w:rPr>
          <w:rFonts w:ascii="Times New Roman" w:eastAsia="宋体" w:cs="Arial" w:hint="eastAsia"/>
        </w:rPr>
        <w:t>Verilog</w:t>
      </w:r>
      <w:r w:rsidRPr="00590828">
        <w:rPr>
          <w:rFonts w:ascii="Times New Roman" w:eastAsia="宋体" w:cs="Arial"/>
        </w:rPr>
        <w:t xml:space="preserve"> HDL</w:t>
      </w:r>
      <w:r w:rsidRPr="00590828">
        <w:rPr>
          <w:rFonts w:ascii="Times New Roman" w:eastAsia="宋体" w:cs="Arial"/>
        </w:rPr>
        <w:t>进行硬件系统设计的基本方法和操作步骤，为今后的学习打下了良好的基础。实验中，用到了理论课上学到的波形图分析的知识，使我进一步理解了这一理论知识，并在实践过程中得以运用。</w:t>
      </w:r>
      <w:r w:rsidRPr="00590828">
        <w:rPr>
          <w:rFonts w:ascii="Times New Roman" w:eastAsia="宋体" w:cs="Arial" w:hint="eastAsia"/>
        </w:rPr>
        <w:t>通过</w:t>
      </w:r>
      <w:r w:rsidRPr="00590828">
        <w:rPr>
          <w:rFonts w:ascii="Times New Roman" w:eastAsia="宋体" w:cs="Arial" w:hint="eastAsia"/>
        </w:rPr>
        <w:t>FPGA</w:t>
      </w:r>
      <w:r w:rsidRPr="00590828">
        <w:rPr>
          <w:rFonts w:ascii="Times New Roman" w:eastAsia="宋体" w:cs="Arial" w:hint="eastAsia"/>
        </w:rPr>
        <w:t>板上验证，</w:t>
      </w:r>
      <w:r w:rsidRPr="00590828">
        <w:rPr>
          <w:rFonts w:ascii="Times New Roman" w:eastAsia="宋体" w:cs="Arial"/>
        </w:rPr>
        <w:t>使</w:t>
      </w:r>
      <w:r w:rsidRPr="00590828">
        <w:rPr>
          <w:rFonts w:ascii="Times New Roman" w:eastAsia="宋体" w:cs="Arial" w:hint="eastAsia"/>
        </w:rPr>
        <w:t>我进一步理解了硬件的工作情况，提高了学习兴趣。</w:t>
      </w:r>
    </w:p>
    <w:sectPr w:rsidR="00FB45AB" w:rsidRPr="00590828" w:rsidSect="00394F51">
      <w:footerReference w:type="default" r:id="rId53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5E03BE" w14:textId="77777777" w:rsidR="00B57593" w:rsidRDefault="00B57593">
      <w:pPr>
        <w:rPr>
          <w:rFonts w:hint="eastAsia"/>
        </w:rPr>
      </w:pPr>
      <w:r>
        <w:separator/>
      </w:r>
    </w:p>
  </w:endnote>
  <w:endnote w:type="continuationSeparator" w:id="0">
    <w:p w14:paraId="11021957" w14:textId="77777777" w:rsidR="00B57593" w:rsidRDefault="00B575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93C92" w14:textId="77777777" w:rsidR="009E4486" w:rsidRDefault="00FB45AB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83579A" w:rsidRPr="0083579A">
      <w:rPr>
        <w:noProof/>
        <w:lang w:val="zh-CN"/>
      </w:rPr>
      <w:t>1</w:t>
    </w:r>
    <w:r>
      <w:fldChar w:fldCharType="end"/>
    </w:r>
  </w:p>
  <w:p w14:paraId="03A58310" w14:textId="77777777" w:rsidR="009E4486" w:rsidRDefault="009E4486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BC3C6" w14:textId="77777777" w:rsidR="00B57593" w:rsidRDefault="00B57593">
      <w:pPr>
        <w:rPr>
          <w:rFonts w:hint="eastAsia"/>
        </w:rPr>
      </w:pPr>
      <w:r>
        <w:separator/>
      </w:r>
    </w:p>
  </w:footnote>
  <w:footnote w:type="continuationSeparator" w:id="0">
    <w:p w14:paraId="6A601006" w14:textId="77777777" w:rsidR="00B57593" w:rsidRDefault="00B5759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C68"/>
    <w:rsid w:val="00001EF8"/>
    <w:rsid w:val="00056DFA"/>
    <w:rsid w:val="0007412E"/>
    <w:rsid w:val="001037AC"/>
    <w:rsid w:val="001373E0"/>
    <w:rsid w:val="00171E61"/>
    <w:rsid w:val="00180979"/>
    <w:rsid w:val="001D39B8"/>
    <w:rsid w:val="002E60D7"/>
    <w:rsid w:val="0031116E"/>
    <w:rsid w:val="00361748"/>
    <w:rsid w:val="00394F51"/>
    <w:rsid w:val="003B4AF2"/>
    <w:rsid w:val="00494C68"/>
    <w:rsid w:val="004F15CB"/>
    <w:rsid w:val="004F451B"/>
    <w:rsid w:val="00502AEB"/>
    <w:rsid w:val="005134B4"/>
    <w:rsid w:val="00554D4A"/>
    <w:rsid w:val="00590828"/>
    <w:rsid w:val="005B0B5F"/>
    <w:rsid w:val="005F2687"/>
    <w:rsid w:val="00642EBC"/>
    <w:rsid w:val="00677560"/>
    <w:rsid w:val="007E31A8"/>
    <w:rsid w:val="00831D44"/>
    <w:rsid w:val="0083579A"/>
    <w:rsid w:val="00971C01"/>
    <w:rsid w:val="009D68F3"/>
    <w:rsid w:val="009E4486"/>
    <w:rsid w:val="009F2D44"/>
    <w:rsid w:val="00A35BD7"/>
    <w:rsid w:val="00B57593"/>
    <w:rsid w:val="00B66B74"/>
    <w:rsid w:val="00BA5890"/>
    <w:rsid w:val="00C61429"/>
    <w:rsid w:val="00CA35C1"/>
    <w:rsid w:val="00CC3886"/>
    <w:rsid w:val="00D46B3A"/>
    <w:rsid w:val="00D52EE5"/>
    <w:rsid w:val="00D74E4B"/>
    <w:rsid w:val="00E60D59"/>
    <w:rsid w:val="00F01BE9"/>
    <w:rsid w:val="00F22ABB"/>
    <w:rsid w:val="00F22C07"/>
    <w:rsid w:val="00FB45AB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6CB63"/>
  <w15:chartTrackingRefBased/>
  <w15:docId w15:val="{FE3E3F72-EFC4-47DF-81FB-EC1209EE0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B3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6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46B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373E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373E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D46B3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46B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8">
    <w:name w:val="正文内"/>
    <w:basedOn w:val="a"/>
    <w:qFormat/>
    <w:rsid w:val="00A35BD7"/>
    <w:pPr>
      <w:adjustRightInd w:val="0"/>
      <w:snapToGrid w:val="0"/>
      <w:spacing w:line="360" w:lineRule="auto"/>
      <w:ind w:firstLineChars="200" w:firstLine="200"/>
    </w:pPr>
    <w:rPr>
      <w:rFonts w:ascii="方正书宋简体" w:eastAsia="方正书宋简体" w:hAnsi="Times New Roman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rsid w:val="001373E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rsid w:val="001373E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373E0"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373E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b">
    <w:name w:val="Normal (Web)"/>
    <w:basedOn w:val="a"/>
    <w:uiPriority w:val="99"/>
    <w:unhideWhenUsed/>
    <w:rsid w:val="00171E61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styleId="ac">
    <w:name w:val="Placeholder Text"/>
    <w:basedOn w:val="a0"/>
    <w:uiPriority w:val="99"/>
    <w:unhideWhenUsed/>
    <w:rsid w:val="00971C01"/>
    <w:rPr>
      <w:color w:val="666666"/>
    </w:rPr>
  </w:style>
  <w:style w:type="table" w:customStyle="1" w:styleId="11">
    <w:name w:val="网格型1"/>
    <w:basedOn w:val="a1"/>
    <w:next w:val="a7"/>
    <w:uiPriority w:val="39"/>
    <w:rsid w:val="00C61429"/>
    <w:rPr>
      <w:kern w:val="2"/>
      <w:sz w:val="22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5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7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6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1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0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8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8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microsoft.com/office/2007/relationships/hdphoto" Target="media/hdphoto3.wdp"/><Relationship Id="rId39" Type="http://schemas.openxmlformats.org/officeDocument/2006/relationships/image" Target="media/image26.jpeg"/><Relationship Id="rId21" Type="http://schemas.openxmlformats.org/officeDocument/2006/relationships/image" Target="media/image12.png"/><Relationship Id="rId34" Type="http://schemas.openxmlformats.org/officeDocument/2006/relationships/image" Target="media/image21.jpeg"/><Relationship Id="rId42" Type="http://schemas.openxmlformats.org/officeDocument/2006/relationships/image" Target="media/image29.jpeg"/><Relationship Id="rId47" Type="http://schemas.openxmlformats.org/officeDocument/2006/relationships/image" Target="media/image34.jpeg"/><Relationship Id="rId50" Type="http://schemas.openxmlformats.org/officeDocument/2006/relationships/image" Target="media/image37.jpeg"/><Relationship Id="rId55" Type="http://schemas.openxmlformats.org/officeDocument/2006/relationships/theme" Target="theme/theme1.xml"/><Relationship Id="rId7" Type="http://schemas.openxmlformats.org/officeDocument/2006/relationships/package" Target="embeddings/Microsoft_Visio___.vsdx"/><Relationship Id="rId2" Type="http://schemas.openxmlformats.org/officeDocument/2006/relationships/settings" Target="settings.xml"/><Relationship Id="rId16" Type="http://schemas.openxmlformats.org/officeDocument/2006/relationships/image" Target="media/image8.jpg"/><Relationship Id="rId29" Type="http://schemas.openxmlformats.org/officeDocument/2006/relationships/image" Target="media/image16.jpeg"/><Relationship Id="rId11" Type="http://schemas.openxmlformats.org/officeDocument/2006/relationships/image" Target="media/image4.emf"/><Relationship Id="rId24" Type="http://schemas.microsoft.com/office/2007/relationships/hdphoto" Target="media/hdphoto2.wdp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45" Type="http://schemas.openxmlformats.org/officeDocument/2006/relationships/image" Target="media/image32.jpeg"/><Relationship Id="rId53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19" Type="http://schemas.openxmlformats.org/officeDocument/2006/relationships/image" Target="media/image11.emf"/><Relationship Id="rId31" Type="http://schemas.openxmlformats.org/officeDocument/2006/relationships/image" Target="media/image18.jpeg"/><Relationship Id="rId44" Type="http://schemas.openxmlformats.org/officeDocument/2006/relationships/image" Target="media/image31.jpeg"/><Relationship Id="rId52" Type="http://schemas.openxmlformats.org/officeDocument/2006/relationships/image" Target="media/image39.jpeg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microsoft.com/office/2007/relationships/hdphoto" Target="media/hdphoto1.wdp"/><Relationship Id="rId27" Type="http://schemas.openxmlformats.org/officeDocument/2006/relationships/image" Target="media/image15.png"/><Relationship Id="rId30" Type="http://schemas.openxmlformats.org/officeDocument/2006/relationships/image" Target="media/image17.jpeg"/><Relationship Id="rId35" Type="http://schemas.openxmlformats.org/officeDocument/2006/relationships/image" Target="media/image22.jpeg"/><Relationship Id="rId43" Type="http://schemas.openxmlformats.org/officeDocument/2006/relationships/image" Target="media/image30.jpeg"/><Relationship Id="rId48" Type="http://schemas.openxmlformats.org/officeDocument/2006/relationships/image" Target="media/image35.jpeg"/><Relationship Id="rId8" Type="http://schemas.openxmlformats.org/officeDocument/2006/relationships/image" Target="media/image2.emf"/><Relationship Id="rId51" Type="http://schemas.openxmlformats.org/officeDocument/2006/relationships/image" Target="media/image38.jpeg"/><Relationship Id="rId3" Type="http://schemas.openxmlformats.org/officeDocument/2006/relationships/webSettings" Target="webSettings.xml"/><Relationship Id="rId12" Type="http://schemas.openxmlformats.org/officeDocument/2006/relationships/package" Target="embeddings/Microsoft_Visio___1.vsdx"/><Relationship Id="rId17" Type="http://schemas.openxmlformats.org/officeDocument/2006/relationships/image" Target="media/image9.jpg"/><Relationship Id="rId25" Type="http://schemas.openxmlformats.org/officeDocument/2006/relationships/image" Target="media/image14.pn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46" Type="http://schemas.openxmlformats.org/officeDocument/2006/relationships/image" Target="media/image33.jpeg"/><Relationship Id="rId20" Type="http://schemas.openxmlformats.org/officeDocument/2006/relationships/oleObject" Target="embeddings/oleObject2.bin"/><Relationship Id="rId41" Type="http://schemas.openxmlformats.org/officeDocument/2006/relationships/image" Target="media/image28.jpe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microsoft.com/office/2007/relationships/hdphoto" Target="media/hdphoto4.wdp"/><Relationship Id="rId36" Type="http://schemas.openxmlformats.org/officeDocument/2006/relationships/image" Target="media/image23.jpeg"/><Relationship Id="rId49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1EE0803-C02E-4433-9DC2-F337A3E00397}">
  <we:reference id="wa104382008" version="1.1.0.1" store="zh-CN" storeType="OMEX"/>
  <we:alternateReferences>
    <we:reference id="WA104382008" version="1.1.0.1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18</Pages>
  <Words>1532</Words>
  <Characters>8734</Characters>
  <Application>Microsoft Office Word</Application>
  <DocSecurity>0</DocSecurity>
  <Lines>72</Lines>
  <Paragraphs>20</Paragraphs>
  <ScaleCrop>false</ScaleCrop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桃桃 绫濑</dc:creator>
  <cp:keywords/>
  <dc:description/>
  <cp:lastModifiedBy>綾瀬桃桃</cp:lastModifiedBy>
  <cp:revision>3</cp:revision>
  <dcterms:created xsi:type="dcterms:W3CDTF">2024-10-23T14:56:00Z</dcterms:created>
  <dcterms:modified xsi:type="dcterms:W3CDTF">2024-10-23T16:22:00Z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